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8E" w:rsidRDefault="00B2518E">
      <w:pPr>
        <w:pStyle w:val="a3"/>
        <w:spacing w:before="9"/>
        <w:ind w:left="0"/>
        <w:rPr>
          <w:sz w:val="29"/>
        </w:rPr>
      </w:pPr>
    </w:p>
    <w:p w:rsidR="00B2518E" w:rsidRDefault="00B95830">
      <w:pPr>
        <w:pStyle w:val="1"/>
        <w:spacing w:before="89" w:line="240" w:lineRule="auto"/>
        <w:ind w:left="642" w:right="370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-223261</wp:posOffset>
            </wp:positionV>
            <wp:extent cx="1466850" cy="1419225"/>
            <wp:effectExtent l="0" t="0" r="0" b="0"/>
            <wp:wrapNone/>
            <wp:docPr id="1" name="image1.png" descr="G:\Study-PNG-Isola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Консультация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родителей</w:t>
      </w:r>
    </w:p>
    <w:p w:rsidR="00B2518E" w:rsidRDefault="00B95830">
      <w:pPr>
        <w:spacing w:before="2" w:line="320" w:lineRule="exact"/>
        <w:ind w:left="1086" w:right="370"/>
        <w:jc w:val="center"/>
        <w:rPr>
          <w:b/>
          <w:sz w:val="28"/>
        </w:rPr>
      </w:pPr>
      <w:r>
        <w:rPr>
          <w:b/>
          <w:color w:val="001F5F"/>
          <w:sz w:val="28"/>
        </w:rPr>
        <w:t>«Готовим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руку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дошкольника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письму</w:t>
      </w:r>
      <w:r>
        <w:rPr>
          <w:b/>
          <w:sz w:val="28"/>
        </w:rPr>
        <w:t>»</w:t>
      </w:r>
    </w:p>
    <w:p w:rsidR="00613735" w:rsidRDefault="00613735">
      <w:pPr>
        <w:pStyle w:val="1"/>
        <w:spacing w:before="5"/>
        <w:ind w:left="6056"/>
      </w:pPr>
    </w:p>
    <w:p w:rsidR="00B2518E" w:rsidRDefault="00B95830">
      <w:pPr>
        <w:pStyle w:val="1"/>
        <w:spacing w:before="5"/>
        <w:ind w:left="6056"/>
      </w:pPr>
      <w:r>
        <w:t>Сели</w:t>
      </w:r>
      <w:r>
        <w:rPr>
          <w:spacing w:val="-3"/>
        </w:rPr>
        <w:t xml:space="preserve"> </w:t>
      </w:r>
      <w:r>
        <w:t>прямо,</w:t>
      </w:r>
      <w:r>
        <w:rPr>
          <w:spacing w:val="-2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вместе,</w:t>
      </w:r>
    </w:p>
    <w:p w:rsidR="00B2518E" w:rsidRDefault="00B95830">
      <w:pPr>
        <w:ind w:left="6059" w:right="748"/>
        <w:rPr>
          <w:b/>
          <w:sz w:val="28"/>
        </w:rPr>
      </w:pPr>
      <w:r>
        <w:rPr>
          <w:b/>
          <w:sz w:val="28"/>
        </w:rPr>
        <w:t>Под наклон возьмём тетрадь.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месте,</w:t>
      </w:r>
    </w:p>
    <w:p w:rsidR="00B2518E" w:rsidRDefault="00B95830">
      <w:pPr>
        <w:pStyle w:val="1"/>
        <w:spacing w:line="242" w:lineRule="auto"/>
        <w:ind w:left="6059" w:right="998"/>
      </w:pPr>
      <w:r>
        <w:t>Правая рука на месте,</w:t>
      </w:r>
      <w:r>
        <w:rPr>
          <w:spacing w:val="1"/>
        </w:rPr>
        <w:t xml:space="preserve"> </w:t>
      </w:r>
      <w:proofErr w:type="gramStart"/>
      <w:r>
        <w:t>Можно</w:t>
      </w:r>
      <w:proofErr w:type="gramEnd"/>
      <w:r>
        <w:rPr>
          <w:spacing w:val="-7"/>
        </w:rPr>
        <w:t xml:space="preserve"> </w:t>
      </w:r>
      <w:r>
        <w:t>начинать</w:t>
      </w:r>
      <w:r>
        <w:rPr>
          <w:spacing w:val="-8"/>
        </w:rPr>
        <w:t xml:space="preserve"> </w:t>
      </w:r>
      <w:r>
        <w:t>писать.</w:t>
      </w:r>
    </w:p>
    <w:p w:rsidR="00B2518E" w:rsidRDefault="00B2518E" w:rsidP="00613735">
      <w:pPr>
        <w:pStyle w:val="a3"/>
        <w:ind w:left="0"/>
        <w:jc w:val="both"/>
        <w:rPr>
          <w:b/>
          <w:sz w:val="27"/>
        </w:rPr>
      </w:pPr>
    </w:p>
    <w:p w:rsidR="00B2518E" w:rsidRDefault="00B95830" w:rsidP="00613735">
      <w:pPr>
        <w:pStyle w:val="a3"/>
        <w:ind w:left="0" w:firstLine="567"/>
        <w:jc w:val="both"/>
      </w:pPr>
      <w:r>
        <w:t>Подготовка к письму является одним из самых сложных этапов подготовки</w:t>
      </w:r>
      <w:r>
        <w:rPr>
          <w:spacing w:val="-67"/>
        </w:rPr>
        <w:t xml:space="preserve"> </w:t>
      </w:r>
      <w:r>
        <w:t>ребенка к систематическому обучению. Это связано с психофизиологическими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 w:rsidR="00613735">
        <w:t xml:space="preserve"> </w:t>
      </w:r>
      <w:r>
        <w:t>стороны.</w:t>
      </w:r>
    </w:p>
    <w:p w:rsidR="00B2518E" w:rsidRDefault="00B95830" w:rsidP="00613735">
      <w:pPr>
        <w:pStyle w:val="a3"/>
        <w:spacing w:before="3"/>
        <w:ind w:left="0" w:firstLine="567"/>
        <w:jc w:val="both"/>
      </w:pPr>
      <w:r>
        <w:t>Дети 5-6 лет с трудом ориен</w:t>
      </w:r>
      <w:r>
        <w:t>тируются при письме в пространственных</w:t>
      </w:r>
      <w:r>
        <w:rPr>
          <w:spacing w:val="-67"/>
        </w:rPr>
        <w:t xml:space="preserve"> </w:t>
      </w:r>
      <w:r>
        <w:t>характеристиках.</w:t>
      </w:r>
    </w:p>
    <w:p w:rsidR="00B2518E" w:rsidRDefault="00B95830" w:rsidP="00613735">
      <w:pPr>
        <w:pStyle w:val="a3"/>
        <w:ind w:left="0" w:firstLine="567"/>
        <w:jc w:val="both"/>
      </w:pPr>
      <w:r>
        <w:t>Точность графических действий обеспечивается за счет мышечного контроля</w:t>
      </w:r>
      <w:r>
        <w:rPr>
          <w:spacing w:val="-68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rPr>
          <w:i/>
        </w:rPr>
        <w:t>(тонкой)</w:t>
      </w:r>
      <w:r>
        <w:rPr>
          <w:i/>
          <w:spacing w:val="-2"/>
        </w:rPr>
        <w:t xml:space="preserve"> </w:t>
      </w:r>
      <w:r>
        <w:t>моторикой</w:t>
      </w:r>
      <w:r>
        <w:rPr>
          <w:spacing w:val="-4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можно</w:t>
      </w:r>
      <w:r w:rsidR="00613735">
        <w:t xml:space="preserve"> </w:t>
      </w:r>
      <w:r>
        <w:t>судить, наблюдая за тем, как ребенок рисует или закрашивает детали рисунка. Если</w:t>
      </w:r>
      <w:r>
        <w:rPr>
          <w:spacing w:val="-67"/>
        </w:rPr>
        <w:t xml:space="preserve"> </w:t>
      </w:r>
      <w:r>
        <w:t>он постоянно поворачивает лист, не может менять направление линий при помощи</w:t>
      </w:r>
      <w:r>
        <w:rPr>
          <w:spacing w:val="1"/>
        </w:rPr>
        <w:t xml:space="preserve"> </w:t>
      </w:r>
      <w:r>
        <w:t>тонких</w:t>
      </w:r>
      <w:r>
        <w:rPr>
          <w:spacing w:val="-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</w:t>
      </w:r>
      <w:r w:rsidR="00613735">
        <w:t xml:space="preserve"> </w:t>
      </w:r>
      <w:r>
        <w:t>недостаточный.</w:t>
      </w:r>
    </w:p>
    <w:p w:rsidR="00B2518E" w:rsidRDefault="00B95830" w:rsidP="00613735">
      <w:pPr>
        <w:pStyle w:val="a3"/>
        <w:spacing w:line="322" w:lineRule="exact"/>
        <w:ind w:left="0" w:firstLine="567"/>
        <w:jc w:val="both"/>
      </w:pPr>
      <w:r>
        <w:t>Процесс</w:t>
      </w:r>
      <w:r>
        <w:rPr>
          <w:spacing w:val="-4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физических,</w:t>
      </w:r>
      <w:r w:rsidR="00613735">
        <w:t xml:space="preserve"> </w:t>
      </w:r>
      <w:r>
        <w:t>интеллектуальных,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усилий.</w:t>
      </w:r>
      <w:r>
        <w:rPr>
          <w:spacing w:val="2"/>
        </w:rPr>
        <w:t xml:space="preserve"> </w:t>
      </w:r>
      <w:r>
        <w:t>Всякого</w:t>
      </w:r>
      <w:r>
        <w:rPr>
          <w:spacing w:val="-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перегрузки</w:t>
      </w:r>
      <w:r>
        <w:rPr>
          <w:spacing w:val="-3"/>
        </w:rPr>
        <w:t xml:space="preserve"> </w:t>
      </w:r>
      <w:r>
        <w:t>и</w:t>
      </w:r>
      <w:r w:rsidR="00613735">
        <w:t xml:space="preserve"> </w:t>
      </w:r>
      <w:r>
        <w:t>связанные с ними переутомления самым негативным образом сказываются на</w:t>
      </w:r>
      <w:r>
        <w:rPr>
          <w:spacing w:val="1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детског</w:t>
      </w:r>
      <w:r>
        <w:t>о</w:t>
      </w:r>
      <w:r>
        <w:rPr>
          <w:spacing w:val="-2"/>
        </w:rPr>
        <w:t xml:space="preserve"> </w:t>
      </w:r>
      <w:r>
        <w:t>организма.</w:t>
      </w:r>
    </w:p>
    <w:p w:rsidR="00B2518E" w:rsidRDefault="00B95830" w:rsidP="00613735">
      <w:pPr>
        <w:pStyle w:val="a3"/>
        <w:spacing w:line="242" w:lineRule="auto"/>
        <w:ind w:left="0" w:firstLine="567"/>
        <w:jc w:val="both"/>
      </w:pPr>
      <w:r>
        <w:t xml:space="preserve">Поэтому в дошкольном возрасте важна именно подготовка к письму, а не </w:t>
      </w:r>
      <w:r w:rsidR="00613735">
        <w:t>обучение ему</w:t>
      </w:r>
      <w:r>
        <w:t>.</w:t>
      </w:r>
      <w:r>
        <w:rPr>
          <w:spacing w:val="-3"/>
        </w:rPr>
        <w:t xml:space="preserve"> </w:t>
      </w:r>
      <w:r>
        <w:t>Важно развить</w:t>
      </w:r>
      <w:r>
        <w:rPr>
          <w:spacing w:val="-2"/>
        </w:rPr>
        <w:t xml:space="preserve"> </w:t>
      </w:r>
      <w:r>
        <w:t>механизмы,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4"/>
        </w:rPr>
        <w:t xml:space="preserve"> </w:t>
      </w:r>
      <w:r>
        <w:t>письмом,</w:t>
      </w:r>
      <w:r>
        <w:rPr>
          <w:spacing w:val="-3"/>
        </w:rPr>
        <w:t xml:space="preserve"> </w:t>
      </w:r>
      <w:r>
        <w:t>создать</w:t>
      </w:r>
      <w:r w:rsidR="00613735">
        <w:t xml:space="preserve"> </w:t>
      </w:r>
      <w:r>
        <w:t>условия для накопления ребенком двигательного и практического опыта, развития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ручной</w:t>
      </w:r>
      <w:r>
        <w:t xml:space="preserve"> умелости.</w:t>
      </w:r>
    </w:p>
    <w:p w:rsidR="00B2518E" w:rsidRDefault="00B95830" w:rsidP="00613735">
      <w:pPr>
        <w:pStyle w:val="1"/>
        <w:spacing w:line="319" w:lineRule="exact"/>
        <w:ind w:left="0" w:firstLine="567"/>
        <w:jc w:val="both"/>
      </w:pPr>
      <w:r>
        <w:rPr>
          <w:color w:val="001F5F"/>
        </w:rPr>
        <w:t>Как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правильно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держать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ручку?</w:t>
      </w:r>
    </w:p>
    <w:p w:rsidR="00B2518E" w:rsidRDefault="00B95830" w:rsidP="00613735">
      <w:pPr>
        <w:pStyle w:val="a3"/>
        <w:ind w:left="0" w:firstLine="567"/>
        <w:jc w:val="both"/>
      </w:pPr>
      <w:r>
        <w:t>Ручка должна лежать на левой стороне среднего пальца. Указательный</w:t>
      </w:r>
      <w:r>
        <w:rPr>
          <w:spacing w:val="-67"/>
        </w:rPr>
        <w:t xml:space="preserve"> </w:t>
      </w:r>
      <w:r>
        <w:t>палец сверху придерживает ручку, большой палец поддерживает ручку с левой</w:t>
      </w:r>
      <w:r>
        <w:rPr>
          <w:spacing w:val="-67"/>
        </w:rPr>
        <w:t xml:space="preserve"> </w:t>
      </w:r>
      <w:r>
        <w:t>стороны.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пальца слегка</w:t>
      </w:r>
      <w:r>
        <w:rPr>
          <w:spacing w:val="-1"/>
        </w:rPr>
        <w:t xml:space="preserve"> </w:t>
      </w:r>
      <w:r>
        <w:t>закруглены</w:t>
      </w:r>
      <w:r>
        <w:rPr>
          <w:spacing w:val="-4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сжимают</w:t>
      </w:r>
      <w:r>
        <w:rPr>
          <w:spacing w:val="-2"/>
        </w:rPr>
        <w:t xml:space="preserve"> </w:t>
      </w:r>
      <w:r>
        <w:t>ручку</w:t>
      </w:r>
      <w:r>
        <w:rPr>
          <w:spacing w:val="-4"/>
        </w:rPr>
        <w:t xml:space="preserve"> </w:t>
      </w:r>
      <w:r>
        <w:t>сильно.</w:t>
      </w:r>
    </w:p>
    <w:p w:rsidR="00B2518E" w:rsidRDefault="00B95830" w:rsidP="00613735">
      <w:pPr>
        <w:pStyle w:val="a3"/>
        <w:spacing w:line="322" w:lineRule="exact"/>
        <w:ind w:left="0" w:firstLine="567"/>
        <w:jc w:val="both"/>
      </w:pPr>
      <w:r>
        <w:t>Указательный</w:t>
      </w:r>
      <w:r>
        <w:rPr>
          <w:spacing w:val="-2"/>
        </w:rPr>
        <w:t xml:space="preserve"> </w:t>
      </w:r>
      <w:r>
        <w:t>палец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подниматься,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падать.</w:t>
      </w:r>
    </w:p>
    <w:p w:rsidR="00B2518E" w:rsidRDefault="00B95830" w:rsidP="00613735">
      <w:pPr>
        <w:pStyle w:val="a3"/>
        <w:ind w:left="0" w:firstLine="567"/>
        <w:jc w:val="both"/>
      </w:pPr>
      <w:r>
        <w:t>Безымянный и мизинец могут находиться внутри ладони или свободно лежать у</w:t>
      </w:r>
      <w:r>
        <w:rPr>
          <w:spacing w:val="-67"/>
        </w:rPr>
        <w:t xml:space="preserve"> </w:t>
      </w:r>
      <w:r>
        <w:t>основания большого пальца. Во время письма рука опирается на верхний сустав</w:t>
      </w:r>
      <w:r>
        <w:rPr>
          <w:spacing w:val="-67"/>
        </w:rPr>
        <w:t xml:space="preserve"> </w:t>
      </w:r>
      <w:r>
        <w:t>загнутого внутрь</w:t>
      </w:r>
      <w:r>
        <w:rPr>
          <w:spacing w:val="-1"/>
        </w:rPr>
        <w:t xml:space="preserve"> </w:t>
      </w:r>
      <w:r>
        <w:t>мизинца.</w:t>
      </w:r>
    </w:p>
    <w:p w:rsidR="00B2518E" w:rsidRDefault="00B95830" w:rsidP="00613735">
      <w:pPr>
        <w:pStyle w:val="a3"/>
        <w:ind w:left="0" w:firstLine="567"/>
        <w:jc w:val="both"/>
      </w:pPr>
      <w:r>
        <w:t>И</w:t>
      </w:r>
      <w:r>
        <w:t>так, ручку надо держать свободно, не зажимая ее слишком крепко и не</w:t>
      </w:r>
      <w:r>
        <w:rPr>
          <w:spacing w:val="-67"/>
        </w:rPr>
        <w:t xml:space="preserve"> </w:t>
      </w:r>
      <w:r>
        <w:t xml:space="preserve">прогибая указательный палец. </w:t>
      </w:r>
      <w:proofErr w:type="spellStart"/>
      <w:r>
        <w:t>Прогибание</w:t>
      </w:r>
      <w:proofErr w:type="spellEnd"/>
      <w:r>
        <w:t xml:space="preserve"> первого сустава указательного пальца</w:t>
      </w:r>
      <w:r>
        <w:rPr>
          <w:spacing w:val="-67"/>
        </w:rPr>
        <w:t xml:space="preserve"> </w:t>
      </w:r>
      <w:r>
        <w:t>увеличивает</w:t>
      </w:r>
      <w:r>
        <w:rPr>
          <w:spacing w:val="-3"/>
        </w:rPr>
        <w:t xml:space="preserve"> </w:t>
      </w:r>
      <w:r>
        <w:t>мышечное</w:t>
      </w:r>
      <w:r>
        <w:rPr>
          <w:spacing w:val="-4"/>
        </w:rPr>
        <w:t xml:space="preserve"> </w:t>
      </w:r>
      <w:r>
        <w:t>напряжение,</w:t>
      </w:r>
      <w:r>
        <w:rPr>
          <w:spacing w:val="-2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быстро устает,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письма</w:t>
      </w:r>
      <w:r w:rsidR="00613735">
        <w:t xml:space="preserve"> </w:t>
      </w:r>
      <w:r>
        <w:t>снижается.</w:t>
      </w:r>
    </w:p>
    <w:p w:rsidR="00B2518E" w:rsidRDefault="00B95830" w:rsidP="00613735">
      <w:pPr>
        <w:pStyle w:val="1"/>
        <w:ind w:left="0" w:firstLine="567"/>
        <w:jc w:val="both"/>
        <w:rPr>
          <w:b w:val="0"/>
          <w:i/>
        </w:rPr>
      </w:pPr>
      <w:r>
        <w:rPr>
          <w:color w:val="001F5F"/>
        </w:rPr>
        <w:t>Когда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пишем,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соблюдаем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следующие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правила</w:t>
      </w:r>
      <w:r>
        <w:rPr>
          <w:b w:val="0"/>
          <w:i/>
          <w:color w:val="001F5F"/>
        </w:rPr>
        <w:t>:</w:t>
      </w:r>
    </w:p>
    <w:p w:rsidR="00B2518E" w:rsidRDefault="00B95830" w:rsidP="0061373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Стол, за которым ребёнок будет писать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 по росту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:rsidR="00613735" w:rsidRDefault="00B95830" w:rsidP="00613735">
      <w:pPr>
        <w:pStyle w:val="a4"/>
        <w:numPr>
          <w:ilvl w:val="0"/>
          <w:numId w:val="1"/>
        </w:numPr>
        <w:tabs>
          <w:tab w:val="left" w:pos="851"/>
        </w:tabs>
        <w:spacing w:before="67"/>
        <w:ind w:left="0" w:firstLine="567"/>
        <w:jc w:val="both"/>
        <w:rPr>
          <w:sz w:val="28"/>
        </w:rPr>
      </w:pPr>
      <w:r>
        <w:rPr>
          <w:sz w:val="28"/>
        </w:rPr>
        <w:t>Свет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3"/>
          <w:sz w:val="28"/>
        </w:rPr>
        <w:t xml:space="preserve"> </w:t>
      </w:r>
      <w:r>
        <w:rPr>
          <w:sz w:val="28"/>
        </w:rPr>
        <w:t>падать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слева;</w:t>
      </w:r>
      <w:r w:rsidR="00613735" w:rsidRPr="00613735">
        <w:rPr>
          <w:sz w:val="28"/>
        </w:rPr>
        <w:t xml:space="preserve"> </w:t>
      </w:r>
    </w:p>
    <w:p w:rsidR="00613735" w:rsidRDefault="00613735" w:rsidP="00613735">
      <w:pPr>
        <w:pStyle w:val="a4"/>
        <w:numPr>
          <w:ilvl w:val="0"/>
          <w:numId w:val="1"/>
        </w:numPr>
        <w:tabs>
          <w:tab w:val="left" w:pos="851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Сидеть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прямо;</w:t>
      </w:r>
      <w:r w:rsidRPr="00613735">
        <w:rPr>
          <w:sz w:val="28"/>
        </w:rPr>
        <w:t xml:space="preserve"> </w:t>
      </w:r>
    </w:p>
    <w:p w:rsidR="00613735" w:rsidRDefault="00613735" w:rsidP="00613735">
      <w:pPr>
        <w:pStyle w:val="a4"/>
        <w:numPr>
          <w:ilvl w:val="0"/>
          <w:numId w:val="1"/>
        </w:numPr>
        <w:tabs>
          <w:tab w:val="left" w:pos="851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вместе;</w:t>
      </w:r>
    </w:p>
    <w:p w:rsidR="00B95830" w:rsidRDefault="00B95830" w:rsidP="00B95830">
      <w:pPr>
        <w:pStyle w:val="a4"/>
        <w:numPr>
          <w:ilvl w:val="0"/>
          <w:numId w:val="1"/>
        </w:numPr>
        <w:tabs>
          <w:tab w:val="left" w:pos="851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-1"/>
          <w:sz w:val="28"/>
        </w:rPr>
        <w:t xml:space="preserve"> </w:t>
      </w:r>
      <w:r>
        <w:rPr>
          <w:sz w:val="28"/>
        </w:rPr>
        <w:t>и столом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1,5-2</w:t>
      </w:r>
      <w:r>
        <w:rPr>
          <w:spacing w:val="-3"/>
          <w:sz w:val="28"/>
        </w:rPr>
        <w:t xml:space="preserve"> </w:t>
      </w:r>
      <w:r>
        <w:rPr>
          <w:sz w:val="28"/>
        </w:rPr>
        <w:t>см;</w:t>
      </w:r>
    </w:p>
    <w:p w:rsidR="00B95830" w:rsidRDefault="00B95830" w:rsidP="00B9583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Тетрадь расположена под углом 30 градусов. Если тетрадь расположена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по-другому,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придётся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поворачивать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наклонять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голову;</w:t>
      </w:r>
    </w:p>
    <w:p w:rsidR="00613735" w:rsidRPr="00B95830" w:rsidRDefault="00613735" w:rsidP="00B95830">
      <w:pPr>
        <w:tabs>
          <w:tab w:val="left" w:pos="851"/>
        </w:tabs>
        <w:spacing w:before="2"/>
        <w:jc w:val="both"/>
        <w:rPr>
          <w:sz w:val="28"/>
        </w:rPr>
        <w:sectPr w:rsidR="00613735" w:rsidRPr="00B95830" w:rsidSect="00613735">
          <w:type w:val="continuous"/>
          <w:pgSz w:w="11910" w:h="16840"/>
          <w:pgMar w:top="680" w:right="740" w:bottom="426" w:left="600" w:header="720" w:footer="720" w:gutter="0"/>
          <w:cols w:space="720"/>
        </w:sectPr>
      </w:pPr>
    </w:p>
    <w:p w:rsidR="00B2518E" w:rsidRPr="00B95830" w:rsidRDefault="00B95830" w:rsidP="00B9583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B95830">
        <w:rPr>
          <w:sz w:val="28"/>
        </w:rPr>
        <w:lastRenderedPageBreak/>
        <w:t>Нижний левый угол листа, на котором пишет ребёнок, должен</w:t>
      </w:r>
      <w:r w:rsidRPr="00B95830">
        <w:rPr>
          <w:spacing w:val="-68"/>
          <w:sz w:val="28"/>
        </w:rPr>
        <w:t xml:space="preserve"> </w:t>
      </w:r>
      <w:r w:rsidRPr="00B95830">
        <w:rPr>
          <w:sz w:val="28"/>
        </w:rPr>
        <w:t>соответствовать</w:t>
      </w:r>
      <w:r w:rsidRPr="00B95830">
        <w:rPr>
          <w:spacing w:val="-2"/>
          <w:sz w:val="28"/>
        </w:rPr>
        <w:t xml:space="preserve"> </w:t>
      </w:r>
      <w:r w:rsidRPr="00B95830">
        <w:rPr>
          <w:sz w:val="28"/>
        </w:rPr>
        <w:t>середине груди;</w:t>
      </w:r>
    </w:p>
    <w:p w:rsidR="00B2518E" w:rsidRDefault="00B95830" w:rsidP="00613735">
      <w:pPr>
        <w:pStyle w:val="a4"/>
        <w:numPr>
          <w:ilvl w:val="0"/>
          <w:numId w:val="1"/>
        </w:numPr>
        <w:tabs>
          <w:tab w:val="left" w:pos="851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ба</w:t>
      </w:r>
      <w:r>
        <w:rPr>
          <w:spacing w:val="-1"/>
          <w:sz w:val="28"/>
        </w:rPr>
        <w:t xml:space="preserve"> </w:t>
      </w:r>
      <w:r>
        <w:rPr>
          <w:sz w:val="28"/>
        </w:rPr>
        <w:t>локтя</w:t>
      </w:r>
      <w:r>
        <w:rPr>
          <w:spacing w:val="-1"/>
          <w:sz w:val="28"/>
        </w:rPr>
        <w:t xml:space="preserve"> </w:t>
      </w:r>
      <w:r>
        <w:rPr>
          <w:sz w:val="28"/>
        </w:rPr>
        <w:t>лежат 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столе.</w:t>
      </w:r>
    </w:p>
    <w:p w:rsidR="00B2518E" w:rsidRDefault="00B95830" w:rsidP="00613735">
      <w:pPr>
        <w:pStyle w:val="a3"/>
        <w:tabs>
          <w:tab w:val="left" w:pos="851"/>
        </w:tabs>
        <w:ind w:left="0" w:firstLine="567"/>
        <w:jc w:val="both"/>
      </w:pPr>
      <w:r>
        <w:t>Среди разнообразных заданий, направленных на подготовку руки ребенка</w:t>
      </w:r>
      <w:r>
        <w:rPr>
          <w:spacing w:val="-67"/>
        </w:rPr>
        <w:t xml:space="preserve"> </w:t>
      </w:r>
      <w:r>
        <w:t>к письму, наиболее эффективными считают: упражнения на укрепление мышц</w:t>
      </w:r>
      <w:r>
        <w:rPr>
          <w:spacing w:val="1"/>
        </w:rPr>
        <w:t xml:space="preserve"> </w:t>
      </w:r>
      <w:r>
        <w:t>руки.</w:t>
      </w:r>
    </w:p>
    <w:p w:rsidR="00B2518E" w:rsidRDefault="00B95830" w:rsidP="00613735">
      <w:pPr>
        <w:tabs>
          <w:tab w:val="left" w:pos="851"/>
        </w:tabs>
        <w:spacing w:before="6" w:line="318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Что важно знать,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если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Вас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растёт ребёнок</w:t>
      </w:r>
      <w:r>
        <w:rPr>
          <w:b/>
          <w:i/>
          <w:spacing w:val="-3"/>
          <w:sz w:val="28"/>
        </w:rPr>
        <w:t xml:space="preserve"> </w:t>
      </w:r>
      <w:proofErr w:type="spellStart"/>
      <w:r>
        <w:rPr>
          <w:b/>
          <w:i/>
          <w:sz w:val="28"/>
        </w:rPr>
        <w:t>леворукий</w:t>
      </w:r>
      <w:proofErr w:type="spellEnd"/>
      <w:r>
        <w:rPr>
          <w:b/>
          <w:i/>
          <w:sz w:val="28"/>
        </w:rPr>
        <w:t>:</w:t>
      </w:r>
    </w:p>
    <w:p w:rsidR="00B2518E" w:rsidRDefault="00B95830" w:rsidP="00613735">
      <w:pPr>
        <w:pStyle w:val="a4"/>
        <w:numPr>
          <w:ilvl w:val="1"/>
          <w:numId w:val="1"/>
        </w:numPr>
        <w:tabs>
          <w:tab w:val="left" w:pos="851"/>
          <w:tab w:val="left" w:pos="1386"/>
        </w:tabs>
        <w:spacing w:line="318" w:lineRule="exact"/>
        <w:ind w:left="0" w:firstLine="567"/>
        <w:jc w:val="both"/>
        <w:rPr>
          <w:sz w:val="28"/>
        </w:rPr>
      </w:pPr>
      <w:r>
        <w:rPr>
          <w:sz w:val="28"/>
        </w:rPr>
        <w:t>Свет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падать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справа;</w:t>
      </w:r>
    </w:p>
    <w:p w:rsidR="00B2518E" w:rsidRDefault="00B95830" w:rsidP="00613735">
      <w:pPr>
        <w:pStyle w:val="a4"/>
        <w:numPr>
          <w:ilvl w:val="1"/>
          <w:numId w:val="1"/>
        </w:numPr>
        <w:tabs>
          <w:tab w:val="left" w:pos="851"/>
          <w:tab w:val="left" w:pos="1386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Тетрадь,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вправо.</w:t>
      </w:r>
    </w:p>
    <w:p w:rsidR="00B2518E" w:rsidRDefault="00B95830" w:rsidP="00613735">
      <w:pPr>
        <w:pStyle w:val="1"/>
        <w:ind w:left="0" w:firstLine="567"/>
        <w:jc w:val="both"/>
      </w:pPr>
      <w:r>
        <w:rPr>
          <w:color w:val="001F5F"/>
        </w:rPr>
        <w:t>Готовить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руку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письму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можно</w:t>
      </w:r>
      <w:r>
        <w:rPr>
          <w:b w:val="0"/>
          <w:color w:val="001F5F"/>
        </w:rPr>
        <w:t>,</w:t>
      </w:r>
      <w:r>
        <w:rPr>
          <w:b w:val="0"/>
          <w:color w:val="001F5F"/>
          <w:spacing w:val="-3"/>
        </w:rPr>
        <w:t xml:space="preserve"> </w:t>
      </w:r>
      <w:r>
        <w:rPr>
          <w:color w:val="001F5F"/>
        </w:rPr>
        <w:t>при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помощи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следующих упражнений:</w:t>
      </w:r>
    </w:p>
    <w:p w:rsidR="00B2518E" w:rsidRPr="00613735" w:rsidRDefault="00B95830" w:rsidP="00613735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>-</w:t>
      </w:r>
      <w:r w:rsidR="00613735">
        <w:rPr>
          <w:b/>
          <w:sz w:val="28"/>
        </w:rPr>
        <w:t xml:space="preserve"> </w:t>
      </w:r>
      <w:r>
        <w:rPr>
          <w:b/>
          <w:sz w:val="28"/>
        </w:rPr>
        <w:t xml:space="preserve">Упражнения с канцелярской резинкой. </w:t>
      </w:r>
      <w:r>
        <w:rPr>
          <w:sz w:val="28"/>
        </w:rPr>
        <w:t>5-6 летние дети с удовольствием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обыкновенной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канцелярской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резинкой.</w:t>
      </w:r>
      <w:r>
        <w:rPr>
          <w:spacing w:val="-2"/>
          <w:sz w:val="28"/>
        </w:rPr>
        <w:t xml:space="preserve"> </w:t>
      </w:r>
      <w:r>
        <w:rPr>
          <w:sz w:val="28"/>
        </w:rPr>
        <w:t>Возьмите</w:t>
      </w:r>
      <w:r>
        <w:rPr>
          <w:spacing w:val="-1"/>
          <w:sz w:val="28"/>
        </w:rPr>
        <w:t xml:space="preserve"> </w:t>
      </w:r>
      <w:r>
        <w:rPr>
          <w:sz w:val="28"/>
        </w:rPr>
        <w:t>такую</w:t>
      </w:r>
      <w:r w:rsidR="00613735">
        <w:rPr>
          <w:sz w:val="28"/>
        </w:rPr>
        <w:t xml:space="preserve"> </w:t>
      </w:r>
      <w:r w:rsidRPr="00613735">
        <w:rPr>
          <w:sz w:val="28"/>
          <w:szCs w:val="28"/>
        </w:rPr>
        <w:t>резинку и наденьте её на большой и указательный пальцы малыша. Пусть растягивает</w:t>
      </w:r>
      <w:r w:rsidRPr="00613735">
        <w:rPr>
          <w:spacing w:val="-67"/>
          <w:sz w:val="28"/>
          <w:szCs w:val="28"/>
        </w:rPr>
        <w:t xml:space="preserve"> </w:t>
      </w:r>
      <w:r w:rsidRPr="00613735">
        <w:rPr>
          <w:sz w:val="28"/>
          <w:szCs w:val="28"/>
        </w:rPr>
        <w:t>её в стороны при помощи пальцев. С резинкой можно играть и по-другому. Возьмите</w:t>
      </w:r>
      <w:r w:rsidRPr="00613735">
        <w:rPr>
          <w:spacing w:val="1"/>
          <w:sz w:val="28"/>
          <w:szCs w:val="28"/>
        </w:rPr>
        <w:t xml:space="preserve"> </w:t>
      </w:r>
      <w:r w:rsidRPr="00613735">
        <w:rPr>
          <w:sz w:val="28"/>
          <w:szCs w:val="28"/>
        </w:rPr>
        <w:t>канцелярские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кнопки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и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попросите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малыша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воткнуть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их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в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доску</w:t>
      </w:r>
      <w:r w:rsidRPr="00613735">
        <w:rPr>
          <w:spacing w:val="-5"/>
          <w:sz w:val="28"/>
          <w:szCs w:val="28"/>
        </w:rPr>
        <w:t xml:space="preserve"> </w:t>
      </w:r>
      <w:r w:rsidRPr="00613735">
        <w:rPr>
          <w:sz w:val="28"/>
          <w:szCs w:val="28"/>
        </w:rPr>
        <w:t>или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пенопласт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по</w:t>
      </w:r>
      <w:r w:rsidR="00613735">
        <w:rPr>
          <w:sz w:val="28"/>
          <w:szCs w:val="28"/>
        </w:rPr>
        <w:t xml:space="preserve"> </w:t>
      </w:r>
      <w:r w:rsidRPr="00613735">
        <w:rPr>
          <w:sz w:val="28"/>
          <w:szCs w:val="28"/>
        </w:rPr>
        <w:t xml:space="preserve">контуру, например, машинки </w:t>
      </w:r>
      <w:r w:rsidRPr="00613735">
        <w:rPr>
          <w:i/>
          <w:sz w:val="28"/>
          <w:szCs w:val="28"/>
        </w:rPr>
        <w:t>(контур заранее нарисуйте)</w:t>
      </w:r>
      <w:r w:rsidRPr="00613735">
        <w:rPr>
          <w:sz w:val="28"/>
          <w:szCs w:val="28"/>
        </w:rPr>
        <w:t>. А теперь натягиваем</w:t>
      </w:r>
      <w:r w:rsidRPr="00613735">
        <w:rPr>
          <w:spacing w:val="1"/>
          <w:sz w:val="28"/>
          <w:szCs w:val="28"/>
        </w:rPr>
        <w:t xml:space="preserve"> </w:t>
      </w:r>
      <w:r w:rsidRPr="00613735">
        <w:rPr>
          <w:sz w:val="28"/>
          <w:szCs w:val="28"/>
        </w:rPr>
        <w:t>резинку на выступающие части кнопок. Получится силуэт машинки! Таким же</w:t>
      </w:r>
      <w:r w:rsidRPr="00613735">
        <w:rPr>
          <w:spacing w:val="1"/>
          <w:sz w:val="28"/>
          <w:szCs w:val="28"/>
        </w:rPr>
        <w:t xml:space="preserve"> </w:t>
      </w:r>
      <w:r w:rsidRPr="00613735">
        <w:rPr>
          <w:sz w:val="28"/>
          <w:szCs w:val="28"/>
        </w:rPr>
        <w:t>образом</w:t>
      </w:r>
      <w:r w:rsidRPr="00613735">
        <w:rPr>
          <w:spacing w:val="-3"/>
          <w:sz w:val="28"/>
          <w:szCs w:val="28"/>
        </w:rPr>
        <w:t xml:space="preserve"> </w:t>
      </w:r>
      <w:r w:rsidRPr="00613735">
        <w:rPr>
          <w:sz w:val="28"/>
          <w:szCs w:val="28"/>
        </w:rPr>
        <w:t>можно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выучить</w:t>
      </w:r>
      <w:r w:rsidRPr="00613735">
        <w:rPr>
          <w:spacing w:val="-4"/>
          <w:sz w:val="28"/>
          <w:szCs w:val="28"/>
        </w:rPr>
        <w:t xml:space="preserve"> </w:t>
      </w:r>
      <w:r w:rsidRPr="00613735">
        <w:rPr>
          <w:sz w:val="28"/>
          <w:szCs w:val="28"/>
        </w:rPr>
        <w:t>названия</w:t>
      </w:r>
      <w:r w:rsidRPr="00613735">
        <w:rPr>
          <w:spacing w:val="-3"/>
          <w:sz w:val="28"/>
          <w:szCs w:val="28"/>
        </w:rPr>
        <w:t xml:space="preserve"> </w:t>
      </w:r>
      <w:r w:rsidRPr="00613735">
        <w:rPr>
          <w:sz w:val="28"/>
          <w:szCs w:val="28"/>
        </w:rPr>
        <w:t>и</w:t>
      </w:r>
      <w:r w:rsidRPr="00613735">
        <w:rPr>
          <w:spacing w:val="-6"/>
          <w:sz w:val="28"/>
          <w:szCs w:val="28"/>
        </w:rPr>
        <w:t xml:space="preserve"> </w:t>
      </w:r>
      <w:r w:rsidRPr="00613735">
        <w:rPr>
          <w:sz w:val="28"/>
          <w:szCs w:val="28"/>
        </w:rPr>
        <w:t>изображения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разных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геометрических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фигур.</w:t>
      </w:r>
    </w:p>
    <w:p w:rsidR="00B2518E" w:rsidRDefault="00B95830" w:rsidP="00613735">
      <w:pPr>
        <w:spacing w:line="321" w:lineRule="exact"/>
        <w:ind w:firstLine="567"/>
        <w:jc w:val="both"/>
        <w:rPr>
          <w:sz w:val="28"/>
        </w:rPr>
      </w:pPr>
      <w:r>
        <w:rPr>
          <w:b/>
          <w:sz w:val="28"/>
        </w:rPr>
        <w:t>-</w:t>
      </w:r>
      <w:r w:rsidR="00613735">
        <w:rPr>
          <w:b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столом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2"/>
          <w:sz w:val="28"/>
        </w:rPr>
        <w:t xml:space="preserve"> </w:t>
      </w:r>
      <w:r>
        <w:rPr>
          <w:sz w:val="28"/>
        </w:rPr>
        <w:t>лад</w:t>
      </w:r>
      <w:r>
        <w:rPr>
          <w:sz w:val="28"/>
        </w:rPr>
        <w:t>онь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поверхность.</w:t>
      </w:r>
    </w:p>
    <w:p w:rsidR="00B2518E" w:rsidRDefault="00B95830" w:rsidP="00613735">
      <w:pPr>
        <w:pStyle w:val="a3"/>
        <w:ind w:left="0" w:firstLine="567"/>
        <w:jc w:val="both"/>
      </w:pPr>
      <w:r>
        <w:t xml:space="preserve">По очереди поднимайте пальцы, не отрывая ладонь от стола. Сначала одной руки, </w:t>
      </w:r>
      <w:r w:rsidR="00613735">
        <w:t>а потом</w:t>
      </w:r>
      <w:r w:rsidR="00613735">
        <w:rPr>
          <w:spacing w:val="-4"/>
        </w:rPr>
        <w:t xml:space="preserve"> </w:t>
      </w:r>
      <w:r>
        <w:t>одновременно обеих.</w:t>
      </w:r>
      <w:r>
        <w:rPr>
          <w:spacing w:val="-2"/>
        </w:rPr>
        <w:t xml:space="preserve"> </w:t>
      </w:r>
      <w:r>
        <w:t>Полезно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проговаривать</w:t>
      </w:r>
      <w:r>
        <w:rPr>
          <w:spacing w:val="-2"/>
        </w:rPr>
        <w:t xml:space="preserve"> </w:t>
      </w:r>
      <w:r>
        <w:t>слоги с</w:t>
      </w:r>
      <w:r>
        <w:rPr>
          <w:spacing w:val="-5"/>
        </w:rPr>
        <w:t xml:space="preserve"> </w:t>
      </w:r>
      <w:r>
        <w:t>разными</w:t>
      </w:r>
      <w:r w:rsidR="00613735">
        <w:t xml:space="preserve"> </w:t>
      </w:r>
      <w:r>
        <w:rPr>
          <w:i/>
        </w:rPr>
        <w:t>«трудными»</w:t>
      </w:r>
      <w:r>
        <w:rPr>
          <w:i/>
          <w:spacing w:val="-3"/>
        </w:rPr>
        <w:t xml:space="preserve"> </w:t>
      </w:r>
      <w:r>
        <w:rPr>
          <w:u w:val="single"/>
        </w:rPr>
        <w:t>звуками</w:t>
      </w:r>
      <w:r>
        <w:t>:</w:t>
      </w:r>
      <w:r>
        <w:rPr>
          <w:spacing w:val="-7"/>
        </w:rPr>
        <w:t xml:space="preserve"> </w:t>
      </w:r>
      <w:r>
        <w:rPr>
          <w:i/>
        </w:rPr>
        <w:t>«СА-СА-СА-СА-СА.</w:t>
      </w:r>
      <w:r>
        <w:rPr>
          <w:i/>
          <w:spacing w:val="-6"/>
        </w:rPr>
        <w:t xml:space="preserve"> </w:t>
      </w:r>
      <w:r>
        <w:rPr>
          <w:i/>
        </w:rPr>
        <w:t>РЫ-РЫ-РЫ-РЫ-РЫ»</w:t>
      </w:r>
      <w:r>
        <w:t>.</w:t>
      </w:r>
    </w:p>
    <w:p w:rsidR="00B2518E" w:rsidRDefault="00B95830" w:rsidP="00613735">
      <w:pPr>
        <w:pStyle w:val="a3"/>
        <w:ind w:left="0" w:firstLine="567"/>
        <w:jc w:val="both"/>
      </w:pPr>
      <w:r>
        <w:rPr>
          <w:b/>
        </w:rPr>
        <w:t>-</w:t>
      </w:r>
      <w:r w:rsidR="00613735">
        <w:rPr>
          <w:b/>
        </w:rPr>
        <w:t xml:space="preserve"> </w:t>
      </w:r>
      <w:r>
        <w:rPr>
          <w:b/>
        </w:rPr>
        <w:t>Упражнения кулак-ладонь-ребро</w:t>
      </w:r>
      <w:r>
        <w:t xml:space="preserve">. Рука ребёнка </w:t>
      </w:r>
      <w:r w:rsidRPr="00613735">
        <w:rPr>
          <w:u w:val="single"/>
        </w:rPr>
        <w:t>поочерё</w:t>
      </w:r>
      <w:r w:rsidRPr="00613735">
        <w:rPr>
          <w:u w:val="single"/>
        </w:rPr>
        <w:t>дно</w:t>
      </w:r>
      <w:r>
        <w:rPr>
          <w:u w:val="single"/>
        </w:rPr>
        <w:t xml:space="preserve"> меняет</w:t>
      </w:r>
      <w:r>
        <w:rPr>
          <w:spacing w:val="1"/>
        </w:rPr>
        <w:t xml:space="preserve"> </w:t>
      </w:r>
      <w:r>
        <w:rPr>
          <w:u w:val="single"/>
        </w:rPr>
        <w:t>положение</w:t>
      </w:r>
      <w:r>
        <w:t>: сначала сжимается в кулачок, затем ложится ладонью на стол, а потом</w:t>
      </w:r>
      <w:r>
        <w:rPr>
          <w:spacing w:val="-67"/>
        </w:rPr>
        <w:t xml:space="preserve"> </w:t>
      </w:r>
      <w:r>
        <w:t>встаёт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ребро.</w:t>
      </w:r>
    </w:p>
    <w:p w:rsidR="00B2518E" w:rsidRPr="00613735" w:rsidRDefault="00B95830" w:rsidP="00613735">
      <w:pPr>
        <w:ind w:firstLine="567"/>
        <w:jc w:val="both"/>
        <w:rPr>
          <w:sz w:val="28"/>
        </w:rPr>
      </w:pPr>
      <w:r>
        <w:rPr>
          <w:b/>
          <w:sz w:val="28"/>
        </w:rPr>
        <w:t>-</w:t>
      </w:r>
      <w:r w:rsidR="00613735">
        <w:rPr>
          <w:b/>
          <w:sz w:val="28"/>
        </w:rPr>
        <w:t xml:space="preserve"> </w:t>
      </w:r>
      <w:r>
        <w:rPr>
          <w:b/>
          <w:sz w:val="28"/>
        </w:rPr>
        <w:t xml:space="preserve">Упражнения с пшеном в стакане. </w:t>
      </w:r>
      <w:r>
        <w:rPr>
          <w:sz w:val="28"/>
        </w:rPr>
        <w:t>Усадите ребёнка за стол и дайте ему</w:t>
      </w:r>
      <w:r>
        <w:rPr>
          <w:spacing w:val="-67"/>
          <w:sz w:val="28"/>
        </w:rPr>
        <w:t xml:space="preserve"> </w:t>
      </w:r>
      <w:r>
        <w:rPr>
          <w:sz w:val="28"/>
        </w:rPr>
        <w:t>стакан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пшеном.</w:t>
      </w:r>
      <w:r>
        <w:rPr>
          <w:spacing w:val="-3"/>
          <w:sz w:val="28"/>
        </w:rPr>
        <w:t xml:space="preserve"> </w:t>
      </w:r>
      <w:r>
        <w:rPr>
          <w:sz w:val="28"/>
        </w:rPr>
        <w:t>Пусть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ребёно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варит</w:t>
      </w:r>
      <w:r>
        <w:rPr>
          <w:spacing w:val="-4"/>
          <w:sz w:val="28"/>
        </w:rPr>
        <w:t xml:space="preserve"> </w:t>
      </w:r>
      <w:r>
        <w:rPr>
          <w:sz w:val="28"/>
        </w:rPr>
        <w:t>кашку,</w:t>
      </w:r>
      <w:r>
        <w:rPr>
          <w:spacing w:val="-2"/>
          <w:sz w:val="28"/>
        </w:rPr>
        <w:t xml:space="preserve"> </w:t>
      </w:r>
      <w:r>
        <w:rPr>
          <w:sz w:val="28"/>
        </w:rPr>
        <w:t>то есть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пальчиком</w:t>
      </w:r>
      <w:r w:rsidR="00613735" w:rsidRPr="00613735">
        <w:rPr>
          <w:sz w:val="28"/>
          <w:szCs w:val="28"/>
        </w:rPr>
        <w:t xml:space="preserve"> </w:t>
      </w:r>
      <w:r w:rsidRPr="00613735">
        <w:rPr>
          <w:sz w:val="28"/>
          <w:szCs w:val="28"/>
        </w:rPr>
        <w:t>мешает пшено в стакане. Кисть не должна двигаться, только пальчик. Затем средним</w:t>
      </w:r>
      <w:r w:rsidRPr="00613735">
        <w:rPr>
          <w:spacing w:val="-67"/>
          <w:sz w:val="28"/>
          <w:szCs w:val="28"/>
        </w:rPr>
        <w:t xml:space="preserve"> </w:t>
      </w:r>
      <w:r w:rsidRPr="00613735">
        <w:rPr>
          <w:sz w:val="28"/>
          <w:szCs w:val="28"/>
        </w:rPr>
        <w:t>и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безымянным.</w:t>
      </w:r>
    </w:p>
    <w:p w:rsidR="00B2518E" w:rsidRPr="00613735" w:rsidRDefault="00B95830" w:rsidP="00613735">
      <w:pPr>
        <w:ind w:firstLine="567"/>
        <w:jc w:val="both"/>
        <w:rPr>
          <w:sz w:val="28"/>
        </w:rPr>
      </w:pPr>
      <w:r>
        <w:rPr>
          <w:b/>
          <w:sz w:val="28"/>
        </w:rPr>
        <w:t>-</w:t>
      </w:r>
      <w:r w:rsidR="00613735">
        <w:rPr>
          <w:b/>
          <w:sz w:val="28"/>
        </w:rPr>
        <w:t xml:space="preserve"> </w:t>
      </w:r>
      <w:r>
        <w:rPr>
          <w:b/>
          <w:sz w:val="28"/>
        </w:rPr>
        <w:t>Упражнения с гречкой или чечевицей</w:t>
      </w:r>
      <w:r>
        <w:rPr>
          <w:sz w:val="28"/>
        </w:rPr>
        <w:t>. Попросите разобрать крупу в две</w:t>
      </w:r>
      <w:r>
        <w:rPr>
          <w:spacing w:val="-67"/>
          <w:sz w:val="28"/>
        </w:rPr>
        <w:t xml:space="preserve"> </w:t>
      </w:r>
      <w:r>
        <w:rPr>
          <w:sz w:val="28"/>
        </w:rPr>
        <w:t>кучки.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кропотливая 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полезна</w:t>
      </w:r>
      <w:r>
        <w:rPr>
          <w:spacing w:val="-3"/>
          <w:sz w:val="28"/>
        </w:rPr>
        <w:t xml:space="preserve"> </w:t>
      </w:r>
      <w:r>
        <w:rPr>
          <w:sz w:val="28"/>
        </w:rPr>
        <w:t>для формирования</w:t>
      </w:r>
      <w:r w:rsidR="00613735">
        <w:rPr>
          <w:sz w:val="28"/>
        </w:rPr>
        <w:t xml:space="preserve"> </w:t>
      </w:r>
      <w:r w:rsidR="00613735" w:rsidRPr="00613735">
        <w:rPr>
          <w:sz w:val="28"/>
          <w:szCs w:val="28"/>
        </w:rPr>
        <w:t>сосредоточенности</w:t>
      </w:r>
      <w:r w:rsidRPr="00613735">
        <w:rPr>
          <w:sz w:val="28"/>
          <w:szCs w:val="28"/>
        </w:rPr>
        <w:t>, усидчивости, логического мышления. Если малыш устал,</w:t>
      </w:r>
      <w:r w:rsidRPr="00613735">
        <w:rPr>
          <w:spacing w:val="1"/>
          <w:sz w:val="28"/>
          <w:szCs w:val="28"/>
        </w:rPr>
        <w:t xml:space="preserve"> </w:t>
      </w:r>
      <w:r w:rsidRPr="00613735">
        <w:rPr>
          <w:sz w:val="28"/>
          <w:szCs w:val="28"/>
        </w:rPr>
        <w:t>насыпьте разные виды круп в большую миску и закапайте в них много мелких</w:t>
      </w:r>
      <w:r w:rsidRPr="00613735">
        <w:rPr>
          <w:spacing w:val="-67"/>
          <w:sz w:val="28"/>
          <w:szCs w:val="28"/>
        </w:rPr>
        <w:t xml:space="preserve"> </w:t>
      </w:r>
      <w:r w:rsidRPr="00613735">
        <w:rPr>
          <w:sz w:val="28"/>
          <w:szCs w:val="28"/>
        </w:rPr>
        <w:t>игрушек.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Таким</w:t>
      </w:r>
      <w:r w:rsidRPr="00613735">
        <w:rPr>
          <w:spacing w:val="-3"/>
          <w:sz w:val="28"/>
          <w:szCs w:val="28"/>
        </w:rPr>
        <w:t xml:space="preserve"> </w:t>
      </w:r>
      <w:r w:rsidRPr="00613735">
        <w:rPr>
          <w:sz w:val="28"/>
          <w:szCs w:val="28"/>
        </w:rPr>
        <w:t>образом,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снимается мышечный</w:t>
      </w:r>
      <w:r w:rsidRPr="00613735">
        <w:rPr>
          <w:spacing w:val="-1"/>
          <w:sz w:val="28"/>
          <w:szCs w:val="28"/>
        </w:rPr>
        <w:t xml:space="preserve"> </w:t>
      </w:r>
      <w:r w:rsidRPr="00613735">
        <w:rPr>
          <w:sz w:val="28"/>
          <w:szCs w:val="28"/>
        </w:rPr>
        <w:t>спазм</w:t>
      </w:r>
      <w:r w:rsidRPr="00613735">
        <w:rPr>
          <w:spacing w:val="-5"/>
          <w:sz w:val="28"/>
          <w:szCs w:val="28"/>
        </w:rPr>
        <w:t xml:space="preserve"> </w:t>
      </w:r>
      <w:r w:rsidRPr="00613735">
        <w:rPr>
          <w:sz w:val="28"/>
          <w:szCs w:val="28"/>
        </w:rPr>
        <w:t>ручек, усталость</w:t>
      </w:r>
      <w:r w:rsidRPr="00613735">
        <w:rPr>
          <w:spacing w:val="-2"/>
          <w:sz w:val="28"/>
          <w:szCs w:val="28"/>
        </w:rPr>
        <w:t xml:space="preserve"> </w:t>
      </w:r>
      <w:r w:rsidRPr="00613735">
        <w:rPr>
          <w:sz w:val="28"/>
          <w:szCs w:val="28"/>
        </w:rPr>
        <w:t>и</w:t>
      </w:r>
      <w:r w:rsidR="00613735">
        <w:rPr>
          <w:sz w:val="28"/>
          <w:szCs w:val="28"/>
        </w:rPr>
        <w:t xml:space="preserve"> </w:t>
      </w:r>
      <w:r w:rsidRPr="00613735">
        <w:rPr>
          <w:sz w:val="28"/>
        </w:rPr>
        <w:t>напряженность.</w:t>
      </w:r>
    </w:p>
    <w:p w:rsidR="00B2518E" w:rsidRDefault="00B95830" w:rsidP="00613735">
      <w:pPr>
        <w:ind w:firstLine="567"/>
        <w:jc w:val="both"/>
        <w:rPr>
          <w:sz w:val="28"/>
        </w:rPr>
        <w:sectPr w:rsidR="00B2518E">
          <w:pgSz w:w="11910" w:h="16840"/>
          <w:pgMar w:top="1040" w:right="740" w:bottom="280" w:left="600" w:header="720" w:footer="720" w:gutter="0"/>
          <w:cols w:space="720"/>
        </w:sectPr>
      </w:pPr>
      <w:r>
        <w:rPr>
          <w:sz w:val="28"/>
        </w:rPr>
        <w:t>-</w:t>
      </w:r>
      <w:r w:rsidR="00613735">
        <w:rPr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выносливости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мышц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</w:p>
    <w:p w:rsidR="00B95830" w:rsidRDefault="00B95830" w:rsidP="00B95830">
      <w:pPr>
        <w:pStyle w:val="a3"/>
        <w:spacing w:line="316" w:lineRule="exact"/>
        <w:ind w:left="0"/>
        <w:jc w:val="both"/>
      </w:pPr>
      <w:r>
        <w:t>нажима.</w:t>
      </w:r>
    </w:p>
    <w:p w:rsidR="00B95830" w:rsidRDefault="00B95830" w:rsidP="00B95830">
      <w:pPr>
        <w:ind w:firstLine="567"/>
        <w:rPr>
          <w:rStyle w:val="fontstyle21"/>
        </w:rPr>
      </w:pPr>
      <w:r>
        <w:rPr>
          <w:rStyle w:val="fontstyle01"/>
        </w:rPr>
        <w:t>-</w:t>
      </w:r>
      <w:r>
        <w:rPr>
          <w:rStyle w:val="fontstyle01"/>
        </w:rPr>
        <w:t xml:space="preserve"> </w:t>
      </w:r>
      <w:r>
        <w:rPr>
          <w:rStyle w:val="fontstyle01"/>
        </w:rPr>
        <w:t>Упражнения с мелким материалом</w:t>
      </w:r>
      <w:r>
        <w:rPr>
          <w:rStyle w:val="fontstyle21"/>
        </w:rPr>
        <w:t>.</w:t>
      </w:r>
    </w:p>
    <w:p w:rsidR="00B95830" w:rsidRPr="00B95830" w:rsidRDefault="00B95830" w:rsidP="00B95830">
      <w:pPr>
        <w:pStyle w:val="a3"/>
        <w:spacing w:line="316" w:lineRule="exact"/>
        <w:ind w:left="0" w:firstLine="567"/>
        <w:jc w:val="both"/>
        <w:rPr>
          <w:b/>
        </w:rPr>
      </w:pPr>
      <w:r>
        <w:rPr>
          <w:rStyle w:val="fontstyle31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</w:t>
      </w:r>
      <w:r w:rsidRPr="00B95830">
        <w:rPr>
          <w:rStyle w:val="TableNormal"/>
        </w:rPr>
        <w:t xml:space="preserve"> </w:t>
      </w:r>
      <w:r w:rsidRPr="00B95830">
        <w:rPr>
          <w:rStyle w:val="fontstyle01"/>
          <w:b w:val="0"/>
        </w:rPr>
        <w:t xml:space="preserve">перекладывать тремя пальцами, которыми держат ручку </w:t>
      </w:r>
      <w:r>
        <w:rPr>
          <w:rStyle w:val="fontstyle01"/>
          <w:b w:val="0"/>
        </w:rPr>
        <w:t>во время письма, мелкие игрушки.</w:t>
      </w:r>
    </w:p>
    <w:p w:rsidR="00B95830" w:rsidRDefault="00B95830" w:rsidP="00B95830">
      <w:pPr>
        <w:ind w:firstLine="567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Различные виды продуктивной деятельности</w:t>
      </w:r>
      <w:r>
        <w:rPr>
          <w:sz w:val="28"/>
        </w:rPr>
        <w:t>: лепка, рисование,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вырезание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фигурок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3"/>
          <w:sz w:val="28"/>
        </w:rPr>
        <w:t xml:space="preserve"> </w:t>
      </w:r>
      <w:r>
        <w:rPr>
          <w:sz w:val="28"/>
        </w:rPr>
        <w:t>вышивание.</w:t>
      </w:r>
      <w:r>
        <w:rPr>
          <w:spacing w:val="-3"/>
          <w:sz w:val="28"/>
        </w:rPr>
        <w:t xml:space="preserve"> </w:t>
      </w:r>
    </w:p>
    <w:p w:rsidR="00B95830" w:rsidRDefault="00B95830" w:rsidP="00B95830">
      <w:pPr>
        <w:pStyle w:val="a3"/>
        <w:ind w:firstLine="567"/>
        <w:jc w:val="both"/>
      </w:pP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>Закрашивание</w:t>
      </w:r>
      <w:r>
        <w:t xml:space="preserve">. </w:t>
      </w:r>
      <w:r>
        <w:t>Это достаточно приятное занятие бывает сначала детям в</w:t>
      </w:r>
      <w:r>
        <w:rPr>
          <w:spacing w:val="-67"/>
        </w:rPr>
        <w:t xml:space="preserve"> </w:t>
      </w:r>
      <w:r>
        <w:t>тягость,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удовольствием.</w:t>
      </w:r>
      <w:r>
        <w:t xml:space="preserve"> </w:t>
      </w:r>
      <w:r>
        <w:t>Условие</w:t>
      </w:r>
      <w:r>
        <w:rPr>
          <w:spacing w:val="-4"/>
        </w:rPr>
        <w:t xml:space="preserve"> </w:t>
      </w:r>
      <w:r>
        <w:t>задания:</w:t>
      </w:r>
      <w:r>
        <w:rPr>
          <w:spacing w:val="-3"/>
        </w:rPr>
        <w:t xml:space="preserve"> </w:t>
      </w:r>
      <w:r>
        <w:t>закрашивать</w:t>
      </w:r>
      <w:r>
        <w:rPr>
          <w:spacing w:val="-6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цветными</w:t>
      </w:r>
      <w:r>
        <w:rPr>
          <w:spacing w:val="-4"/>
        </w:rPr>
        <w:t xml:space="preserve"> </w:t>
      </w:r>
      <w:r>
        <w:t>карандашами,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выходить</w:t>
      </w:r>
      <w:r>
        <w:rPr>
          <w:spacing w:val="-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пределы контура рисунка, делать закрашивание сплошным, без полос, можно</w:t>
      </w:r>
      <w:r>
        <w:rPr>
          <w:spacing w:val="1"/>
        </w:rPr>
        <w:t xml:space="preserve"> </w:t>
      </w:r>
      <w:r>
        <w:t>изменять</w:t>
      </w:r>
      <w:r>
        <w:rPr>
          <w:spacing w:val="-4"/>
        </w:rPr>
        <w:t xml:space="preserve"> </w:t>
      </w:r>
      <w:r>
        <w:t>нажим</w:t>
      </w:r>
      <w:r>
        <w:rPr>
          <w:spacing w:val="-4"/>
        </w:rPr>
        <w:t xml:space="preserve"> </w:t>
      </w:r>
      <w:r>
        <w:t>одного карандаша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закрасить</w:t>
      </w:r>
      <w:r>
        <w:rPr>
          <w:spacing w:val="-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тонами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совсем</w:t>
      </w:r>
      <w:r>
        <w:t xml:space="preserve"> </w:t>
      </w:r>
      <w:r>
        <w:t>светлым,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густым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густым.</w:t>
      </w:r>
    </w:p>
    <w:p w:rsidR="00B95830" w:rsidRDefault="00B95830" w:rsidP="00B95830">
      <w:pPr>
        <w:pStyle w:val="a3"/>
        <w:ind w:firstLine="567"/>
        <w:jc w:val="both"/>
        <w:sectPr w:rsidR="00B95830" w:rsidSect="00B95830">
          <w:type w:val="continuous"/>
          <w:pgSz w:w="11910" w:h="16840"/>
          <w:pgMar w:top="680" w:right="740" w:bottom="709" w:left="600" w:header="720" w:footer="720" w:gutter="0"/>
          <w:cols w:space="720"/>
        </w:sectPr>
      </w:pPr>
    </w:p>
    <w:p w:rsidR="00B2518E" w:rsidRDefault="00B95830" w:rsidP="00B95830">
      <w:pPr>
        <w:pStyle w:val="a3"/>
        <w:ind w:left="0" w:firstLine="567"/>
        <w:jc w:val="both"/>
      </w:pPr>
      <w:bookmarkStart w:id="0" w:name="_GoBack"/>
      <w:bookmarkEnd w:id="0"/>
      <w:r>
        <w:rPr>
          <w:b/>
        </w:rPr>
        <w:lastRenderedPageBreak/>
        <w:t xml:space="preserve">- </w:t>
      </w:r>
      <w:r>
        <w:rPr>
          <w:b/>
        </w:rPr>
        <w:t>Штриховка - э</w:t>
      </w:r>
      <w:r>
        <w:t>та работа достаточно трудная, но очень полезная 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мелкой моторики.</w:t>
      </w:r>
    </w:p>
    <w:p w:rsidR="00B2518E" w:rsidRDefault="00B95830" w:rsidP="00B95830">
      <w:pPr>
        <w:pStyle w:val="a3"/>
        <w:spacing w:line="321" w:lineRule="exact"/>
        <w:ind w:left="0" w:firstLine="567"/>
        <w:jc w:val="both"/>
      </w:pPr>
      <w:r>
        <w:t>В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фигурах</w:t>
      </w:r>
      <w:r>
        <w:rPr>
          <w:spacing w:val="-1"/>
        </w:rPr>
        <w:t xml:space="preserve"> </w:t>
      </w:r>
      <w:r w:rsidRPr="00B95830">
        <w:rPr>
          <w:u w:val="single"/>
        </w:rPr>
        <w:t>ребё</w:t>
      </w:r>
      <w:r w:rsidRPr="00B95830">
        <w:rPr>
          <w:u w:val="single"/>
        </w:rPr>
        <w:t>нок</w:t>
      </w:r>
      <w:r w:rsidRPr="00B95830">
        <w:rPr>
          <w:spacing w:val="-2"/>
          <w:u w:val="single"/>
        </w:rPr>
        <w:t xml:space="preserve"> </w:t>
      </w:r>
      <w:r w:rsidRPr="00B95830">
        <w:rPr>
          <w:u w:val="single"/>
        </w:rPr>
        <w:t>должен</w:t>
      </w:r>
      <w:r w:rsidRPr="00B95830">
        <w:rPr>
          <w:spacing w:val="-1"/>
          <w:u w:val="single"/>
        </w:rPr>
        <w:t xml:space="preserve"> </w:t>
      </w:r>
      <w:r w:rsidRPr="00B95830">
        <w:rPr>
          <w:u w:val="single"/>
        </w:rPr>
        <w:t>выполнить</w:t>
      </w:r>
      <w:r w:rsidRPr="00B95830">
        <w:rPr>
          <w:spacing w:val="-3"/>
          <w:u w:val="single"/>
        </w:rPr>
        <w:t xml:space="preserve"> </w:t>
      </w:r>
      <w:r w:rsidRPr="00B95830">
        <w:rPr>
          <w:u w:val="single"/>
        </w:rPr>
        <w:t>штриховку</w:t>
      </w:r>
      <w:r w:rsidRPr="00B95830">
        <w:rPr>
          <w:u w:val="single"/>
        </w:rPr>
        <w:t>:</w:t>
      </w:r>
      <w:r>
        <w:rPr>
          <w:spacing w:val="-2"/>
        </w:rPr>
        <w:t xml:space="preserve"> </w:t>
      </w:r>
      <w:r>
        <w:t xml:space="preserve">в </w:t>
      </w:r>
      <w:r>
        <w:t>квадрате -</w:t>
      </w:r>
      <w:r>
        <w:t xml:space="preserve"> с сильным нажимом, в треугольнике -</w:t>
      </w:r>
      <w:r>
        <w:t xml:space="preserve"> средним, в круге -</w:t>
      </w:r>
      <w:r>
        <w:t xml:space="preserve"> слабым. Можно</w:t>
      </w:r>
      <w:r>
        <w:rPr>
          <w:spacing w:val="-67"/>
        </w:rPr>
        <w:t xml:space="preserve"> </w:t>
      </w:r>
      <w:r>
        <w:t>применить</w:t>
      </w:r>
      <w:r>
        <w:rPr>
          <w:spacing w:val="-6"/>
        </w:rPr>
        <w:t xml:space="preserve"> </w:t>
      </w:r>
      <w:r>
        <w:t>разные способы штриховки.</w:t>
      </w:r>
    </w:p>
    <w:p w:rsidR="00B2518E" w:rsidRDefault="00B95830" w:rsidP="00B95830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Выполнение пальчиковой гимнастики. </w:t>
      </w:r>
      <w:r>
        <w:rPr>
          <w:sz w:val="28"/>
        </w:rPr>
        <w:t>По мнению ученых, пальчиковая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 зон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головного мозга.</w:t>
      </w:r>
    </w:p>
    <w:p w:rsidR="00B2518E" w:rsidRDefault="00B95830" w:rsidP="00B95830">
      <w:pPr>
        <w:pStyle w:val="a3"/>
        <w:ind w:left="0" w:firstLine="567"/>
        <w:jc w:val="both"/>
      </w:pPr>
      <w:r>
        <w:t>Важная задача перед родителями -</w:t>
      </w:r>
      <w:r>
        <w:t xml:space="preserve"> научить ребёнка доводить начатое дело</w:t>
      </w:r>
      <w:r>
        <w:rPr>
          <w:spacing w:val="1"/>
        </w:rPr>
        <w:t xml:space="preserve"> </w:t>
      </w:r>
      <w:r>
        <w:t>до конца, пусть это будет занятие трудом или рисование, значение не имеет. Для</w:t>
      </w:r>
      <w:r>
        <w:rPr>
          <w:spacing w:val="1"/>
        </w:rPr>
        <w:t xml:space="preserve"> </w:t>
      </w:r>
      <w:r>
        <w:t>этого нуж</w:t>
      </w:r>
      <w:r>
        <w:t>ны определённые условия: ничто не должно его отвлекать. Многое зависит</w:t>
      </w:r>
      <w:r>
        <w:rPr>
          <w:spacing w:val="-67"/>
        </w:rPr>
        <w:t xml:space="preserve"> </w:t>
      </w:r>
      <w:r>
        <w:t>и от того, как дети подготовили своё рабочее место. Например, если ребёнок сел</w:t>
      </w:r>
      <w:r>
        <w:rPr>
          <w:spacing w:val="1"/>
        </w:rPr>
        <w:t xml:space="preserve"> </w:t>
      </w:r>
      <w:r>
        <w:t>рисовать,</w:t>
      </w:r>
      <w:r>
        <w:rPr>
          <w:spacing w:val="-3"/>
        </w:rPr>
        <w:t xml:space="preserve"> </w:t>
      </w:r>
      <w:r>
        <w:t>но не приготовил</w:t>
      </w:r>
      <w:r>
        <w:rPr>
          <w:spacing w:val="-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необходимое,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 xml:space="preserve">постоянно </w:t>
      </w:r>
      <w:r>
        <w:t>отвлекаться: надо заточить каран</w:t>
      </w:r>
      <w:r>
        <w:t>даши, подобрать соответствующий листок и т.д. В</w:t>
      </w:r>
      <w:r>
        <w:rPr>
          <w:spacing w:val="-67"/>
        </w:rPr>
        <w:t xml:space="preserve"> </w:t>
      </w:r>
      <w:r>
        <w:t>результате, ребёнок теряет интерес к замыслу, затрачивает время впустую, а то и</w:t>
      </w:r>
      <w:r>
        <w:rPr>
          <w:spacing w:val="1"/>
        </w:rPr>
        <w:t xml:space="preserve"> </w:t>
      </w:r>
      <w:r>
        <w:t>оставляет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незавершённым.</w:t>
      </w:r>
    </w:p>
    <w:p w:rsidR="00B2518E" w:rsidRDefault="00B95830" w:rsidP="00B95830">
      <w:pPr>
        <w:pStyle w:val="a3"/>
        <w:ind w:left="0" w:firstLine="567"/>
        <w:jc w:val="both"/>
      </w:pPr>
      <w:r>
        <w:t>Многие родители совершают большую ошибку, запрещая ребенку брать в</w:t>
      </w:r>
      <w:r>
        <w:rPr>
          <w:spacing w:val="1"/>
        </w:rPr>
        <w:t xml:space="preserve"> </w:t>
      </w:r>
      <w:r>
        <w:t>руки ножницы. Да, ножницами мож</w:t>
      </w:r>
      <w:r>
        <w:t>но пораниться, но если с ребенком проговорить,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обращаться с</w:t>
      </w:r>
      <w:r>
        <w:rPr>
          <w:spacing w:val="-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что можно</w:t>
      </w:r>
      <w:r>
        <w:rPr>
          <w:spacing w:val="-3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</w:t>
      </w:r>
      <w:r>
        <w:rPr>
          <w:spacing w:val="6"/>
        </w:rPr>
        <w:t xml:space="preserve"> </w:t>
      </w:r>
      <w:r w:rsidR="00613735">
        <w:t>-</w:t>
      </w:r>
      <w:r>
        <w:rPr>
          <w:spacing w:val="-3"/>
        </w:rPr>
        <w:t xml:space="preserve"> </w:t>
      </w:r>
      <w:r>
        <w:t>нельзя,</w:t>
      </w:r>
      <w:r>
        <w:rPr>
          <w:spacing w:val="-2"/>
        </w:rPr>
        <w:t xml:space="preserve"> </w:t>
      </w:r>
      <w:r>
        <w:t xml:space="preserve">то </w:t>
      </w:r>
      <w:r>
        <w:t>ножницы не будут представлять опасности. Следите, чтобы ребенок вырезал не</w:t>
      </w:r>
      <w:r>
        <w:rPr>
          <w:spacing w:val="1"/>
        </w:rPr>
        <w:t xml:space="preserve"> </w:t>
      </w:r>
      <w:r>
        <w:t>хаотично,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намеченной</w:t>
      </w:r>
      <w:r>
        <w:rPr>
          <w:spacing w:val="-3"/>
        </w:rPr>
        <w:t xml:space="preserve"> </w:t>
      </w:r>
      <w:r>
        <w:t>линии.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 xml:space="preserve">геометрические </w:t>
      </w:r>
      <w:r>
        <w:t>фигуры и попросить ребенка их аккуратно вырезать, после чего из них можно сделать</w:t>
      </w:r>
      <w:r>
        <w:rPr>
          <w:spacing w:val="-68"/>
        </w:rPr>
        <w:t xml:space="preserve"> </w:t>
      </w:r>
      <w:r>
        <w:t>аппликацию.</w:t>
      </w:r>
    </w:p>
    <w:p w:rsidR="00B2518E" w:rsidRDefault="00B95830" w:rsidP="00B95830">
      <w:pPr>
        <w:pStyle w:val="a3"/>
        <w:spacing w:line="259" w:lineRule="auto"/>
        <w:ind w:left="0" w:firstLine="567"/>
        <w:jc w:val="both"/>
      </w:pPr>
      <w:r>
        <w:t>И так постепенно, заставляя работать пальчики, мы и подготовим руку</w:t>
      </w:r>
      <w:r>
        <w:rPr>
          <w:spacing w:val="-67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 письму.</w:t>
      </w:r>
    </w:p>
    <w:p w:rsidR="00B2518E" w:rsidRDefault="00B95830" w:rsidP="00B95830">
      <w:pPr>
        <w:pStyle w:val="a3"/>
        <w:spacing w:line="259" w:lineRule="auto"/>
        <w:ind w:left="0" w:firstLine="567"/>
        <w:jc w:val="both"/>
      </w:pPr>
      <w:r>
        <w:t>Если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упражнения</w:t>
      </w:r>
      <w:r>
        <w:t>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научатся</w:t>
      </w:r>
      <w:r>
        <w:rPr>
          <w:spacing w:val="-67"/>
        </w:rPr>
        <w:t xml:space="preserve"> </w:t>
      </w:r>
      <w:r>
        <w:t>управлять своими руками, пальцами. Они не будут испытывать страха перед</w:t>
      </w:r>
      <w:r>
        <w:rPr>
          <w:spacing w:val="1"/>
        </w:rPr>
        <w:t xml:space="preserve"> </w:t>
      </w:r>
      <w:r>
        <w:t>пишущим</w:t>
      </w:r>
      <w:r>
        <w:rPr>
          <w:spacing w:val="-1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ручку,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карандаш.</w:t>
      </w:r>
    </w:p>
    <w:sectPr w:rsidR="00B2518E"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236"/>
    <w:multiLevelType w:val="hybridMultilevel"/>
    <w:tmpl w:val="26D4E588"/>
    <w:lvl w:ilvl="0" w:tplc="416AFBA2">
      <w:numFmt w:val="bullet"/>
      <w:lvlText w:val="•"/>
      <w:lvlJc w:val="left"/>
      <w:pPr>
        <w:ind w:left="10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6849A">
      <w:numFmt w:val="bullet"/>
      <w:lvlText w:val=""/>
      <w:lvlJc w:val="left"/>
      <w:pPr>
        <w:ind w:left="1385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97E9B58">
      <w:numFmt w:val="bullet"/>
      <w:lvlText w:val="•"/>
      <w:lvlJc w:val="left"/>
      <w:pPr>
        <w:ind w:left="2400" w:hanging="152"/>
      </w:pPr>
      <w:rPr>
        <w:rFonts w:hint="default"/>
        <w:lang w:val="ru-RU" w:eastAsia="en-US" w:bidi="ar-SA"/>
      </w:rPr>
    </w:lvl>
    <w:lvl w:ilvl="3" w:tplc="1CD8FD66">
      <w:numFmt w:val="bullet"/>
      <w:lvlText w:val="•"/>
      <w:lvlJc w:val="left"/>
      <w:pPr>
        <w:ind w:left="3421" w:hanging="152"/>
      </w:pPr>
      <w:rPr>
        <w:rFonts w:hint="default"/>
        <w:lang w:val="ru-RU" w:eastAsia="en-US" w:bidi="ar-SA"/>
      </w:rPr>
    </w:lvl>
    <w:lvl w:ilvl="4" w:tplc="EC62F164">
      <w:numFmt w:val="bullet"/>
      <w:lvlText w:val="•"/>
      <w:lvlJc w:val="left"/>
      <w:pPr>
        <w:ind w:left="4442" w:hanging="152"/>
      </w:pPr>
      <w:rPr>
        <w:rFonts w:hint="default"/>
        <w:lang w:val="ru-RU" w:eastAsia="en-US" w:bidi="ar-SA"/>
      </w:rPr>
    </w:lvl>
    <w:lvl w:ilvl="5" w:tplc="0A3CEB3A">
      <w:numFmt w:val="bullet"/>
      <w:lvlText w:val="•"/>
      <w:lvlJc w:val="left"/>
      <w:pPr>
        <w:ind w:left="5462" w:hanging="152"/>
      </w:pPr>
      <w:rPr>
        <w:rFonts w:hint="default"/>
        <w:lang w:val="ru-RU" w:eastAsia="en-US" w:bidi="ar-SA"/>
      </w:rPr>
    </w:lvl>
    <w:lvl w:ilvl="6" w:tplc="CABE6A5E">
      <w:numFmt w:val="bullet"/>
      <w:lvlText w:val="•"/>
      <w:lvlJc w:val="left"/>
      <w:pPr>
        <w:ind w:left="6483" w:hanging="152"/>
      </w:pPr>
      <w:rPr>
        <w:rFonts w:hint="default"/>
        <w:lang w:val="ru-RU" w:eastAsia="en-US" w:bidi="ar-SA"/>
      </w:rPr>
    </w:lvl>
    <w:lvl w:ilvl="7" w:tplc="333CD1A6">
      <w:numFmt w:val="bullet"/>
      <w:lvlText w:val="•"/>
      <w:lvlJc w:val="left"/>
      <w:pPr>
        <w:ind w:left="7504" w:hanging="152"/>
      </w:pPr>
      <w:rPr>
        <w:rFonts w:hint="default"/>
        <w:lang w:val="ru-RU" w:eastAsia="en-US" w:bidi="ar-SA"/>
      </w:rPr>
    </w:lvl>
    <w:lvl w:ilvl="8" w:tplc="774ABA6E">
      <w:numFmt w:val="bullet"/>
      <w:lvlText w:val="•"/>
      <w:lvlJc w:val="left"/>
      <w:pPr>
        <w:ind w:left="852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46945B4E"/>
    <w:multiLevelType w:val="hybridMultilevel"/>
    <w:tmpl w:val="1F289C3A"/>
    <w:lvl w:ilvl="0" w:tplc="697E9B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518E"/>
    <w:rsid w:val="00613735"/>
    <w:rsid w:val="00B2518E"/>
    <w:rsid w:val="00B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5F78"/>
  <w15:docId w15:val="{EA3B5A52-8D6A-445C-93D6-2AE8BBA1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0" w:hanging="16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B958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9583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958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2024-04-18T08:22:00Z</dcterms:created>
  <dcterms:modified xsi:type="dcterms:W3CDTF">2024-04-18T08:41:00Z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2024-04-18T00:00:00Z</vt:filetime>
  </property>
</Properties>
</file>