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84BC28" w14:textId="30168B0B" w:rsidR="0021373F" w:rsidRPr="008C14A5" w:rsidRDefault="0021373F" w:rsidP="0021373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8C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Схема анализа и оценки </w:t>
      </w:r>
      <w:r w:rsidR="008C14A5" w:rsidRPr="008C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занятия внеурочной деятельности</w:t>
      </w:r>
      <w:r w:rsidR="00F264B0" w:rsidRPr="008C14A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7FBC4640" w14:textId="5DB30279" w:rsidR="000B3FE4" w:rsidRPr="008C14A5" w:rsidRDefault="008C14A5" w:rsidP="000B3FE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"/>
        </w:rPr>
      </w:pPr>
      <w:r w:rsidRPr="008C14A5">
        <w:rPr>
          <w:rFonts w:ascii="Times New Roman" w:eastAsia="Times New Roman" w:hAnsi="Times New Roman" w:cs="Times New Roman"/>
          <w:b/>
          <w:sz w:val="28"/>
          <w:szCs w:val="28"/>
          <w:lang w:val="ru"/>
        </w:rPr>
        <w:t>по формированию функциональной грамотности обучающихся</w:t>
      </w:r>
    </w:p>
    <w:p w14:paraId="74E014F6" w14:textId="46CF2804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Дата: ______________</w:t>
      </w:r>
    </w:p>
    <w:p w14:paraId="53910A31" w14:textId="4569107E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Образовательная организация: ________________________________________________________________________________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</w:t>
      </w:r>
    </w:p>
    <w:p w14:paraId="7E40D822" w14:textId="264C92DB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Возраст обучающихся</w:t>
      </w:r>
      <w:r w:rsidR="00AD0235">
        <w:rPr>
          <w:rFonts w:ascii="Times New Roman" w:eastAsia="Times New Roman" w:hAnsi="Times New Roman" w:cs="Times New Roman"/>
          <w:lang w:val="ru"/>
        </w:rPr>
        <w:t>/класс</w:t>
      </w:r>
      <w:r w:rsidRPr="000B3FE4">
        <w:rPr>
          <w:rFonts w:ascii="Times New Roman" w:eastAsia="Times New Roman" w:hAnsi="Times New Roman" w:cs="Times New Roman"/>
          <w:lang w:val="ru"/>
        </w:rPr>
        <w:t>: _________________________________________________________________________________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_______________________________</w:t>
      </w:r>
    </w:p>
    <w:p w14:paraId="18B0847E" w14:textId="76E57B60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Количество обучающихся на занятии: по списку _________, фактически 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__________________________________________________________________</w:t>
      </w:r>
    </w:p>
    <w:p w14:paraId="46D79E3B" w14:textId="46B35535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Тема занятия: ______________________________________________________________________________________________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_______________________________</w:t>
      </w:r>
    </w:p>
    <w:p w14:paraId="58DE09B6" w14:textId="0A6EB064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Образовательная цель занятия: ________________________________________________________________________________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</w:t>
      </w:r>
    </w:p>
    <w:p w14:paraId="59276182" w14:textId="470B50B9" w:rsidR="000B3FE4" w:rsidRPr="000B3FE4" w:rsidRDefault="000B3FE4" w:rsidP="000B3FE4">
      <w:pPr>
        <w:spacing w:after="0"/>
        <w:jc w:val="both"/>
        <w:rPr>
          <w:rFonts w:ascii="Times New Roman" w:eastAsia="Times New Roman" w:hAnsi="Times New Roman" w:cs="Times New Roman"/>
          <w:lang w:val="ru"/>
        </w:rPr>
      </w:pPr>
      <w:r w:rsidRPr="000B3FE4">
        <w:rPr>
          <w:rFonts w:ascii="Times New Roman" w:eastAsia="Times New Roman" w:hAnsi="Times New Roman" w:cs="Times New Roman"/>
          <w:lang w:val="ru"/>
        </w:rPr>
        <w:t>Тип и форма занятия: ________________________________________________________________________________________</w:t>
      </w:r>
      <w:r w:rsidR="0001484A">
        <w:rPr>
          <w:rFonts w:ascii="Times New Roman" w:eastAsia="Times New Roman" w:hAnsi="Times New Roman" w:cs="Times New Roman"/>
          <w:lang w:val="ru"/>
        </w:rPr>
        <w:t>______________________________</w:t>
      </w:r>
    </w:p>
    <w:p w14:paraId="1B3492A3" w14:textId="21821EEA" w:rsidR="009D5D2A" w:rsidRPr="00AD0235" w:rsidRDefault="0001484A" w:rsidP="00AD0235">
      <w:pPr>
        <w:spacing w:after="0" w:line="240" w:lineRule="auto"/>
        <w:rPr>
          <w:rFonts w:ascii="Times New Roman" w:eastAsia="Times New Roman" w:hAnsi="Times New Roman" w:cs="Times New Roman"/>
          <w:lang w:val="ru"/>
        </w:rPr>
      </w:pPr>
      <w:r>
        <w:rPr>
          <w:rFonts w:ascii="Times New Roman" w:eastAsia="Times New Roman" w:hAnsi="Times New Roman" w:cs="Times New Roman"/>
          <w:lang w:val="ru"/>
        </w:rPr>
        <w:t>Используемые пособия и ресурсы</w:t>
      </w:r>
      <w:r w:rsidR="000B3FE4" w:rsidRPr="00AD0235">
        <w:rPr>
          <w:rFonts w:ascii="Times New Roman" w:eastAsia="Times New Roman" w:hAnsi="Times New Roman" w:cs="Times New Roman"/>
          <w:lang w:val="ru"/>
        </w:rPr>
        <w:t>: _________________________________________________________________________________________</w:t>
      </w:r>
      <w:r>
        <w:rPr>
          <w:rFonts w:ascii="Times New Roman" w:eastAsia="Times New Roman" w:hAnsi="Times New Roman" w:cs="Times New Roman"/>
          <w:lang w:val="ru"/>
        </w:rPr>
        <w:t>__________________</w:t>
      </w:r>
    </w:p>
    <w:p w14:paraId="60CE04A0" w14:textId="77777777" w:rsidR="000B3FE4" w:rsidRPr="00113C36" w:rsidRDefault="000B3FE4" w:rsidP="000B3FE4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73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2693"/>
        <w:gridCol w:w="10773"/>
        <w:gridCol w:w="1559"/>
      </w:tblGrid>
      <w:tr w:rsidR="00AF6A5E" w:rsidRPr="00113C36" w14:paraId="6C45C6A4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A3B06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73DC8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>Аспекты урока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39EB03" w14:textId="32742BE4" w:rsidR="00AF6A5E" w:rsidRPr="008C14A5" w:rsidRDefault="00AF6A5E" w:rsidP="00F571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en-US" w:eastAsia="en-US"/>
              </w:rPr>
            </w:pPr>
            <w:r w:rsidRPr="00113C36">
              <w:rPr>
                <w:rFonts w:ascii="Times New Roman" w:hAnsi="Times New Roman" w:cs="Times New Roman"/>
                <w:b/>
              </w:rPr>
              <w:t xml:space="preserve"> </w:t>
            </w:r>
            <w:r w:rsidRPr="00113C36">
              <w:rPr>
                <w:rFonts w:ascii="Times New Roman" w:eastAsia="Times New Roman" w:hAnsi="Times New Roman" w:cs="Times New Roman"/>
                <w:b/>
                <w:bCs/>
              </w:rPr>
              <w:t>Критерии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 xml:space="preserve"> (максимум</w:t>
            </w:r>
            <w:r w:rsidR="008C14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(N)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="008C14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- </w:t>
            </w:r>
            <w:r w:rsidR="0001484A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4C79B0">
              <w:rPr>
                <w:rFonts w:ascii="Times New Roman" w:eastAsia="Times New Roman" w:hAnsi="Times New Roman" w:cs="Times New Roman"/>
                <w:b/>
                <w:bCs/>
              </w:rPr>
              <w:t>6</w:t>
            </w:r>
            <w:r w:rsidR="000E283D" w:rsidRPr="00AD0235">
              <w:rPr>
                <w:rFonts w:ascii="Times New Roman" w:eastAsia="Times New Roman" w:hAnsi="Times New Roman" w:cs="Times New Roman"/>
                <w:b/>
                <w:bCs/>
                <w:color w:val="FF0000"/>
              </w:rPr>
              <w:t xml:space="preserve"> </w:t>
            </w:r>
            <w:r w:rsidR="000E283D" w:rsidRPr="00113C36">
              <w:rPr>
                <w:rFonts w:ascii="Times New Roman" w:eastAsia="Times New Roman" w:hAnsi="Times New Roman" w:cs="Times New Roman"/>
                <w:b/>
                <w:bCs/>
              </w:rPr>
              <w:t>бал</w:t>
            </w:r>
            <w:r w:rsidR="008C14A5">
              <w:rPr>
                <w:rFonts w:ascii="Times New Roman" w:eastAsia="Times New Roman" w:hAnsi="Times New Roman" w:cs="Times New Roman"/>
                <w:b/>
                <w:bCs/>
              </w:rPr>
              <w:t>ла</w:t>
            </w:r>
            <w:r w:rsidR="008C14A5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9A544" w14:textId="77777777" w:rsidR="00AF6A5E" w:rsidRPr="00113C36" w:rsidRDefault="000E283D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113C36">
              <w:rPr>
                <w:rFonts w:ascii="Times New Roman" w:eastAsia="Times New Roman" w:hAnsi="Times New Roman" w:cs="Times New Roman"/>
                <w:b/>
                <w:bCs/>
              </w:rPr>
              <w:t>Фактическое количество баллов (Ф)</w:t>
            </w:r>
          </w:p>
        </w:tc>
      </w:tr>
      <w:tr w:rsidR="00AF6A5E" w:rsidRPr="00113C36" w14:paraId="5F2B8E29" w14:textId="77777777" w:rsidTr="008C14A5"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27079" w14:textId="47060BEA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 xml:space="preserve">1.Педагогическая компетентность в целеполагании учебного занятия 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(максимум – </w:t>
            </w:r>
            <w:r w:rsidR="000B3FE4">
              <w:rPr>
                <w:rFonts w:ascii="Times New Roman" w:hAnsi="Times New Roman" w:cs="Times New Roman"/>
                <w:b/>
              </w:rPr>
              <w:t>8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A534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6A5E" w:rsidRPr="00113C36" w14:paraId="4F08F183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9A5AB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1.1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564BE" w14:textId="77777777" w:rsidR="00AF6A5E" w:rsidRPr="00113C36" w:rsidRDefault="00AF6A5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Мотивация обучающихся к целеполаганию учебного занятия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069BC7" w14:textId="77777777" w:rsidR="00AF6A5E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Педагог сам называет тему, формулирует цель, определяет задачи учебного занятия. Обучающиеся не вовлечены в процесс формулирования темы, цели, задач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5B92D119" w14:textId="77777777" w:rsidR="00AF6A5E" w:rsidRPr="00113C36" w:rsidRDefault="0032667C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Педагог мотивирует обучающихся для определения темы, цели, задач учебного занятия, но обучающиеся частично вовлечены в процесс формулирования темы, цели, задач </w:t>
            </w:r>
            <w:r w:rsidR="008915C2" w:rsidRPr="00113C36">
              <w:rPr>
                <w:rFonts w:ascii="Times New Roman" w:hAnsi="Times New Roman" w:cs="Times New Roman"/>
              </w:rPr>
              <w:t>-</w:t>
            </w:r>
            <w:r w:rsidR="00AF6A5E" w:rsidRPr="00113C36">
              <w:rPr>
                <w:rFonts w:ascii="Times New Roman" w:hAnsi="Times New Roman" w:cs="Times New Roman"/>
              </w:rPr>
              <w:t xml:space="preserve"> 1 б</w:t>
            </w:r>
          </w:p>
          <w:p w14:paraId="2A6C8194" w14:textId="77777777" w:rsidR="00AF6A5E" w:rsidRPr="00113C36" w:rsidRDefault="0032667C" w:rsidP="00113C36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9663AC">
              <w:rPr>
                <w:rFonts w:ascii="Times New Roman" w:hAnsi="Times New Roman" w:cs="Times New Roman"/>
              </w:rPr>
              <w:t xml:space="preserve">Обучающиеся </w:t>
            </w:r>
            <w:r w:rsidR="00AF6A5E" w:rsidRPr="00113C36">
              <w:rPr>
                <w:rFonts w:ascii="Times New Roman" w:hAnsi="Times New Roman" w:cs="Times New Roman"/>
              </w:rPr>
              <w:t xml:space="preserve">самостоятельно называют тему, формулируют цель, определяют задачи учебного занятия </w:t>
            </w:r>
            <w:r w:rsidR="008915C2" w:rsidRPr="00113C36">
              <w:rPr>
                <w:rFonts w:ascii="Times New Roman" w:hAnsi="Times New Roman" w:cs="Times New Roman"/>
              </w:rPr>
              <w:t>-</w:t>
            </w:r>
            <w:r w:rsidR="00AF6A5E" w:rsidRPr="00113C36">
              <w:rPr>
                <w:rFonts w:ascii="Times New Roman" w:hAnsi="Times New Roman" w:cs="Times New Roman"/>
              </w:rPr>
              <w:t xml:space="preserve">2б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C7E9" w14:textId="77777777" w:rsidR="00AF6A5E" w:rsidRPr="00113C36" w:rsidRDefault="00AF6A5E" w:rsidP="00A334E3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72F78555" w14:textId="77777777" w:rsidTr="00A17197">
        <w:trPr>
          <w:trHeight w:val="8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60D73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1.2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DECCF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Целеполагание учебного занятия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A17EA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Цели и задачи учебного </w:t>
            </w:r>
            <w:r w:rsidR="00C47072" w:rsidRPr="00113C36">
              <w:rPr>
                <w:rFonts w:ascii="Times New Roman" w:hAnsi="Times New Roman" w:cs="Times New Roman"/>
              </w:rPr>
              <w:t>занятия не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3E245356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Цели и задачи учебного заняти</w:t>
            </w:r>
            <w:r w:rsidR="00C47072" w:rsidRPr="00113C36">
              <w:rPr>
                <w:rFonts w:ascii="Times New Roman" w:hAnsi="Times New Roman" w:cs="Times New Roman"/>
              </w:rPr>
              <w:t>я частично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129DD03A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Цели и задачи учебно</w:t>
            </w:r>
            <w:r w:rsidR="00C47072" w:rsidRPr="00113C36">
              <w:rPr>
                <w:rFonts w:ascii="Times New Roman" w:hAnsi="Times New Roman" w:cs="Times New Roman"/>
              </w:rPr>
              <w:t>го занятия соответствуют тем</w:t>
            </w:r>
            <w:r w:rsidR="00AF6A5E" w:rsidRPr="00113C36">
              <w:rPr>
                <w:rFonts w:ascii="Times New Roman" w:hAnsi="Times New Roman" w:cs="Times New Roman"/>
              </w:rPr>
              <w:t xml:space="preserve">е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0D92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29CF923A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31248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10623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Определение результатов обучения и их показателей на данном учебном занятии в соответствии с ФГОС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5261B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Результаты обучения и их показатели на данном учебном занятии не определены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0743DF43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Результаты обучения и их показатели на данном учебном занятии определены частично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51D8C4B6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Результаты обучения и их показа</w:t>
            </w:r>
            <w:r w:rsidR="009663AC">
              <w:rPr>
                <w:rFonts w:ascii="Times New Roman" w:hAnsi="Times New Roman" w:cs="Times New Roman"/>
              </w:rPr>
              <w:t xml:space="preserve">тели на данном учебном занятии </w:t>
            </w:r>
            <w:r w:rsidR="00AF6A5E" w:rsidRPr="00113C36">
              <w:rPr>
                <w:rFonts w:ascii="Times New Roman" w:hAnsi="Times New Roman" w:cs="Times New Roman"/>
              </w:rPr>
              <w:t xml:space="preserve">определены полностью </w:t>
            </w:r>
            <w:r w:rsidR="008915C2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  <w:p w14:paraId="03FF5CE0" w14:textId="77777777" w:rsidR="00B9106E" w:rsidRPr="00113C36" w:rsidRDefault="00B9106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Результаты обучения и их показа</w:t>
            </w:r>
            <w:r w:rsidR="009663AC">
              <w:rPr>
                <w:rFonts w:ascii="Times New Roman" w:hAnsi="Times New Roman" w:cs="Times New Roman"/>
              </w:rPr>
              <w:t xml:space="preserve">тели на данном учебном занятии </w:t>
            </w:r>
            <w:r w:rsidRPr="00113C36">
              <w:rPr>
                <w:rFonts w:ascii="Times New Roman" w:hAnsi="Times New Roman" w:cs="Times New Roman"/>
              </w:rPr>
              <w:t>определены полностью и имеют метапредметный характер - 3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C04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B3FE4" w:rsidRPr="00113C36" w14:paraId="35F0EE45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4C73" w14:textId="64109EC1" w:rsidR="000B3FE4" w:rsidRPr="00113C36" w:rsidRDefault="000B3FE4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A9AD" w14:textId="70D18A18" w:rsidR="000B3FE4" w:rsidRPr="00113C36" w:rsidRDefault="000B3FE4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B3FE4">
              <w:rPr>
                <w:rFonts w:ascii="Times New Roman" w:eastAsia="Times New Roman" w:hAnsi="Times New Roman" w:cs="Times New Roman"/>
              </w:rPr>
              <w:t>Помощь обучающимся в осознании личностного смысла изучения учебного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AD0235">
              <w:rPr>
                <w:rFonts w:ascii="Times New Roman" w:eastAsia="Times New Roman" w:hAnsi="Times New Roman" w:cs="Times New Roman"/>
              </w:rPr>
              <w:t>материала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1FE0F" w14:textId="1AB4E052" w:rsidR="000B3FE4" w:rsidRDefault="000B3FE4" w:rsidP="000B3F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0B3FE4">
              <w:rPr>
                <w:rFonts w:ascii="Times New Roman" w:eastAsia="Times New Roman" w:hAnsi="Times New Roman" w:cs="Times New Roman"/>
              </w:rPr>
              <w:t>Оказана помощь обучающимся в осознании личностного смысла изучения учебного материала с опорой на субъектный опыт большинства обучающихся</w:t>
            </w:r>
            <w:r>
              <w:rPr>
                <w:rFonts w:ascii="Times New Roman" w:eastAsia="Times New Roman" w:hAnsi="Times New Roman" w:cs="Times New Roman"/>
              </w:rPr>
              <w:t xml:space="preserve"> – 1 б.</w:t>
            </w:r>
          </w:p>
          <w:p w14:paraId="6CF619C7" w14:textId="6E78BE7C" w:rsidR="000B3FE4" w:rsidRPr="00113C36" w:rsidRDefault="000B3FE4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Помощь не оказана – 0 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CF85" w14:textId="77777777" w:rsidR="000B3FE4" w:rsidRPr="00113C36" w:rsidRDefault="000B3FE4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7F73B4AF" w14:textId="77777777" w:rsidTr="008C14A5">
        <w:trPr>
          <w:trHeight w:val="265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98F84" w14:textId="50B848BB" w:rsidR="00AF6A5E" w:rsidRPr="00113C36" w:rsidRDefault="0032667C" w:rsidP="00825CCE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>2</w:t>
            </w:r>
            <w:r w:rsidR="00AF6A5E" w:rsidRPr="00113C36">
              <w:rPr>
                <w:rFonts w:ascii="Times New Roman" w:hAnsi="Times New Roman" w:cs="Times New Roman"/>
                <w:b/>
              </w:rPr>
              <w:t xml:space="preserve">.Педагогическая компетентность в обеспечении информационной основы образовательной деятельности 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(максимум – </w:t>
            </w:r>
            <w:r w:rsidR="0001484A">
              <w:rPr>
                <w:rFonts w:ascii="Times New Roman" w:hAnsi="Times New Roman" w:cs="Times New Roman"/>
                <w:b/>
              </w:rPr>
              <w:t>3</w:t>
            </w:r>
            <w:r w:rsidR="004C79B0">
              <w:rPr>
                <w:rFonts w:ascii="Times New Roman" w:hAnsi="Times New Roman" w:cs="Times New Roman"/>
                <w:b/>
              </w:rPr>
              <w:t>5</w:t>
            </w:r>
            <w:r w:rsidR="000E283D" w:rsidRPr="00113C36">
              <w:rPr>
                <w:rFonts w:ascii="Times New Roman" w:hAnsi="Times New Roman" w:cs="Times New Roman"/>
                <w:b/>
              </w:rPr>
              <w:t xml:space="preserve"> балл</w:t>
            </w:r>
            <w:r w:rsidR="00825CCE">
              <w:rPr>
                <w:rFonts w:ascii="Times New Roman" w:hAnsi="Times New Roman" w:cs="Times New Roman"/>
                <w:b/>
              </w:rPr>
              <w:t>ов</w:t>
            </w:r>
            <w:r w:rsidR="000E283D" w:rsidRPr="00113C3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9A1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AF6A5E" w:rsidRPr="00113C36" w14:paraId="6BF180F5" w14:textId="77777777" w:rsidTr="008C14A5">
        <w:trPr>
          <w:trHeight w:val="159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E79D8E" w14:textId="77777777" w:rsidR="00AF6A5E" w:rsidRPr="00113C36" w:rsidRDefault="00AF6A5E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lastRenderedPageBreak/>
              <w:t>2.1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40D5B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Соответствие средств, приемов, методов, </w:t>
            </w:r>
          </w:p>
          <w:p w14:paraId="0ED11B74" w14:textId="4F7A7FC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использованных на учебном занятии, целям и задачам, результатам</w:t>
            </w:r>
            <w:r w:rsidR="008D0C30">
              <w:rPr>
                <w:rFonts w:ascii="Times New Roman" w:hAnsi="Times New Roman" w:cs="Times New Roman"/>
              </w:rPr>
              <w:t xml:space="preserve"> (сформированности ФГ)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6D7E2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Средства, методы и приемы не способствуют достижению цели, выполнению задач, достижению результатов обучения и их показателей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1264A90F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Средства, методы и приемы не в достаточной мере направлены на достижение цели, выполнение задач, достижение результатов обучения и их показателей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3AB66184" w14:textId="77777777" w:rsidR="00AF6A5E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Средства, методы и приемы максимально направлены на достижение цели, выполнение задач, достижение результатов обучения и их показателей</w:t>
            </w:r>
            <w:r w:rsidRPr="00113C36">
              <w:rPr>
                <w:rFonts w:ascii="Times New Roman" w:hAnsi="Times New Roman" w:cs="Times New Roman"/>
              </w:rPr>
              <w:t>, используются современные образовательные технологии деятельностного типа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7E038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F6A5E" w:rsidRPr="00113C36" w14:paraId="2439B770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D3530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E387E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Соответствие содержания учебного занятия (содержания </w:t>
            </w:r>
            <w:r w:rsidR="009663AC">
              <w:rPr>
                <w:rFonts w:ascii="Times New Roman" w:hAnsi="Times New Roman" w:cs="Times New Roman"/>
              </w:rPr>
              <w:t xml:space="preserve">деятельности) заявленным теме, </w:t>
            </w:r>
            <w:r w:rsidRPr="00113C36">
              <w:rPr>
                <w:rFonts w:ascii="Times New Roman" w:hAnsi="Times New Roman" w:cs="Times New Roman"/>
              </w:rPr>
              <w:t>целям и задачам, результатам обучения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A339B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 xml:space="preserve">Не соответствует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0 б</w:t>
            </w:r>
          </w:p>
          <w:p w14:paraId="504AA87C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C47072" w:rsidRPr="00113C36">
              <w:rPr>
                <w:rFonts w:ascii="Times New Roman" w:hAnsi="Times New Roman" w:cs="Times New Roman"/>
              </w:rPr>
              <w:t>Соответствует частично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1 б</w:t>
            </w:r>
          </w:p>
          <w:p w14:paraId="5B2E7B75" w14:textId="77777777" w:rsidR="00AF6A5E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C47072" w:rsidRPr="00113C36">
              <w:rPr>
                <w:rFonts w:ascii="Times New Roman" w:hAnsi="Times New Roman" w:cs="Times New Roman"/>
              </w:rPr>
              <w:t>Соответствует полностью</w:t>
            </w:r>
            <w:r w:rsidR="00AF6A5E" w:rsidRPr="00113C36">
              <w:rPr>
                <w:rFonts w:ascii="Times New Roman" w:hAnsi="Times New Roman" w:cs="Times New Roman"/>
              </w:rPr>
              <w:t xml:space="preserve"> </w:t>
            </w:r>
            <w:r w:rsidR="00B9106E" w:rsidRPr="00113C36">
              <w:rPr>
                <w:rFonts w:ascii="Times New Roman" w:hAnsi="Times New Roman" w:cs="Times New Roman"/>
              </w:rPr>
              <w:t xml:space="preserve">- </w:t>
            </w:r>
            <w:r w:rsidR="00AF6A5E" w:rsidRPr="00113C36">
              <w:rPr>
                <w:rFonts w:ascii="Times New Roman" w:hAnsi="Times New Roman" w:cs="Times New Roman"/>
              </w:rPr>
              <w:t>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30C40" w14:textId="77777777" w:rsidR="00AF6A5E" w:rsidRPr="00113C36" w:rsidRDefault="00AF6A5E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22295CE9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F0267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AB52" w14:textId="77777777" w:rsidR="008D0C30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Наличие заданий, направленных на формирование </w:t>
            </w:r>
            <w:r w:rsidR="00A334E3" w:rsidRPr="00113C36">
              <w:rPr>
                <w:rFonts w:ascii="Times New Roman" w:hAnsi="Times New Roman" w:cs="Times New Roman"/>
              </w:rPr>
              <w:t>функциональной грамотности</w:t>
            </w:r>
            <w:r w:rsidR="002F6012" w:rsidRPr="00113C36">
              <w:rPr>
                <w:rFonts w:ascii="Times New Roman" w:hAnsi="Times New Roman" w:cs="Times New Roman"/>
              </w:rPr>
              <w:t xml:space="preserve"> </w:t>
            </w:r>
          </w:p>
          <w:p w14:paraId="68655E6F" w14:textId="7D4F7A8F" w:rsidR="0032667C" w:rsidRDefault="00A334E3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>(баллы суммируются)</w:t>
            </w:r>
          </w:p>
          <w:p w14:paraId="4994C43C" w14:textId="77777777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6D4C0487" w14:textId="3AB3A742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Общие критерии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DE9" w14:textId="13CB1855" w:rsidR="00F571B3" w:rsidRDefault="00F571B3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Используемые задания представлены в текстовом, графическом, иллюстративном и др. форматах (текст, таблица, диаграмма, квитанция</w:t>
            </w:r>
            <w:r w:rsidR="008D0C30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чек, интернет-страница и др.) – 1 б</w:t>
            </w:r>
          </w:p>
          <w:p w14:paraId="5AAF0F35" w14:textId="22D2E6B6" w:rsidR="008915C2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задания для парной, групповой работы обучающихся – 1 б</w:t>
            </w:r>
          </w:p>
          <w:p w14:paraId="0FE9A378" w14:textId="129EE85E" w:rsidR="008C14A5" w:rsidRPr="00113C36" w:rsidRDefault="008C14A5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Организуется работа с различными источниками информации – 1 б</w:t>
            </w:r>
          </w:p>
          <w:p w14:paraId="08E73CBF" w14:textId="1D62666F" w:rsidR="00007D87" w:rsidRDefault="00007D87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Используются задания, инициирующие проблемно-поисковую</w:t>
            </w:r>
            <w:r w:rsidR="008D0C30">
              <w:rPr>
                <w:rFonts w:ascii="Times New Roman" w:hAnsi="Times New Roman" w:cs="Times New Roman"/>
              </w:rPr>
              <w:t>, исследовательскую,</w:t>
            </w:r>
            <w:r>
              <w:rPr>
                <w:rFonts w:ascii="Times New Roman" w:hAnsi="Times New Roman" w:cs="Times New Roman"/>
              </w:rPr>
              <w:t xml:space="preserve"> творческую деятельность – 1 б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</w:p>
          <w:p w14:paraId="63008178" w14:textId="5C48A59B" w:rsidR="004C79B0" w:rsidRDefault="004C79B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Организуется обсуждение различных алгоритмов и альтернативных способов выполнения заданий – 1 б</w:t>
            </w:r>
          </w:p>
          <w:p w14:paraId="2A1232B8" w14:textId="77777777" w:rsidR="008915C2" w:rsidRPr="00113C36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задания на применение, анализ, синтез и оценку информации – 1 б</w:t>
            </w:r>
          </w:p>
          <w:p w14:paraId="4AA58464" w14:textId="77777777" w:rsidR="004C79B0" w:rsidRDefault="008915C2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Используются продуктивные задания (создание обучающимися собственных текстов и продуктов деятельности) – 1 </w:t>
            </w:r>
          </w:p>
          <w:p w14:paraId="173093B0" w14:textId="42AB01A2" w:rsidR="008915C2" w:rsidRPr="00113C36" w:rsidRDefault="004C79B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Содержание заданий выходит за рамки содержания учебных предметов – 1 б</w:t>
            </w:r>
          </w:p>
          <w:p w14:paraId="189DC607" w14:textId="77777777" w:rsidR="00196A5D" w:rsidRDefault="00B9106E" w:rsidP="00007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- Задания носят </w:t>
            </w:r>
            <w:r w:rsidR="00F80D5A">
              <w:rPr>
                <w:rFonts w:ascii="Times New Roman" w:hAnsi="Times New Roman" w:cs="Times New Roman"/>
              </w:rPr>
              <w:t xml:space="preserve">ситуационный, </w:t>
            </w:r>
            <w:r w:rsidRPr="00113C36">
              <w:rPr>
                <w:rFonts w:ascii="Times New Roman" w:hAnsi="Times New Roman" w:cs="Times New Roman"/>
              </w:rPr>
              <w:t>практико-ориентированный характер – 1 б</w:t>
            </w:r>
          </w:p>
          <w:p w14:paraId="70CC7C7B" w14:textId="77777777" w:rsidR="00AD0235" w:rsidRDefault="00AD0235" w:rsidP="00007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Организуется работа обучающихся на компьютерах – 1 б </w:t>
            </w:r>
          </w:p>
          <w:p w14:paraId="3D9E8E6B" w14:textId="69EAFBEA" w:rsidR="00AD0235" w:rsidRPr="00113C36" w:rsidRDefault="00AD0235" w:rsidP="00007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Организуется </w:t>
            </w:r>
            <w:r w:rsidR="008D0C30">
              <w:rPr>
                <w:rFonts w:ascii="Times New Roman" w:eastAsia="Times New Roman" w:hAnsi="Times New Roman" w:cs="Times New Roman"/>
              </w:rPr>
              <w:t>и</w:t>
            </w:r>
            <w:r w:rsidRPr="00AD0235">
              <w:rPr>
                <w:rFonts w:ascii="Times New Roman" w:eastAsia="Times New Roman" w:hAnsi="Times New Roman" w:cs="Times New Roman"/>
              </w:rPr>
              <w:t>спользование на занятии интерактивных платформ</w:t>
            </w:r>
            <w:r>
              <w:rPr>
                <w:rFonts w:ascii="Times New Roman" w:eastAsia="Times New Roman" w:hAnsi="Times New Roman" w:cs="Times New Roman"/>
              </w:rPr>
              <w:t>/</w:t>
            </w:r>
            <w:r w:rsidRPr="00AD0235">
              <w:rPr>
                <w:rFonts w:ascii="Times New Roman" w:eastAsia="Times New Roman" w:hAnsi="Times New Roman" w:cs="Times New Roman"/>
              </w:rPr>
              <w:t>банков заданий</w:t>
            </w:r>
            <w:r>
              <w:rPr>
                <w:rFonts w:ascii="Times New Roman" w:eastAsia="Times New Roman" w:hAnsi="Times New Roman" w:cs="Times New Roman"/>
              </w:rPr>
              <w:t xml:space="preserve"> – 1 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83A7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034B" w:rsidRPr="00113C36" w14:paraId="3B4B71F2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F01D" w14:textId="709CFA96" w:rsidR="002B034B" w:rsidRPr="00113C36" w:rsidRDefault="002B034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FA5C1" w14:textId="5C46C3E0" w:rsidR="008D0C30" w:rsidRDefault="002B034B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Критерии в части</w:t>
            </w:r>
            <w:r w:rsidR="008D0C30">
              <w:rPr>
                <w:rFonts w:ascii="Times New Roman" w:hAnsi="Times New Roman" w:cs="Times New Roman"/>
              </w:rPr>
              <w:t xml:space="preserve"> формирования</w:t>
            </w:r>
            <w:r>
              <w:rPr>
                <w:rFonts w:ascii="Times New Roman" w:hAnsi="Times New Roman" w:cs="Times New Roman"/>
              </w:rPr>
              <w:t xml:space="preserve"> читательской грамотности</w:t>
            </w:r>
            <w:r w:rsidR="008D0C30" w:rsidRPr="00113C36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6B810A1B" w14:textId="58B218D6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C36">
              <w:rPr>
                <w:rFonts w:ascii="Times New Roman" w:hAnsi="Times New Roman" w:cs="Times New Roman"/>
                <w:b/>
              </w:rPr>
              <w:t>баллы суммируются)</w:t>
            </w:r>
          </w:p>
          <w:p w14:paraId="506D9582" w14:textId="77777777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14:paraId="0EC44E99" w14:textId="26424DDF" w:rsidR="002B034B" w:rsidRPr="00113C36" w:rsidRDefault="002B034B" w:rsidP="008D0C3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578E" w14:textId="3377BC05" w:rsidR="002B034B" w:rsidRDefault="002B034B" w:rsidP="002B0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Используются тексты заданий научно-популярного, публицистического, официально-делового стилей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B3FE4">
              <w:rPr>
                <w:rFonts w:ascii="Times New Roman" w:eastAsia="Times New Roman" w:hAnsi="Times New Roman" w:cs="Times New Roman"/>
              </w:rPr>
              <w:t xml:space="preserve">инструктивные, описательные и объяснительные </w:t>
            </w:r>
            <w:r w:rsidR="008D0C30">
              <w:rPr>
                <w:rFonts w:ascii="Times New Roman" w:eastAsia="Times New Roman" w:hAnsi="Times New Roman" w:cs="Times New Roman"/>
              </w:rPr>
              <w:t xml:space="preserve">и др. </w:t>
            </w:r>
            <w:r w:rsidRPr="000B3FE4">
              <w:rPr>
                <w:rFonts w:ascii="Times New Roman" w:eastAsia="Times New Roman" w:hAnsi="Times New Roman" w:cs="Times New Roman"/>
              </w:rPr>
              <w:t>тексты</w:t>
            </w:r>
            <w:r w:rsidRPr="00113C36">
              <w:rPr>
                <w:rFonts w:ascii="Times New Roman" w:hAnsi="Times New Roman" w:cs="Times New Roman"/>
              </w:rPr>
              <w:t xml:space="preserve"> - 1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67F3EA57" w14:textId="13E0B390" w:rsidR="002B034B" w:rsidRDefault="002B034B" w:rsidP="002B0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Педагог </w:t>
            </w:r>
            <w:r w:rsidRPr="000B3FE4">
              <w:rPr>
                <w:rFonts w:ascii="Times New Roman" w:eastAsia="Times New Roman" w:hAnsi="Times New Roman" w:cs="Times New Roman"/>
              </w:rPr>
              <w:t>предлагает тексты-зада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Pr="000B3FE4">
              <w:rPr>
                <w:rFonts w:ascii="Times New Roman" w:eastAsia="Times New Roman" w:hAnsi="Times New Roman" w:cs="Times New Roman"/>
              </w:rPr>
              <w:t xml:space="preserve">, содержащие недосказанности в отношении применения компонентов освоения способов </w:t>
            </w:r>
            <w:r>
              <w:rPr>
                <w:rFonts w:ascii="Times New Roman" w:eastAsia="Times New Roman" w:hAnsi="Times New Roman" w:cs="Times New Roman"/>
              </w:rPr>
              <w:t>выполнения задания</w:t>
            </w:r>
            <w:r w:rsidRPr="000B3FE4">
              <w:rPr>
                <w:rFonts w:ascii="Times New Roman" w:eastAsia="Times New Roman" w:hAnsi="Times New Roman" w:cs="Times New Roman"/>
              </w:rPr>
              <w:t>, а также тексты-зада</w:t>
            </w:r>
            <w:r>
              <w:rPr>
                <w:rFonts w:ascii="Times New Roman" w:eastAsia="Times New Roman" w:hAnsi="Times New Roman" w:cs="Times New Roman"/>
              </w:rPr>
              <w:t>ния</w:t>
            </w:r>
            <w:r w:rsidRPr="000B3FE4">
              <w:rPr>
                <w:rFonts w:ascii="Times New Roman" w:eastAsia="Times New Roman" w:hAnsi="Times New Roman" w:cs="Times New Roman"/>
              </w:rPr>
              <w:t>, которые содержат «избыточную» информацию</w:t>
            </w:r>
            <w:r>
              <w:rPr>
                <w:rFonts w:ascii="Times New Roman" w:eastAsia="Times New Roman" w:hAnsi="Times New Roman" w:cs="Times New Roman"/>
              </w:rPr>
              <w:t xml:space="preserve"> – 1 б </w:t>
            </w:r>
          </w:p>
          <w:p w14:paraId="17B3797A" w14:textId="77777777" w:rsidR="002B034B" w:rsidRDefault="002B034B" w:rsidP="002B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 w:rsidRPr="000B3FE4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0B3FE4">
              <w:rPr>
                <w:rFonts w:ascii="Times New Roman" w:eastAsia="Times New Roman" w:hAnsi="Times New Roman" w:cs="Times New Roman"/>
              </w:rPr>
              <w:t>бучает различным способам чтения (поисковое, ознакомительное, изучающее)</w:t>
            </w:r>
            <w:r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141F3A8F" w14:textId="4F4DAA5C" w:rsidR="002B034B" w:rsidRPr="002B034B" w:rsidRDefault="002B034B" w:rsidP="002B03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 w:rsidRPr="000B3FE4">
              <w:rPr>
                <w:rFonts w:ascii="Times New Roman" w:eastAsia="Times New Roman" w:hAnsi="Times New Roman" w:cs="Times New Roman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обучает </w:t>
            </w:r>
            <w:r w:rsidR="00FA3489">
              <w:rPr>
                <w:rFonts w:ascii="Times New Roman" w:eastAsia="Times New Roman" w:hAnsi="Times New Roman" w:cs="Times New Roman"/>
              </w:rPr>
              <w:t>работе со смешанными и множественными текстами</w:t>
            </w:r>
            <w:r>
              <w:rPr>
                <w:rFonts w:ascii="Times New Roman" w:eastAsia="Times New Roman" w:hAnsi="Times New Roman" w:cs="Times New Roman"/>
              </w:rPr>
              <w:t>– 1 б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C07F0B1" w14:textId="740F743C" w:rsidR="002B034B" w:rsidRPr="00113C36" w:rsidRDefault="002B034B" w:rsidP="002B034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 w:rsidRPr="000B3FE4">
              <w:rPr>
                <w:rFonts w:ascii="Times New Roman" w:eastAsia="Times New Roman" w:hAnsi="Times New Roman" w:cs="Times New Roman"/>
              </w:rPr>
              <w:t xml:space="preserve"> обучает продуктивному чтению (упорядочивание и классифицирование, различение, сравнение и сопоставление, группировка, анализ и обобщение, соотнесение с собственным опытом, выдвижение гипотез, высказывание предположений, формулирование суждений, моделирование и обобщение, применение на практике в жизни, учебе, профессиональной деятельности)</w:t>
            </w:r>
            <w:r>
              <w:rPr>
                <w:rFonts w:ascii="Times New Roman" w:eastAsia="Times New Roman" w:hAnsi="Times New Roman" w:cs="Times New Roman"/>
              </w:rPr>
              <w:t xml:space="preserve"> – 1 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9771C" w14:textId="77777777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034B" w:rsidRPr="00113C36" w14:paraId="51C5306B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8D4A0" w14:textId="5813AAAB" w:rsidR="002B034B" w:rsidRPr="00113C36" w:rsidRDefault="002B034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40C" w14:textId="1095E469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в части </w:t>
            </w:r>
            <w:r w:rsidR="008D0C30">
              <w:rPr>
                <w:rFonts w:ascii="Times New Roman" w:hAnsi="Times New Roman" w:cs="Times New Roman"/>
              </w:rPr>
              <w:lastRenderedPageBreak/>
              <w:t xml:space="preserve">формирования </w:t>
            </w:r>
            <w:r>
              <w:rPr>
                <w:rFonts w:ascii="Times New Roman" w:hAnsi="Times New Roman" w:cs="Times New Roman"/>
              </w:rPr>
              <w:t>математической грамотности</w:t>
            </w:r>
          </w:p>
          <w:p w14:paraId="7FB3663B" w14:textId="77777777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C36">
              <w:rPr>
                <w:rFonts w:ascii="Times New Roman" w:hAnsi="Times New Roman" w:cs="Times New Roman"/>
                <w:b/>
              </w:rPr>
              <w:t>баллы суммируются)</w:t>
            </w:r>
          </w:p>
          <w:p w14:paraId="4E420332" w14:textId="0E9BEB65" w:rsidR="008D0C30" w:rsidRPr="00113C36" w:rsidRDefault="008D0C3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487C2" w14:textId="44AA2159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учит извлекать математическую информацию, формулировать, применять и интерпретировать </w:t>
            </w:r>
            <w:r w:rsidRPr="002B034B">
              <w:rPr>
                <w:rFonts w:ascii="Times New Roman" w:eastAsia="Times New Roman" w:hAnsi="Times New Roman" w:cs="Times New Roman"/>
              </w:rPr>
              <w:lastRenderedPageBreak/>
              <w:t>математику в разнообразных контекстах, в</w:t>
            </w:r>
            <w:r w:rsidR="00FA3489">
              <w:rPr>
                <w:rFonts w:ascii="Times New Roman" w:eastAsia="Times New Roman" w:hAnsi="Times New Roman" w:cs="Times New Roman"/>
              </w:rPr>
              <w:t>строить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математические рассуждения</w:t>
            </w:r>
            <w:r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6186B6FA" w14:textId="6DAA1367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 использовать математические понятия, процедуры, факты и инструменты</w:t>
            </w:r>
            <w:r w:rsidR="00FA3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 w:rsidRPr="002B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описа</w:t>
            </w:r>
            <w:r w:rsidR="00FA3489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  <w:r w:rsidRPr="002B034B">
              <w:rPr>
                <w:rFonts w:ascii="Times New Roman" w:eastAsia="Times New Roman" w:hAnsi="Times New Roman" w:cs="Times New Roman"/>
                <w:sz w:val="24"/>
                <w:szCs w:val="24"/>
              </w:rPr>
              <w:t>, объясн</w:t>
            </w:r>
            <w:r w:rsidR="00FA3489">
              <w:rPr>
                <w:rFonts w:ascii="Times New Roman" w:eastAsia="Times New Roman" w:hAnsi="Times New Roman" w:cs="Times New Roman"/>
                <w:sz w:val="24"/>
                <w:szCs w:val="24"/>
              </w:rPr>
              <w:t>ения</w:t>
            </w:r>
            <w:r w:rsidRPr="002B03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предсказа</w:t>
            </w:r>
            <w:r w:rsidR="00FA34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ния </w:t>
            </w:r>
            <w:r w:rsidRPr="002B034B">
              <w:rPr>
                <w:rFonts w:ascii="Times New Roman" w:eastAsia="Times New Roman" w:hAnsi="Times New Roman" w:cs="Times New Roman"/>
                <w:sz w:val="24"/>
                <w:szCs w:val="24"/>
              </w:rPr>
              <w:t>явлени</w:t>
            </w:r>
            <w:r w:rsidR="00FA3489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43603806" w14:textId="17C84610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>обучает применять математические знания для решения проблем</w:t>
            </w:r>
            <w:r w:rsidR="00FA3489">
              <w:rPr>
                <w:rFonts w:ascii="Times New Roman" w:eastAsia="Times New Roman" w:hAnsi="Times New Roman" w:cs="Times New Roman"/>
              </w:rPr>
              <w:t xml:space="preserve"> реальной жизни</w:t>
            </w:r>
            <w:r w:rsidRPr="002B034B">
              <w:rPr>
                <w:rFonts w:ascii="Times New Roman" w:eastAsia="Times New Roman" w:hAnsi="Times New Roman" w:cs="Times New Roman"/>
              </w:rPr>
              <w:t>, анализировать и интегрировать информацию, полученную из текста, оценивать математические данные в различном контексте (рефлексии) в рамках лично значимой ситуации, делать выводы, строить прогнозы (рефлексии), предлагать пути решения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="00FA3489">
              <w:rPr>
                <w:rFonts w:ascii="Times New Roman" w:eastAsia="Times New Roman" w:hAnsi="Times New Roman" w:cs="Times New Roman"/>
              </w:rPr>
              <w:t xml:space="preserve">проблемы </w:t>
            </w:r>
            <w:r>
              <w:rPr>
                <w:rFonts w:ascii="Times New Roman" w:eastAsia="Times New Roman" w:hAnsi="Times New Roman" w:cs="Times New Roman"/>
              </w:rPr>
              <w:t>– 1 б</w:t>
            </w:r>
          </w:p>
          <w:p w14:paraId="5F334604" w14:textId="72B799CA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обучает понимать, использовать, оценивать </w:t>
            </w:r>
            <w:r>
              <w:rPr>
                <w:rFonts w:ascii="Times New Roman" w:eastAsia="Times New Roman" w:hAnsi="Times New Roman" w:cs="Times New Roman"/>
              </w:rPr>
              <w:t xml:space="preserve">математические </w:t>
            </w:r>
            <w:r w:rsidRPr="002B034B">
              <w:rPr>
                <w:rFonts w:ascii="Times New Roman" w:eastAsia="Times New Roman" w:hAnsi="Times New Roman" w:cs="Times New Roman"/>
              </w:rPr>
              <w:t>тексты, размышлять о них, чтобы достигать своих целей, расширять свои знания и возможности, участвовать в социальной жизни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558185C8" w14:textId="24DCD41D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помогает понять роль математики в мире, высказывать хорошо обоснованные суждения и принимать </w:t>
            </w:r>
            <w:r w:rsidR="00FA3489">
              <w:rPr>
                <w:rFonts w:ascii="Times New Roman" w:eastAsia="Times New Roman" w:hAnsi="Times New Roman" w:cs="Times New Roman"/>
              </w:rPr>
              <w:t xml:space="preserve">эффективные </w:t>
            </w:r>
            <w:r w:rsidRPr="002B034B">
              <w:rPr>
                <w:rFonts w:ascii="Times New Roman" w:eastAsia="Times New Roman" w:hAnsi="Times New Roman" w:cs="Times New Roman"/>
              </w:rPr>
              <w:t>решения</w:t>
            </w:r>
            <w:r w:rsidR="00FA3489">
              <w:rPr>
                <w:rFonts w:ascii="Times New Roman" w:eastAsia="Times New Roman" w:hAnsi="Times New Roman" w:cs="Times New Roman"/>
              </w:rPr>
              <w:t xml:space="preserve"> на основе математических знаний и умений</w:t>
            </w:r>
            <w:r w:rsidR="00092829">
              <w:rPr>
                <w:rFonts w:ascii="Times New Roman" w:eastAsia="Times New Roman" w:hAnsi="Times New Roman" w:cs="Times New Roman"/>
              </w:rPr>
              <w:t>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623B8" w14:textId="77777777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2B034B" w:rsidRPr="00113C36" w14:paraId="2F0D3993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36A26" w14:textId="3D53FFD1" w:rsidR="002B034B" w:rsidRPr="00113C36" w:rsidRDefault="002B034B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2A8B" w14:textId="61684591" w:rsid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в части </w:t>
            </w:r>
            <w:r w:rsidR="008D0C30">
              <w:rPr>
                <w:rFonts w:ascii="Times New Roman" w:hAnsi="Times New Roman" w:cs="Times New Roman"/>
              </w:rPr>
              <w:t xml:space="preserve">формирования </w:t>
            </w:r>
            <w:r>
              <w:rPr>
                <w:rFonts w:ascii="Times New Roman" w:hAnsi="Times New Roman" w:cs="Times New Roman"/>
              </w:rPr>
              <w:t>естественнонаучной грамотности</w:t>
            </w:r>
          </w:p>
          <w:p w14:paraId="359F2503" w14:textId="77777777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C36">
              <w:rPr>
                <w:rFonts w:ascii="Times New Roman" w:hAnsi="Times New Roman" w:cs="Times New Roman"/>
                <w:b/>
              </w:rPr>
              <w:t>баллы суммируются)</w:t>
            </w:r>
          </w:p>
          <w:p w14:paraId="618BF6A4" w14:textId="2065D647" w:rsidR="008D0C30" w:rsidRPr="00113C36" w:rsidRDefault="008D0C3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5863D" w14:textId="1D5FA321" w:rsidR="002B034B" w:rsidRP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Педагог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>организует деятельность обучающихся, связанную с решением исследовательских</w:t>
            </w:r>
            <w:r w:rsidR="00FA3489">
              <w:rPr>
                <w:rFonts w:ascii="Times New Roman" w:eastAsia="Times New Roman" w:hAnsi="Times New Roman" w:cs="Times New Roman"/>
              </w:rPr>
              <w:t xml:space="preserve"> </w:t>
            </w:r>
            <w:r w:rsidRPr="002B034B">
              <w:rPr>
                <w:rFonts w:ascii="Times New Roman" w:eastAsia="Times New Roman" w:hAnsi="Times New Roman" w:cs="Times New Roman"/>
              </w:rPr>
              <w:t>задач с заранее неизвестным результатом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1E49B5FC" w14:textId="32A8067D" w:rsidR="002B034B" w:rsidRP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Педагог </w:t>
            </w:r>
            <w:r w:rsidRPr="002B034B">
              <w:rPr>
                <w:rFonts w:ascii="Times New Roman" w:eastAsia="Times New Roman" w:hAnsi="Times New Roman" w:cs="Times New Roman"/>
              </w:rPr>
              <w:t>обучает опираться на целый ряд взаимосвязанных естественнонаучных идей и понятий из области физики, химии, биологии, географии и астрономии и использовать знания содержания, процедур и методов познания для формулирования гипотез относительно новых научных явлений, событий и процессов или для построения прогнозов их развития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1B6E6169" w14:textId="1A48E362" w:rsidR="002B034B" w:rsidRP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Педагог </w:t>
            </w:r>
            <w:r w:rsidRPr="002B034B">
              <w:rPr>
                <w:rFonts w:ascii="Times New Roman" w:eastAsia="Times New Roman" w:hAnsi="Times New Roman" w:cs="Times New Roman"/>
              </w:rPr>
              <w:t>обучает в процессе интерпретации данных и использования научных доказательств отличать относящуюся к теме информацию и предложенную аргументацию от не имеющей к ней непосредственного отношения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6B4839DE" w14:textId="2451267B" w:rsidR="002B034B" w:rsidRPr="002B034B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Педагог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обучает </w:t>
            </w:r>
            <w:r w:rsidR="00FD2D87">
              <w:rPr>
                <w:rFonts w:ascii="Times New Roman" w:eastAsia="Times New Roman" w:hAnsi="Times New Roman" w:cs="Times New Roman"/>
              </w:rPr>
              <w:t>этапам и методам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проведения сложных экспериментов, исследований и компьютерного моделирования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5181CC51" w14:textId="7105777F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Педагог </w:t>
            </w:r>
            <w:r w:rsidR="00FD2D87">
              <w:rPr>
                <w:rFonts w:ascii="Times New Roman" w:eastAsia="Times New Roman" w:hAnsi="Times New Roman" w:cs="Times New Roman"/>
              </w:rPr>
              <w:t>формирует у обучающихся единую естественнонаучную картину мира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, </w:t>
            </w:r>
            <w:r w:rsidR="00FD2D87">
              <w:rPr>
                <w:rFonts w:ascii="Times New Roman" w:eastAsia="Times New Roman" w:hAnsi="Times New Roman" w:cs="Times New Roman"/>
              </w:rPr>
              <w:t>объясняет, как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естественные науки и технология оказывают влияние на </w:t>
            </w:r>
            <w:r w:rsidR="00FD2D87">
              <w:rPr>
                <w:rFonts w:ascii="Times New Roman" w:eastAsia="Times New Roman" w:hAnsi="Times New Roman" w:cs="Times New Roman"/>
              </w:rPr>
              <w:t>различные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сферы 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жизни 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общества, </w:t>
            </w:r>
            <w:r w:rsidR="00FD2D87">
              <w:rPr>
                <w:rFonts w:ascii="Times New Roman" w:eastAsia="Times New Roman" w:hAnsi="Times New Roman" w:cs="Times New Roman"/>
              </w:rPr>
              <w:t>учит решать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проблем</w:t>
            </w:r>
            <w:r w:rsidR="00FD2D87">
              <w:rPr>
                <w:rFonts w:ascii="Times New Roman" w:eastAsia="Times New Roman" w:hAnsi="Times New Roman" w:cs="Times New Roman"/>
              </w:rPr>
              <w:t>ы</w:t>
            </w:r>
            <w:r w:rsidRPr="002B034B">
              <w:rPr>
                <w:rFonts w:ascii="Times New Roman" w:eastAsia="Times New Roman" w:hAnsi="Times New Roman" w:cs="Times New Roman"/>
              </w:rPr>
              <w:t>, связанны</w:t>
            </w:r>
            <w:r w:rsidR="00FD2D87">
              <w:rPr>
                <w:rFonts w:ascii="Times New Roman" w:eastAsia="Times New Roman" w:hAnsi="Times New Roman" w:cs="Times New Roman"/>
              </w:rPr>
              <w:t>е</w:t>
            </w:r>
            <w:r w:rsidRPr="002B034B">
              <w:rPr>
                <w:rFonts w:ascii="Times New Roman" w:eastAsia="Times New Roman" w:hAnsi="Times New Roman" w:cs="Times New Roman"/>
              </w:rPr>
              <w:t xml:space="preserve"> с естествознанием</w:t>
            </w:r>
            <w:r w:rsidR="00092829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817FD" w14:textId="77777777" w:rsidR="002B034B" w:rsidRPr="00113C36" w:rsidRDefault="002B034B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829" w:rsidRPr="00113C36" w14:paraId="7986D072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0337" w14:textId="0B9CCFD9" w:rsidR="00092829" w:rsidRDefault="00092829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4747" w14:textId="7841B911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в части </w:t>
            </w:r>
            <w:r w:rsidR="008D0C30">
              <w:rPr>
                <w:rFonts w:ascii="Times New Roman" w:hAnsi="Times New Roman" w:cs="Times New Roman"/>
              </w:rPr>
              <w:t xml:space="preserve">формирования </w:t>
            </w:r>
            <w:r>
              <w:rPr>
                <w:rFonts w:ascii="Times New Roman" w:hAnsi="Times New Roman" w:cs="Times New Roman"/>
              </w:rPr>
              <w:t>финансовой грамотности</w:t>
            </w:r>
          </w:p>
          <w:p w14:paraId="180A2F9C" w14:textId="77777777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C36">
              <w:rPr>
                <w:rFonts w:ascii="Times New Roman" w:hAnsi="Times New Roman" w:cs="Times New Roman"/>
                <w:b/>
              </w:rPr>
              <w:t>баллы суммируются)</w:t>
            </w:r>
          </w:p>
          <w:p w14:paraId="5AA8036F" w14:textId="355BAA26" w:rsidR="008D0C30" w:rsidRDefault="008D0C3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0FC42" w14:textId="312CBF1F" w:rsidR="00092829" w:rsidRP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</w:t>
            </w:r>
            <w:r w:rsidRPr="00092829">
              <w:rPr>
                <w:rFonts w:ascii="Times New Roman" w:hAnsi="Times New Roman" w:cs="Times New Roman"/>
              </w:rPr>
              <w:t xml:space="preserve">Педагог </w:t>
            </w:r>
            <w:r w:rsidRPr="00092829">
              <w:rPr>
                <w:rFonts w:ascii="Times New Roman" w:eastAsia="Times New Roman" w:hAnsi="Times New Roman" w:cs="Times New Roman"/>
              </w:rPr>
              <w:t>формирует базовые умения, связанные с расчетами</w:t>
            </w:r>
            <w:r w:rsidR="00FD2D87">
              <w:rPr>
                <w:rFonts w:ascii="Times New Roman" w:eastAsia="Times New Roman" w:hAnsi="Times New Roman" w:cs="Times New Roman"/>
              </w:rPr>
              <w:t>,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 поиском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и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 обработкой финансовой информации, в том числе на сайтах финансовых и государственных организаций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637C2054" w14:textId="1CACDB6F" w:rsidR="00092829" w:rsidRP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829">
              <w:rPr>
                <w:rFonts w:ascii="Times New Roman" w:hAnsi="Times New Roman" w:cs="Times New Roman"/>
              </w:rPr>
              <w:t>- Педагог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 формирует финансовые понятия и знания о финансовой сфере в пределах сфер взаимодействия потребителя финансовых услуг с миром финансов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28D970F7" w14:textId="7901E9DF" w:rsidR="00092829" w:rsidRPr="00092829" w:rsidRDefault="00092829" w:rsidP="00A334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92829">
              <w:rPr>
                <w:rFonts w:ascii="Times New Roman" w:hAnsi="Times New Roman" w:cs="Times New Roman"/>
              </w:rPr>
              <w:t>- Педагог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 формирует компетенции финансовой грамотности, умение решать практические жизненные задачи на управление личными финансами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0BDA9E06" w14:textId="0AC67C16" w:rsidR="00092829" w:rsidRP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829">
              <w:rPr>
                <w:rFonts w:ascii="Times New Roman" w:hAnsi="Times New Roman" w:cs="Times New Roman"/>
              </w:rPr>
              <w:t>- Педагог</w:t>
            </w:r>
            <w:r w:rsidRPr="00092829">
              <w:rPr>
                <w:rFonts w:ascii="Times New Roman" w:eastAsia="Times New Roman" w:hAnsi="Times New Roman" w:cs="Times New Roman"/>
                <w:lang w:val="ru"/>
              </w:rPr>
              <w:t xml:space="preserve"> объясняет ценность финансовой грамотности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7A98AAD6" w14:textId="4A280775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92829">
              <w:rPr>
                <w:rFonts w:ascii="Times New Roman" w:hAnsi="Times New Roman" w:cs="Times New Roman"/>
              </w:rPr>
              <w:t xml:space="preserve">- Педагог 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обучает грамотному финансовому поведению, </w:t>
            </w:r>
            <w:r w:rsidR="00FD2D87">
              <w:rPr>
                <w:rFonts w:ascii="Times New Roman" w:eastAsia="Times New Roman" w:hAnsi="Times New Roman" w:cs="Times New Roman"/>
              </w:rPr>
              <w:t>формирует умение</w:t>
            </w:r>
            <w:r w:rsidRPr="00092829">
              <w:rPr>
                <w:rFonts w:ascii="Times New Roman" w:eastAsia="Times New Roman" w:hAnsi="Times New Roman" w:cs="Times New Roman"/>
              </w:rPr>
              <w:t xml:space="preserve"> принимать эффективные решения в разнообразных финансовых ситуациях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EDB10" w14:textId="77777777" w:rsidR="00092829" w:rsidRPr="00113C36" w:rsidRDefault="00092829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092829" w:rsidRPr="00113C36" w14:paraId="74F55897" w14:textId="77777777" w:rsidTr="008C14A5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D701C" w14:textId="4A52F0A1" w:rsidR="00092829" w:rsidRDefault="00092829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0696" w14:textId="686FCB2C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Критерии в части </w:t>
            </w:r>
            <w:r w:rsidR="008D0C30">
              <w:rPr>
                <w:rFonts w:ascii="Times New Roman" w:hAnsi="Times New Roman" w:cs="Times New Roman"/>
              </w:rPr>
              <w:t xml:space="preserve">формирования </w:t>
            </w:r>
            <w:r>
              <w:rPr>
                <w:rFonts w:ascii="Times New Roman" w:hAnsi="Times New Roman" w:cs="Times New Roman"/>
              </w:rPr>
              <w:t>креативного мышления</w:t>
            </w:r>
          </w:p>
          <w:p w14:paraId="7F149309" w14:textId="77777777" w:rsidR="008D0C30" w:rsidRDefault="008D0C30" w:rsidP="008D0C3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</w:t>
            </w:r>
            <w:r w:rsidRPr="00113C36">
              <w:rPr>
                <w:rFonts w:ascii="Times New Roman" w:hAnsi="Times New Roman" w:cs="Times New Roman"/>
                <w:b/>
              </w:rPr>
              <w:t>баллы суммируются)</w:t>
            </w:r>
          </w:p>
          <w:p w14:paraId="3132CD65" w14:textId="59D12BB8" w:rsidR="008D0C30" w:rsidRDefault="008D0C30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348C" w14:textId="7CB2F236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</w:t>
            </w:r>
            <w:r w:rsidRPr="00092829">
              <w:rPr>
                <w:rFonts w:ascii="Times New Roman" w:hAnsi="Times New Roman" w:cs="Times New Roman"/>
              </w:rPr>
              <w:t xml:space="preserve">Педагог </w:t>
            </w:r>
            <w:r>
              <w:rPr>
                <w:rFonts w:ascii="Times New Roman" w:hAnsi="Times New Roman" w:cs="Times New Roman"/>
              </w:rPr>
              <w:t xml:space="preserve">учит </w:t>
            </w:r>
            <w:r w:rsidRPr="00092829">
              <w:rPr>
                <w:rFonts w:ascii="Times New Roman" w:eastAsia="Times New Roman" w:hAnsi="Times New Roman" w:cs="Times New Roman"/>
                <w:sz w:val="24"/>
                <w:szCs w:val="24"/>
              </w:rPr>
              <w:t>прояснять смысл утверждений с помощью рисунка, создавать инфографику, наглядно представлять данные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2FC30B14" w14:textId="7802F23B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</w:t>
            </w:r>
            <w:r w:rsidRPr="00092829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учит вдвигать большое количество разнообразных идей, выдвигать креативные, нестандартные идеи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  <w:p w14:paraId="0C4F90BC" w14:textId="2413C1F0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</w:t>
            </w:r>
            <w:r w:rsidRPr="00092829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учит оценивать сильные и слабые стороны идей </w:t>
            </w:r>
            <w:r w:rsidR="00FD2D87">
              <w:rPr>
                <w:rFonts w:ascii="Times New Roman" w:hAnsi="Times New Roman" w:cs="Times New Roman"/>
              </w:rPr>
              <w:t>в соответствии с представленными критериями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39C46A6" w14:textId="2503DB72" w:rsidR="00092829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lastRenderedPageBreak/>
              <w:t xml:space="preserve">- </w:t>
            </w:r>
            <w:r w:rsidRPr="00092829">
              <w:rPr>
                <w:rFonts w:ascii="Times New Roman" w:hAnsi="Times New Roman" w:cs="Times New Roman"/>
              </w:rPr>
              <w:t>Педагог</w:t>
            </w:r>
            <w:r>
              <w:rPr>
                <w:rFonts w:ascii="Times New Roman" w:hAnsi="Times New Roman" w:cs="Times New Roman"/>
              </w:rPr>
              <w:t xml:space="preserve"> учит </w:t>
            </w:r>
            <w:r w:rsidR="00FD2D87">
              <w:rPr>
                <w:rFonts w:ascii="Times New Roman" w:hAnsi="Times New Roman" w:cs="Times New Roman"/>
              </w:rPr>
              <w:t>отбирать креативные идеи в соответствии с представленными критериями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04FE72D6" w14:textId="2006744A" w:rsidR="00092829" w:rsidRPr="002B034B" w:rsidRDefault="00092829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034B">
              <w:rPr>
                <w:rFonts w:ascii="Times New Roman" w:hAnsi="Times New Roman" w:cs="Times New Roman"/>
              </w:rPr>
              <w:t xml:space="preserve">- </w:t>
            </w:r>
            <w:r w:rsidRPr="00092829">
              <w:rPr>
                <w:rFonts w:ascii="Times New Roman" w:hAnsi="Times New Roman" w:cs="Times New Roman"/>
              </w:rPr>
              <w:t>Педагог</w:t>
            </w:r>
            <w:r w:rsidR="00FD2D87">
              <w:rPr>
                <w:rFonts w:ascii="Times New Roman" w:hAnsi="Times New Roman" w:cs="Times New Roman"/>
              </w:rPr>
              <w:t xml:space="preserve"> учит дорабатывать идеи в соответствии с представленными критериями (последовательное уточнение, детализация, внесение изменений с учётом определённых условий и т.д.)</w:t>
            </w:r>
            <w:r w:rsidR="00FD2D87">
              <w:rPr>
                <w:rFonts w:ascii="Times New Roman" w:eastAsia="Times New Roman" w:hAnsi="Times New Roman" w:cs="Times New Roman"/>
              </w:rPr>
              <w:t xml:space="preserve"> 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38BC" w14:textId="77777777" w:rsidR="00092829" w:rsidRPr="00113C36" w:rsidRDefault="00092829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32667C" w:rsidRPr="00113C36" w14:paraId="6F7B4D5E" w14:textId="77777777" w:rsidTr="008C14A5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15D0" w14:textId="77777777" w:rsidR="0032667C" w:rsidRPr="00113C36" w:rsidRDefault="0032667C" w:rsidP="00A334E3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784C3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Соответствие форм организации деятельности обучающихся целям, задачам, достижению результатов обучения на данном учебном занятии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CE928" w14:textId="77777777" w:rsidR="00C75E4C" w:rsidRPr="00113C36" w:rsidRDefault="00C75E4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Не соответствует - 0 б</w:t>
            </w:r>
          </w:p>
          <w:p w14:paraId="637985D6" w14:textId="77777777" w:rsidR="00C75E4C" w:rsidRPr="00113C36" w:rsidRDefault="00C75E4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Соответствует частично - 1 б</w:t>
            </w:r>
          </w:p>
          <w:p w14:paraId="423B1E95" w14:textId="77777777" w:rsidR="0032667C" w:rsidRDefault="00C75E4C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Соответствует полностью - 2 б</w:t>
            </w:r>
          </w:p>
          <w:p w14:paraId="36B3A8B7" w14:textId="77777777" w:rsidR="00FD2D87" w:rsidRDefault="00FD2D87" w:rsidP="00A334E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8104892" w14:textId="5AA8CF5D" w:rsidR="00FD2D87" w:rsidRPr="00113C36" w:rsidRDefault="00FD2D87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DD1C" w14:textId="77777777" w:rsidR="0032667C" w:rsidRPr="00113C36" w:rsidRDefault="0032667C" w:rsidP="00A334E3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499291B5" w14:textId="77777777" w:rsidTr="008C14A5">
        <w:trPr>
          <w:trHeight w:val="74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27A5" w14:textId="05BFF34D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D8E14" w14:textId="443A0AB3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проведения учебного занятия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40A56" w14:textId="77777777" w:rsidR="00FD2D87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Используется традиционная урочная форма – 0 б</w:t>
            </w:r>
          </w:p>
          <w:p w14:paraId="62106463" w14:textId="728A41C6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Используется не</w:t>
            </w:r>
            <w:r w:rsidR="00130C63">
              <w:rPr>
                <w:rFonts w:ascii="Times New Roman" w:hAnsi="Times New Roman" w:cs="Times New Roman"/>
              </w:rPr>
              <w:t>традиционная форма занятия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30C63">
              <w:rPr>
                <w:rFonts w:ascii="Times New Roman" w:hAnsi="Times New Roman" w:cs="Times New Roman"/>
              </w:rPr>
              <w:t xml:space="preserve">(экскурсия, соревнование, исследование, диспут, ролевая или деловая игра, квест, решение кейса и др.) </w:t>
            </w:r>
            <w:r>
              <w:rPr>
                <w:rFonts w:ascii="Times New Roman" w:hAnsi="Times New Roman" w:cs="Times New Roman"/>
              </w:rPr>
              <w:t>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822FA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2923CDE7" w14:textId="77777777" w:rsidTr="008C1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3F2F3" w14:textId="2FE57E15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C5261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в содержании темы (между отдельными частями, аспектами темы)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147FA" w14:textId="3F3FE1A9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Логика </w:t>
            </w:r>
            <w:r w:rsidR="00FA3489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 xml:space="preserve"> нарушена, </w:t>
            </w:r>
            <w:r w:rsidR="00FA3489">
              <w:rPr>
                <w:rFonts w:ascii="Times New Roman" w:hAnsi="Times New Roman" w:cs="Times New Roman"/>
              </w:rPr>
              <w:t>занятие</w:t>
            </w:r>
            <w:r w:rsidRPr="00113C36">
              <w:rPr>
                <w:rFonts w:ascii="Times New Roman" w:hAnsi="Times New Roman" w:cs="Times New Roman"/>
              </w:rPr>
              <w:t xml:space="preserve"> хаотич</w:t>
            </w:r>
            <w:r w:rsidR="00FA3489">
              <w:rPr>
                <w:rFonts w:ascii="Times New Roman" w:hAnsi="Times New Roman" w:cs="Times New Roman"/>
              </w:rPr>
              <w:t>но</w:t>
            </w:r>
            <w:r w:rsidRPr="00113C36">
              <w:rPr>
                <w:rFonts w:ascii="Times New Roman" w:hAnsi="Times New Roman" w:cs="Times New Roman"/>
              </w:rPr>
              <w:t>, нет единой смысловой линии - 0 б</w:t>
            </w:r>
          </w:p>
          <w:p w14:paraId="09031BAA" w14:textId="13D99A00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Незначительно нарушена логика, есть части </w:t>
            </w:r>
            <w:r w:rsidR="0001484A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>, выпадающие из единства - 1 б</w:t>
            </w:r>
          </w:p>
          <w:p w14:paraId="5748F411" w14:textId="1A116C5D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Логика и целостность </w:t>
            </w:r>
            <w:r w:rsidR="0001484A">
              <w:rPr>
                <w:rFonts w:ascii="Times New Roman" w:hAnsi="Times New Roman" w:cs="Times New Roman"/>
              </w:rPr>
              <w:t>занятия</w:t>
            </w:r>
            <w:r w:rsidR="008C14A5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>не нарушены, задания для обучающихся выстроены от простого к сложному -2б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80991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560937D1" w14:textId="77777777" w:rsidTr="008C1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EE2AB" w14:textId="1222AC72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AAC76" w14:textId="32F12A8E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внутри преподаваемо</w:t>
            </w:r>
            <w:r w:rsidR="00130C63">
              <w:rPr>
                <w:rFonts w:ascii="Times New Roman" w:hAnsi="Times New Roman" w:cs="Times New Roman"/>
              </w:rPr>
              <w:t>го курса</w:t>
            </w:r>
            <w:r w:rsidRPr="00113C36">
              <w:rPr>
                <w:rFonts w:ascii="Times New Roman" w:hAnsi="Times New Roman" w:cs="Times New Roman"/>
              </w:rPr>
              <w:t xml:space="preserve"> (между темами, разделами)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70BC0" w14:textId="2E05966C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Нет связи между прошлым и будущим материалом, </w:t>
            </w:r>
            <w:r w:rsidR="00130C63">
              <w:rPr>
                <w:rFonts w:ascii="Times New Roman" w:hAnsi="Times New Roman" w:cs="Times New Roman"/>
              </w:rPr>
              <w:t>занятие</w:t>
            </w:r>
            <w:r w:rsidRPr="00113C36">
              <w:rPr>
                <w:rFonts w:ascii="Times New Roman" w:hAnsi="Times New Roman" w:cs="Times New Roman"/>
              </w:rPr>
              <w:t xml:space="preserve"> вне контекста - 0 б</w:t>
            </w:r>
          </w:p>
          <w:p w14:paraId="723A9944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Установлены частичные связи (только с прошлым, только с будущим) - 1 б</w:t>
            </w:r>
          </w:p>
          <w:p w14:paraId="4D16C1B5" w14:textId="28681CBF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580D73">
              <w:rPr>
                <w:rFonts w:ascii="Times New Roman" w:hAnsi="Times New Roman" w:cs="Times New Roman"/>
              </w:rPr>
              <w:t>Занятие</w:t>
            </w:r>
            <w:r w:rsidRPr="00113C36">
              <w:rPr>
                <w:rFonts w:ascii="Times New Roman" w:hAnsi="Times New Roman" w:cs="Times New Roman"/>
              </w:rPr>
              <w:t xml:space="preserve"> встроен</w:t>
            </w:r>
            <w:r w:rsidR="00580D73">
              <w:rPr>
                <w:rFonts w:ascii="Times New Roman" w:hAnsi="Times New Roman" w:cs="Times New Roman"/>
              </w:rPr>
              <w:t>о</w:t>
            </w:r>
            <w:r w:rsidRPr="00113C36">
              <w:rPr>
                <w:rFonts w:ascii="Times New Roman" w:hAnsi="Times New Roman" w:cs="Times New Roman"/>
              </w:rPr>
              <w:t xml:space="preserve"> в систему всех </w:t>
            </w:r>
            <w:r w:rsidR="00580D73">
              <w:rPr>
                <w:rFonts w:ascii="Times New Roman" w:hAnsi="Times New Roman" w:cs="Times New Roman"/>
              </w:rPr>
              <w:t>занятий</w:t>
            </w:r>
            <w:r w:rsidRPr="00113C36">
              <w:rPr>
                <w:rFonts w:ascii="Times New Roman" w:hAnsi="Times New Roman" w:cs="Times New Roman"/>
              </w:rPr>
              <w:t xml:space="preserve"> темы, раздела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22E44" w14:textId="77777777" w:rsidR="00FD2D87" w:rsidRPr="00113C36" w:rsidRDefault="00FD2D87" w:rsidP="00FD2D8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3D85EE06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5769547F" w14:textId="77777777" w:rsidTr="008C1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F2C63" w14:textId="573E4976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6952C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междисциплинарных связей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5B690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Отсутствуют (хотя материал урока такие связи содержит) - 0 б</w:t>
            </w:r>
          </w:p>
          <w:p w14:paraId="6CC99CA2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Некоторые связи, предполагаемые содержанием, раскрыты - 1 б</w:t>
            </w:r>
          </w:p>
          <w:p w14:paraId="0D8AE964" w14:textId="3438C896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Содержание </w:t>
            </w:r>
            <w:r w:rsidR="00580D73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 xml:space="preserve"> раскрыто в естественных связях с </w:t>
            </w:r>
            <w:r w:rsidR="00580D73">
              <w:rPr>
                <w:rFonts w:ascii="Times New Roman" w:hAnsi="Times New Roman" w:cs="Times New Roman"/>
              </w:rPr>
              <w:t>разными</w:t>
            </w:r>
            <w:r w:rsidRPr="00113C36">
              <w:rPr>
                <w:rFonts w:ascii="Times New Roman" w:hAnsi="Times New Roman" w:cs="Times New Roman"/>
              </w:rPr>
              <w:t xml:space="preserve"> предметами </w:t>
            </w:r>
            <w:r w:rsidR="00580D73">
              <w:rPr>
                <w:rFonts w:ascii="Times New Roman" w:hAnsi="Times New Roman" w:cs="Times New Roman"/>
              </w:rPr>
              <w:t xml:space="preserve">учебного плана </w:t>
            </w:r>
            <w:r w:rsidRPr="00113C36">
              <w:rPr>
                <w:rFonts w:ascii="Times New Roman" w:hAnsi="Times New Roman" w:cs="Times New Roman"/>
              </w:rPr>
              <w:t>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6298" w14:textId="77777777" w:rsidR="00FD2D87" w:rsidRPr="00113C36" w:rsidRDefault="00FD2D87" w:rsidP="00FD2D8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195B1CB7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744BD95D" w14:textId="77777777" w:rsidTr="008C1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8EE" w14:textId="0B95089D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B38C6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Наличие связи с практикой, жизнью (сфера применения знаний и способов действий)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DD693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Знания даются без показания их применения - 0 б</w:t>
            </w:r>
          </w:p>
          <w:p w14:paraId="3F9DACA7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Сфера применения знаний показывается не полностью, нечетко - 1 б</w:t>
            </w:r>
          </w:p>
          <w:p w14:paraId="1EF5680C" w14:textId="0ABA7D10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580D73">
              <w:rPr>
                <w:rFonts w:ascii="Times New Roman" w:hAnsi="Times New Roman" w:cs="Times New Roman"/>
              </w:rPr>
              <w:t>Обсуждаются с учащимися</w:t>
            </w:r>
            <w:r w:rsidRPr="00113C36">
              <w:rPr>
                <w:rFonts w:ascii="Times New Roman" w:hAnsi="Times New Roman" w:cs="Times New Roman"/>
              </w:rPr>
              <w:t xml:space="preserve"> сферы применения знаний в жизни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64FB" w14:textId="77777777" w:rsidR="00FD2D87" w:rsidRPr="00113C36" w:rsidRDefault="00FD2D87" w:rsidP="00FD2D8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F1FDC1C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4FCBC306" w14:textId="77777777" w:rsidTr="008C14A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1A9" w14:textId="6F783338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  <w:lang w:eastAsia="en-US"/>
              </w:rPr>
              <w:t>2.10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525106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Опора на актуальный опыт обучающихся, возрастные особенности (учет психологических особенностей возраста, ранее усвоенного материала)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B2899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Учета нет - 0 б</w:t>
            </w:r>
          </w:p>
          <w:p w14:paraId="4451521E" w14:textId="2F5C8776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Учет особенностей недостаточен - 1 б</w:t>
            </w:r>
          </w:p>
          <w:p w14:paraId="7EC82F3F" w14:textId="4A25C434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</w:t>
            </w:r>
            <w:r w:rsidR="0001484A">
              <w:rPr>
                <w:rFonts w:ascii="Times New Roman" w:hAnsi="Times New Roman" w:cs="Times New Roman"/>
              </w:rPr>
              <w:t>Занятие</w:t>
            </w:r>
            <w:r w:rsidRPr="00113C36">
              <w:rPr>
                <w:rFonts w:ascii="Times New Roman" w:hAnsi="Times New Roman" w:cs="Times New Roman"/>
              </w:rPr>
              <w:t xml:space="preserve"> построен</w:t>
            </w:r>
            <w:r w:rsidR="0001484A">
              <w:rPr>
                <w:rFonts w:ascii="Times New Roman" w:hAnsi="Times New Roman" w:cs="Times New Roman"/>
              </w:rPr>
              <w:t>о</w:t>
            </w:r>
            <w:r w:rsidRPr="00113C36">
              <w:rPr>
                <w:rFonts w:ascii="Times New Roman" w:hAnsi="Times New Roman" w:cs="Times New Roman"/>
              </w:rPr>
              <w:t xml:space="preserve"> с учетом возрастных особенностей обучающихся, уровня их развития, с опорой на опыт обучающихся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988BC" w14:textId="77777777" w:rsidR="00FD2D87" w:rsidRPr="00113C36" w:rsidRDefault="00FD2D87" w:rsidP="00FD2D87">
            <w:pPr>
              <w:spacing w:line="240" w:lineRule="auto"/>
              <w:rPr>
                <w:rFonts w:ascii="Times New Roman" w:hAnsi="Times New Roman" w:cs="Times New Roman"/>
                <w:lang w:eastAsia="en-US"/>
              </w:rPr>
            </w:pPr>
          </w:p>
          <w:p w14:paraId="2E8F7016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589FA820" w14:textId="77777777" w:rsidTr="00A17197">
        <w:trPr>
          <w:trHeight w:val="27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9E83" w14:textId="059015B3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2.11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DF8F" w14:textId="6DB800D1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Наличие </w:t>
            </w:r>
            <w:r w:rsidR="0001484A">
              <w:rPr>
                <w:rFonts w:ascii="Times New Roman" w:hAnsi="Times New Roman" w:cs="Times New Roman"/>
              </w:rPr>
              <w:t>взаимодействия</w:t>
            </w:r>
            <w:r w:rsidRPr="00113C36">
              <w:rPr>
                <w:rFonts w:ascii="Times New Roman" w:hAnsi="Times New Roman" w:cs="Times New Roman"/>
              </w:rPr>
              <w:t xml:space="preserve"> между обучающимися в процессе деятельности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32DDE" w14:textId="00FDE049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Педагог не уделил внимания </w:t>
            </w:r>
            <w:r w:rsidR="0001484A">
              <w:rPr>
                <w:rFonts w:ascii="Times New Roman" w:hAnsi="Times New Roman" w:cs="Times New Roman"/>
              </w:rPr>
              <w:t>организации взаимодействия</w:t>
            </w:r>
            <w:r w:rsidRPr="00113C36">
              <w:rPr>
                <w:rFonts w:ascii="Times New Roman" w:hAnsi="Times New Roman" w:cs="Times New Roman"/>
              </w:rPr>
              <w:t xml:space="preserve"> между обучающимися - 0 б</w:t>
            </w:r>
          </w:p>
          <w:p w14:paraId="66336AF9" w14:textId="1B64541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Изредка происходило установление </w:t>
            </w:r>
            <w:r w:rsidR="0001484A">
              <w:rPr>
                <w:rFonts w:ascii="Times New Roman" w:hAnsi="Times New Roman" w:cs="Times New Roman"/>
              </w:rPr>
              <w:t xml:space="preserve">взаимодействия </w:t>
            </w:r>
            <w:r w:rsidRPr="00113C36">
              <w:rPr>
                <w:rFonts w:ascii="Times New Roman" w:hAnsi="Times New Roman" w:cs="Times New Roman"/>
              </w:rPr>
              <w:t>«ученик-ученик» - 1 б</w:t>
            </w:r>
          </w:p>
          <w:p w14:paraId="5D9BBDAE" w14:textId="31D8056F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</w:t>
            </w:r>
            <w:r w:rsidR="00580D73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 xml:space="preserve">Педагог организует </w:t>
            </w:r>
            <w:r>
              <w:rPr>
                <w:rFonts w:ascii="Times New Roman" w:hAnsi="Times New Roman" w:cs="Times New Roman"/>
              </w:rPr>
              <w:t xml:space="preserve">парную, </w:t>
            </w:r>
            <w:r w:rsidRPr="00113C36">
              <w:rPr>
                <w:rFonts w:ascii="Times New Roman" w:hAnsi="Times New Roman" w:cs="Times New Roman"/>
              </w:rPr>
              <w:t>групповую работу, инициирует обсуждение</w:t>
            </w:r>
            <w:r>
              <w:rPr>
                <w:rFonts w:ascii="Times New Roman" w:hAnsi="Times New Roman" w:cs="Times New Roman"/>
              </w:rPr>
              <w:t>, совместную деятельность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lastRenderedPageBreak/>
              <w:t>обучающи</w:t>
            </w:r>
            <w:r>
              <w:rPr>
                <w:rFonts w:ascii="Times New Roman" w:hAnsi="Times New Roman" w:cs="Times New Roman"/>
              </w:rPr>
              <w:t>х</w:t>
            </w:r>
            <w:r w:rsidRPr="00113C36">
              <w:rPr>
                <w:rFonts w:ascii="Times New Roman" w:hAnsi="Times New Roman" w:cs="Times New Roman"/>
              </w:rPr>
              <w:t>ся -2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13C36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6E72E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6A4EBF80" w14:textId="77777777" w:rsidTr="008C14A5">
        <w:trPr>
          <w:trHeight w:val="153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BA5B" w14:textId="3F68E8D4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  <w:b/>
              </w:rPr>
              <w:t>3.Педагогическая компетентность в организ</w:t>
            </w:r>
            <w:r>
              <w:rPr>
                <w:rFonts w:ascii="Times New Roman" w:hAnsi="Times New Roman" w:cs="Times New Roman"/>
                <w:b/>
              </w:rPr>
              <w:t xml:space="preserve">ации образовательного процесса </w:t>
            </w:r>
            <w:r w:rsidRPr="00113C36">
              <w:rPr>
                <w:rFonts w:ascii="Times New Roman" w:hAnsi="Times New Roman" w:cs="Times New Roman"/>
                <w:b/>
              </w:rPr>
              <w:t>(максимум – 1</w:t>
            </w:r>
            <w:r w:rsidR="008C14A5">
              <w:rPr>
                <w:rFonts w:ascii="Times New Roman" w:hAnsi="Times New Roman" w:cs="Times New Roman"/>
                <w:b/>
              </w:rPr>
              <w:t>2</w:t>
            </w:r>
            <w:r w:rsidRPr="00113C36">
              <w:rPr>
                <w:rFonts w:ascii="Times New Roman" w:hAnsi="Times New Roman" w:cs="Times New Roman"/>
                <w:b/>
              </w:rPr>
              <w:t xml:space="preserve"> баллов)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9A8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2D87" w:rsidRPr="00113C36" w14:paraId="43F7EE20" w14:textId="77777777" w:rsidTr="00A17197">
        <w:trPr>
          <w:trHeight w:val="128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587A9" w14:textId="77777777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24964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Планирование учебного занятия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669DB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Планирование учебного занятия не соответствует требованиям, структура учебного занятия не выдержана -0б</w:t>
            </w:r>
          </w:p>
          <w:p w14:paraId="0FD7B8F3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Планирование учебного занятия соответствует требованиям частично, структура учебного занятия выдержана не полностью - 1 б</w:t>
            </w:r>
          </w:p>
          <w:p w14:paraId="61DEF334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Планирование учебного занятия соответствует требованиям, структура учебного занятия выдержана полностью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5032F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6FC0DABF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7297A" w14:textId="77777777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DB9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Учебно-информационные умения обучающихся (нахождение, переработка и использование информации для решения задач).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851DD" w14:textId="343D6BA4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Учитель не организует деятельность обучающихся по нахождению, переработке и использованию информации. Содержание </w:t>
            </w:r>
            <w:r w:rsidR="0001484A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 xml:space="preserve"> (материал) дается в готовом виде - 0 б</w:t>
            </w:r>
          </w:p>
          <w:p w14:paraId="02C952D9" w14:textId="3CC66950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Педагог комментирует те способы нахождения, переработки и использования информации, которые он использует на </w:t>
            </w:r>
            <w:r w:rsidR="0001484A">
              <w:rPr>
                <w:rFonts w:ascii="Times New Roman" w:hAnsi="Times New Roman" w:cs="Times New Roman"/>
              </w:rPr>
              <w:t>занятии</w:t>
            </w:r>
            <w:r w:rsidRPr="00113C36">
              <w:rPr>
                <w:rFonts w:ascii="Times New Roman" w:hAnsi="Times New Roman" w:cs="Times New Roman"/>
              </w:rPr>
              <w:t xml:space="preserve">. Элементы содержания </w:t>
            </w:r>
            <w:r w:rsidR="0001484A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36">
              <w:rPr>
                <w:rFonts w:ascii="Times New Roman" w:hAnsi="Times New Roman" w:cs="Times New Roman"/>
              </w:rPr>
              <w:t>проблематизированы</w:t>
            </w:r>
            <w:proofErr w:type="spellEnd"/>
            <w:r w:rsidRPr="00113C36">
              <w:rPr>
                <w:rFonts w:ascii="Times New Roman" w:hAnsi="Times New Roman" w:cs="Times New Roman"/>
              </w:rPr>
              <w:t xml:space="preserve"> - 1 б</w:t>
            </w:r>
          </w:p>
          <w:p w14:paraId="007BEDDB" w14:textId="27A7916F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Зафиксирована проблема или задача </w:t>
            </w:r>
            <w:r w:rsidR="0001484A">
              <w:rPr>
                <w:rFonts w:ascii="Times New Roman" w:hAnsi="Times New Roman" w:cs="Times New Roman"/>
              </w:rPr>
              <w:t>занятия</w:t>
            </w:r>
            <w:r w:rsidRPr="00113C36">
              <w:rPr>
                <w:rFonts w:ascii="Times New Roman" w:hAnsi="Times New Roman" w:cs="Times New Roman"/>
              </w:rPr>
              <w:t xml:space="preserve">. Материал к </w:t>
            </w:r>
            <w:r w:rsidR="0001484A">
              <w:rPr>
                <w:rFonts w:ascii="Times New Roman" w:hAnsi="Times New Roman" w:cs="Times New Roman"/>
              </w:rPr>
              <w:t>занятию</w:t>
            </w:r>
            <w:r w:rsidRPr="00113C3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13C36">
              <w:rPr>
                <w:rFonts w:ascii="Times New Roman" w:hAnsi="Times New Roman" w:cs="Times New Roman"/>
              </w:rPr>
              <w:t>проблематизирован</w:t>
            </w:r>
            <w:proofErr w:type="spellEnd"/>
            <w:r w:rsidRPr="00113C36">
              <w:rPr>
                <w:rFonts w:ascii="Times New Roman" w:hAnsi="Times New Roman" w:cs="Times New Roman"/>
              </w:rPr>
              <w:t xml:space="preserve"> (вопросы, ответы на которые педагог не дает), т.е. требует самостоятельной переработки. Педагог организует деятельность обучающихся по поиску информации в разных источниках, её переработке и использованию - 2 б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A5AE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29F9FCAC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4B694" w14:textId="77777777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1E42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Учебно-логические умения обучающихся (постановка и решение задач и проблем)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EC9A8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Проблема или задача отсутствуют, заданий, способствующих развитию умений, компетенций нет-0б</w:t>
            </w:r>
          </w:p>
          <w:p w14:paraId="54BAF94A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Проблема или задача поставлены педагогом. Часть заданий способствует развитию умений, компетенций - 1 б</w:t>
            </w:r>
          </w:p>
          <w:p w14:paraId="23FA5BC2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Проблема или задача </w:t>
            </w:r>
            <w:r>
              <w:rPr>
                <w:rFonts w:ascii="Times New Roman" w:hAnsi="Times New Roman" w:cs="Times New Roman"/>
              </w:rPr>
              <w:t>сформулированы</w:t>
            </w:r>
            <w:r w:rsidRPr="00113C36">
              <w:rPr>
                <w:rFonts w:ascii="Times New Roman" w:hAnsi="Times New Roman" w:cs="Times New Roman"/>
              </w:rPr>
              <w:t xml:space="preserve"> обучающимися. Достаточно много заданий на развитие умений, компетенций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ED14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1326308D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F153E" w14:textId="77777777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E5A8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 xml:space="preserve">Познавательная активность </w:t>
            </w:r>
          </w:p>
          <w:p w14:paraId="0E7D3ADF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обучающихся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3282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Низкая, об</w:t>
            </w:r>
            <w:r>
              <w:rPr>
                <w:rFonts w:ascii="Times New Roman" w:hAnsi="Times New Roman" w:cs="Times New Roman"/>
              </w:rPr>
              <w:t>учающиеся пассивны, отвлекаются</w:t>
            </w:r>
            <w:r w:rsidRPr="00113C36">
              <w:rPr>
                <w:rFonts w:ascii="Times New Roman" w:hAnsi="Times New Roman" w:cs="Times New Roman"/>
              </w:rPr>
              <w:t xml:space="preserve"> - 0 б</w:t>
            </w:r>
          </w:p>
          <w:p w14:paraId="6DC69996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Средняя, работает часть обучающихся, активность невысока - 1 б</w:t>
            </w:r>
          </w:p>
          <w:p w14:paraId="76FF1323" w14:textId="3C94DC45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- Высокая, обучающиеся задают вопросы, активно включаются в </w:t>
            </w:r>
            <w:r w:rsidR="00580D73">
              <w:rPr>
                <w:rFonts w:ascii="Times New Roman" w:hAnsi="Times New Roman" w:cs="Times New Roman"/>
              </w:rPr>
              <w:t xml:space="preserve">познавательную, исследовательскую, творческую </w:t>
            </w:r>
            <w:r w:rsidRPr="00113C36">
              <w:rPr>
                <w:rFonts w:ascii="Times New Roman" w:hAnsi="Times New Roman" w:cs="Times New Roman"/>
              </w:rPr>
              <w:t>деятельность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2B77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D2D87" w:rsidRPr="00113C36" w14:paraId="230BFF42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14D2A" w14:textId="77777777" w:rsidR="00FD2D87" w:rsidRPr="00113C36" w:rsidRDefault="00FD2D87" w:rsidP="00FD2D87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3.5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2A17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Организация контроля на учебном занятии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210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Контроль полностью находится в руках педагога. - 0 б</w:t>
            </w:r>
          </w:p>
          <w:p w14:paraId="73B7D202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побуждает, организует действия контроля на учебном занятии. Обучающиеся выстраивают свои действия по плану, алгоритму выполнения задания, выполнение заданий сопровождается комментированием действий. - 1 б</w:t>
            </w:r>
          </w:p>
          <w:p w14:paraId="6E007A87" w14:textId="77777777" w:rsidR="00FD2D87" w:rsidRPr="00113C36" w:rsidRDefault="00FD2D87" w:rsidP="00FD2D87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На учебном занятии совместными усилиями выявлена и четко зафиксирована проблема, требующая нахождения нового способа решения. Организована групповая работа обучающихся по поиску-выработке новых способов, обсуждаются индивидуальные предложения новых способов для решения проблемы. Используется взаимопроверка/самопроверка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8B26" w14:textId="77777777" w:rsidR="00FD2D87" w:rsidRPr="00113C36" w:rsidRDefault="00FD2D87" w:rsidP="00FD2D87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0C87B4F1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CE72E" w14:textId="34DE05CF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D9E4F" w14:textId="5D4BDEAE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Результативный компонент занятия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059F" w14:textId="566D9FDF" w:rsidR="008C14A5" w:rsidRPr="008C14A5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8C14A5">
              <w:rPr>
                <w:rFonts w:ascii="Times New Roman" w:hAnsi="Times New Roman" w:cs="Times New Roman"/>
              </w:rPr>
              <w:t>Педагог организует частую смену видов деятельности обучающихся – 1 б</w:t>
            </w:r>
          </w:p>
          <w:p w14:paraId="699F2B4B" w14:textId="3A06CE8E" w:rsidR="00AD0235" w:rsidRPr="00113C36" w:rsidRDefault="008C14A5" w:rsidP="00A171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C14A5">
              <w:rPr>
                <w:rFonts w:ascii="Times New Roman" w:hAnsi="Times New Roman" w:cs="Times New Roman"/>
              </w:rPr>
              <w:t>-</w:t>
            </w:r>
            <w:r w:rsidR="00AD0235">
              <w:rPr>
                <w:rFonts w:ascii="Times New Roman" w:hAnsi="Times New Roman" w:cs="Times New Roman"/>
              </w:rPr>
              <w:t xml:space="preserve"> Педагог осуществляет контроль достижения метапредметных результатов занятия – 1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CB9FC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7A69BA00" w14:textId="77777777" w:rsidTr="008C14A5">
        <w:trPr>
          <w:trHeight w:val="123"/>
        </w:trPr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4146" w14:textId="74E09FAF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t>4.Педагогическая компетентность в организации рефлексии обучающихся (максимум – 3 балла)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DA0B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AD0235" w:rsidRPr="00113C36" w14:paraId="3098C421" w14:textId="77777777" w:rsidTr="00A17197">
        <w:trPr>
          <w:trHeight w:val="12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18251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420E" w14:textId="6ADF1324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Организация рефлексии обучающихся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29D1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отвечают на вопросы педагога - 0 б</w:t>
            </w:r>
          </w:p>
          <w:p w14:paraId="6DC6F364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 – 1 б</w:t>
            </w:r>
          </w:p>
          <w:p w14:paraId="04743393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урока, оценивают собственную работу на уроке (возможно использование листов самооценки) – 2 б</w:t>
            </w:r>
          </w:p>
          <w:p w14:paraId="5B47EE59" w14:textId="78EB45C5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3C36">
              <w:rPr>
                <w:rFonts w:ascii="Times New Roman" w:hAnsi="Times New Roman" w:cs="Times New Roman"/>
              </w:rPr>
              <w:t>- Обучающиеся сами формулируют итоги урока, оценивают собственную работу на уроке, ставят задачи, планируют дальнейшую работу по теме – 3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B17C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751C1F3A" w14:textId="77777777" w:rsidTr="008C14A5">
        <w:tc>
          <w:tcPr>
            <w:tcW w:w="14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8F6FC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113C36">
              <w:rPr>
                <w:rFonts w:ascii="Times New Roman" w:hAnsi="Times New Roman" w:cs="Times New Roman"/>
                <w:b/>
              </w:rPr>
              <w:lastRenderedPageBreak/>
              <w:t xml:space="preserve">5.Педагогическая компетентность в области личностных качеств (максимум – 8 баллов)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808F3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D0235" w:rsidRPr="00113C36" w14:paraId="2CBA0563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6E2D0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5.1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83161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Организация педагогического оценивания на учебном занятии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650E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не организовал оценивание на учебном занятии - 0 б</w:t>
            </w:r>
          </w:p>
          <w:p w14:paraId="5D5085A7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частично организовал оценивание на учебном занятии, оценивание не комментируется - 1б</w:t>
            </w:r>
          </w:p>
          <w:p w14:paraId="75244104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организовал оценивание на учебном занятии совместно с обучающимися, критерии оценивания комментируются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1F22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62B08BDA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6D7CFB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5.2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0971B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Коммуникативные умения педагога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1AC45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демонстрирует низкие коммуникативные навыки (не слушает, обрывает, отвечает вместо обучающихся, допускает некорректные формулировки, не формирует коммуникативную культуру обучающихся) - 0 б</w:t>
            </w:r>
          </w:p>
          <w:p w14:paraId="618A9527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Средний уровень коммуникативных навыков (выслушивает ответы обучающихся, но не требует формулирования полных высказываний, частично формирует коммуникативную культуру) - 1 б</w:t>
            </w:r>
          </w:p>
          <w:p w14:paraId="1C88DAF4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Высокие коммуникативные навыки (педагог задаёт модель коммуникации, требует от обучающихся полных развёрнутых аргументированных ответов, даёт обучающимся возможность выразить собственное мнение, формирует коммуникативную культуру)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477B1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77CF370B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22022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78E72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Эмоциональность педагога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079F1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Мимика, жесты отсутствуют. Сухость, безликость подачи материала. Эмоции не соответствуют содержанию учебного занятия - 0 б</w:t>
            </w:r>
          </w:p>
          <w:p w14:paraId="4F42D3D0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Невыразительное ведение учебного занятия, либо излишняя жестикуляция, мимика, несоответствующий темп урока, уровень громкости голоса педагога - 1 б</w:t>
            </w:r>
          </w:p>
          <w:p w14:paraId="51C4B46B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выражает собственное эмоциональное отношение к учебному занятию. Жестикуляция, мимика образные, выразительные, оказывают эмоциональное воздействие на обучающихся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F42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55B15E1D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7F974F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5.4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C9B46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 xml:space="preserve">Создание ситуаций, обеспечивающих успех </w:t>
            </w: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DA3A6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не создает ситуации успеха - 0 б</w:t>
            </w:r>
          </w:p>
          <w:p w14:paraId="49BBDB44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периодически создает ситуации успеха - 1 б</w:t>
            </w:r>
          </w:p>
          <w:p w14:paraId="46D78FE0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113C36">
              <w:rPr>
                <w:rFonts w:ascii="Times New Roman" w:hAnsi="Times New Roman" w:cs="Times New Roman"/>
              </w:rPr>
              <w:t>- Педагог постоянно создает ситуации успеха - 2 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BDA" w14:textId="77777777" w:rsidR="00AD0235" w:rsidRPr="00113C36" w:rsidRDefault="00AD0235" w:rsidP="00AD0235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D0235" w:rsidRPr="00113C36" w14:paraId="679B87BA" w14:textId="77777777" w:rsidTr="00A17197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746929" w14:textId="77777777" w:rsidR="00AD0235" w:rsidRPr="00113C36" w:rsidRDefault="00AD0235" w:rsidP="00AD023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30F94" w14:textId="77777777" w:rsidR="00AD0235" w:rsidRPr="00113C36" w:rsidRDefault="00AD0235" w:rsidP="00AD023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977C1" w14:textId="77777777" w:rsidR="00AD0235" w:rsidRPr="00113C36" w:rsidRDefault="00AD0235" w:rsidP="00AD02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22E5" w14:textId="77777777" w:rsidR="00AD0235" w:rsidRPr="00113C36" w:rsidRDefault="00AD0235" w:rsidP="00AD0235">
            <w:pPr>
              <w:shd w:val="clear" w:color="auto" w:fill="FFFFFF"/>
              <w:spacing w:line="240" w:lineRule="auto"/>
              <w:rPr>
                <w:rFonts w:ascii="Times New Roman" w:eastAsia="Times New Roman" w:hAnsi="Times New Roman" w:cs="Times New Roman"/>
                <w:b/>
              </w:rPr>
            </w:pPr>
            <w:r w:rsidRPr="00113C36"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</w:tr>
    </w:tbl>
    <w:p w14:paraId="54B2D0EC" w14:textId="77777777" w:rsidR="003B3CF3" w:rsidRDefault="003B3CF3" w:rsidP="00A334E3">
      <w:pPr>
        <w:spacing w:after="0" w:line="240" w:lineRule="auto"/>
        <w:rPr>
          <w:rFonts w:ascii="Times New Roman" w:hAnsi="Times New Roman" w:cs="Times New Roman"/>
          <w:b/>
        </w:rPr>
      </w:pPr>
    </w:p>
    <w:p w14:paraId="6B05CC37" w14:textId="2C0B8235" w:rsidR="009D5D2A" w:rsidRPr="00113C36" w:rsidRDefault="009D5D2A" w:rsidP="003B3CF3">
      <w:pPr>
        <w:spacing w:after="0" w:line="360" w:lineRule="auto"/>
        <w:rPr>
          <w:rFonts w:ascii="Times New Roman" w:hAnsi="Times New Roman" w:cs="Times New Roman"/>
          <w:b/>
        </w:rPr>
      </w:pPr>
      <w:r w:rsidRPr="00113C36">
        <w:rPr>
          <w:rFonts w:ascii="Times New Roman" w:hAnsi="Times New Roman" w:cs="Times New Roman"/>
          <w:b/>
        </w:rPr>
        <w:t>Ма</w:t>
      </w:r>
      <w:r w:rsidR="000E283D" w:rsidRPr="00113C36">
        <w:rPr>
          <w:rFonts w:ascii="Times New Roman" w:hAnsi="Times New Roman" w:cs="Times New Roman"/>
          <w:b/>
        </w:rPr>
        <w:t xml:space="preserve">ксимальное количество баллов – </w:t>
      </w:r>
      <w:r w:rsidR="0001484A">
        <w:rPr>
          <w:rFonts w:ascii="Times New Roman" w:hAnsi="Times New Roman" w:cs="Times New Roman"/>
          <w:b/>
        </w:rPr>
        <w:t>62</w:t>
      </w:r>
    </w:p>
    <w:p w14:paraId="58785C0E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Ф - фактическое количество баллов </w:t>
      </w:r>
    </w:p>
    <w:p w14:paraId="1C706B84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N- максимальное количество баллов</w:t>
      </w:r>
    </w:p>
    <w:p w14:paraId="1FD9660C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К = Ф\N </w:t>
      </w:r>
    </w:p>
    <w:p w14:paraId="722C8B96" w14:textId="77777777" w:rsidR="000E283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При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,85</w:t>
      </w: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 &lt; 1 б - высокий уровень проведенного урока (занятия) </w:t>
      </w:r>
    </w:p>
    <w:p w14:paraId="31F3E04C" w14:textId="77777777" w:rsidR="003722BD" w:rsidRPr="00113C36" w:rsidRDefault="00C47072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При 0,70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="000E283D" w:rsidRPr="00113C36">
        <w:rPr>
          <w:rFonts w:ascii="Times New Roman" w:eastAsia="Times New Roman" w:hAnsi="Times New Roman" w:cs="Times New Roman"/>
          <w:bCs/>
          <w:color w:val="000000"/>
        </w:rPr>
        <w:t xml:space="preserve"> &lt;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,85</w:t>
      </w:r>
      <w:r w:rsidR="000E283D" w:rsidRPr="00113C36">
        <w:rPr>
          <w:rFonts w:ascii="Times New Roman" w:eastAsia="Times New Roman" w:hAnsi="Times New Roman" w:cs="Times New Roman"/>
          <w:bCs/>
          <w:color w:val="000000"/>
        </w:rPr>
        <w:t xml:space="preserve"> б 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-хороший уровень проведенного урока (занятия)</w:t>
      </w:r>
    </w:p>
    <w:p w14:paraId="73F07F2D" w14:textId="77777777" w:rsidR="003722BD" w:rsidRPr="00113C36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>При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,60 б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К</w:t>
      </w:r>
      <w:proofErr w:type="gramEnd"/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&lt; 0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,70 б -</w:t>
      </w: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>удовлетворительный уровень проведенного урока (занятия)</w:t>
      </w:r>
    </w:p>
    <w:p w14:paraId="32ABF77D" w14:textId="44DEFFC4" w:rsidR="003B3CF3" w:rsidRDefault="000E283D" w:rsidP="003B3CF3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/>
        </w:rPr>
      </w:pPr>
      <w:r w:rsidRPr="00113C36">
        <w:rPr>
          <w:rFonts w:ascii="Times New Roman" w:eastAsia="Times New Roman" w:hAnsi="Times New Roman" w:cs="Times New Roman"/>
          <w:bCs/>
          <w:color w:val="000000"/>
        </w:rPr>
        <w:t xml:space="preserve">При К </w:t>
      </w:r>
      <w:proofErr w:type="gramStart"/>
      <w:r w:rsidRPr="00113C36">
        <w:rPr>
          <w:rFonts w:ascii="Times New Roman" w:eastAsia="Times New Roman" w:hAnsi="Times New Roman" w:cs="Times New Roman"/>
          <w:bCs/>
          <w:color w:val="000000"/>
        </w:rPr>
        <w:t>&lt; 0</w:t>
      </w:r>
      <w:proofErr w:type="gramEnd"/>
      <w:r w:rsidR="003722BD" w:rsidRPr="00113C36">
        <w:rPr>
          <w:rFonts w:ascii="Times New Roman" w:eastAsia="Times New Roman" w:hAnsi="Times New Roman" w:cs="Times New Roman"/>
          <w:bCs/>
          <w:color w:val="000000"/>
        </w:rPr>
        <w:t xml:space="preserve">,60 б - низкий уровень проведенного урока (занятия) </w:t>
      </w:r>
    </w:p>
    <w:p w14:paraId="0A4254C0" w14:textId="77777777" w:rsidR="003B3CF3" w:rsidRPr="00113C36" w:rsidRDefault="003B3CF3" w:rsidP="00A334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sectPr w:rsidR="003B3CF3" w:rsidRPr="00113C36" w:rsidSect="00A334E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E8A912" w14:textId="77777777" w:rsidR="00EA7B47" w:rsidRDefault="00EA7B47" w:rsidP="00F80D5A">
      <w:pPr>
        <w:spacing w:after="0" w:line="240" w:lineRule="auto"/>
      </w:pPr>
      <w:r>
        <w:separator/>
      </w:r>
    </w:p>
  </w:endnote>
  <w:endnote w:type="continuationSeparator" w:id="0">
    <w:p w14:paraId="5E6BDC6B" w14:textId="77777777" w:rsidR="00EA7B47" w:rsidRDefault="00EA7B47" w:rsidP="00F80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BBCA19" w14:textId="77777777" w:rsidR="00EA7B47" w:rsidRDefault="00EA7B47" w:rsidP="00F80D5A">
      <w:pPr>
        <w:spacing w:after="0" w:line="240" w:lineRule="auto"/>
      </w:pPr>
      <w:r>
        <w:separator/>
      </w:r>
    </w:p>
  </w:footnote>
  <w:footnote w:type="continuationSeparator" w:id="0">
    <w:p w14:paraId="6E6A3A4F" w14:textId="77777777" w:rsidR="00EA7B47" w:rsidRDefault="00EA7B47" w:rsidP="00F80D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977E1"/>
    <w:multiLevelType w:val="multilevel"/>
    <w:tmpl w:val="4106CE4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73F"/>
    <w:rsid w:val="00007D87"/>
    <w:rsid w:val="00012B41"/>
    <w:rsid w:val="0001484A"/>
    <w:rsid w:val="00092829"/>
    <w:rsid w:val="000954E3"/>
    <w:rsid w:val="000B3FE4"/>
    <w:rsid w:val="000B465A"/>
    <w:rsid w:val="000E283D"/>
    <w:rsid w:val="000E5ACA"/>
    <w:rsid w:val="00113C36"/>
    <w:rsid w:val="00130C63"/>
    <w:rsid w:val="00196A5D"/>
    <w:rsid w:val="001B689D"/>
    <w:rsid w:val="0021373F"/>
    <w:rsid w:val="002B034B"/>
    <w:rsid w:val="002B78EB"/>
    <w:rsid w:val="002F6012"/>
    <w:rsid w:val="0032667C"/>
    <w:rsid w:val="00341037"/>
    <w:rsid w:val="00362922"/>
    <w:rsid w:val="003722BD"/>
    <w:rsid w:val="003B3CF3"/>
    <w:rsid w:val="003D11C9"/>
    <w:rsid w:val="0040144C"/>
    <w:rsid w:val="00496B08"/>
    <w:rsid w:val="004C79B0"/>
    <w:rsid w:val="00525B02"/>
    <w:rsid w:val="00531F5B"/>
    <w:rsid w:val="00580D73"/>
    <w:rsid w:val="005A6D1A"/>
    <w:rsid w:val="00657272"/>
    <w:rsid w:val="007A0748"/>
    <w:rsid w:val="007B2F5B"/>
    <w:rsid w:val="007C6D6B"/>
    <w:rsid w:val="00825CCE"/>
    <w:rsid w:val="00863F27"/>
    <w:rsid w:val="008915C2"/>
    <w:rsid w:val="008B3EAB"/>
    <w:rsid w:val="008C14A5"/>
    <w:rsid w:val="008D0C30"/>
    <w:rsid w:val="009663AC"/>
    <w:rsid w:val="009A0F4B"/>
    <w:rsid w:val="009D5D2A"/>
    <w:rsid w:val="00A17197"/>
    <w:rsid w:val="00A334E3"/>
    <w:rsid w:val="00A370C7"/>
    <w:rsid w:val="00AD0235"/>
    <w:rsid w:val="00AF6A5E"/>
    <w:rsid w:val="00B02507"/>
    <w:rsid w:val="00B04B8C"/>
    <w:rsid w:val="00B11F95"/>
    <w:rsid w:val="00B82671"/>
    <w:rsid w:val="00B9106E"/>
    <w:rsid w:val="00C47072"/>
    <w:rsid w:val="00C5495B"/>
    <w:rsid w:val="00C67F16"/>
    <w:rsid w:val="00C75E4C"/>
    <w:rsid w:val="00C937AD"/>
    <w:rsid w:val="00D51B53"/>
    <w:rsid w:val="00DB70D6"/>
    <w:rsid w:val="00E4075B"/>
    <w:rsid w:val="00EA479B"/>
    <w:rsid w:val="00EA7B47"/>
    <w:rsid w:val="00ED3E1F"/>
    <w:rsid w:val="00F10E9F"/>
    <w:rsid w:val="00F264B0"/>
    <w:rsid w:val="00F571B3"/>
    <w:rsid w:val="00F80D5A"/>
    <w:rsid w:val="00FA3489"/>
    <w:rsid w:val="00FD2D87"/>
    <w:rsid w:val="00FE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F3BA3"/>
  <w15:docId w15:val="{BA190005-8DA4-4E25-ADB3-D43612BEE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13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373F"/>
    <w:rPr>
      <w:b/>
      <w:bCs/>
    </w:rPr>
  </w:style>
  <w:style w:type="table" w:styleId="a5">
    <w:name w:val="Table Grid"/>
    <w:basedOn w:val="a1"/>
    <w:uiPriority w:val="59"/>
    <w:rsid w:val="008B3E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9D5D2A"/>
    <w:pPr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F10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10E9F"/>
    <w:rPr>
      <w:rFonts w:ascii="Tahoma" w:hAnsi="Tahoma" w:cs="Tahoma"/>
      <w:sz w:val="16"/>
      <w:szCs w:val="16"/>
    </w:rPr>
  </w:style>
  <w:style w:type="paragraph" w:customStyle="1" w:styleId="1">
    <w:name w:val="Текст сноски1"/>
    <w:basedOn w:val="a"/>
    <w:next w:val="a9"/>
    <w:link w:val="aa"/>
    <w:uiPriority w:val="99"/>
    <w:semiHidden/>
    <w:unhideWhenUsed/>
    <w:rsid w:val="00F80D5A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1"/>
    <w:uiPriority w:val="99"/>
    <w:semiHidden/>
    <w:rsid w:val="00F80D5A"/>
    <w:rPr>
      <w:sz w:val="20"/>
      <w:szCs w:val="20"/>
    </w:rPr>
  </w:style>
  <w:style w:type="character" w:customStyle="1" w:styleId="-">
    <w:name w:val="Интернет-ссылка"/>
    <w:unhideWhenUsed/>
    <w:rsid w:val="00F80D5A"/>
    <w:rPr>
      <w:color w:val="0000FF"/>
      <w:u w:val="single"/>
    </w:rPr>
  </w:style>
  <w:style w:type="character" w:customStyle="1" w:styleId="ab">
    <w:name w:val="Символ сноски"/>
    <w:qFormat/>
    <w:rsid w:val="00F80D5A"/>
  </w:style>
  <w:style w:type="paragraph" w:styleId="a9">
    <w:name w:val="footnote text"/>
    <w:basedOn w:val="a"/>
    <w:link w:val="10"/>
    <w:uiPriority w:val="99"/>
    <w:semiHidden/>
    <w:unhideWhenUsed/>
    <w:rsid w:val="00F80D5A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9"/>
    <w:uiPriority w:val="99"/>
    <w:semiHidden/>
    <w:rsid w:val="00F80D5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21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0357">
          <w:marLeft w:val="335"/>
          <w:marRight w:val="502"/>
          <w:marTop w:val="3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2560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VH</cp:lastModifiedBy>
  <cp:revision>28</cp:revision>
  <cp:lastPrinted>2021-12-22T07:35:00Z</cp:lastPrinted>
  <dcterms:created xsi:type="dcterms:W3CDTF">2014-02-20T13:14:00Z</dcterms:created>
  <dcterms:modified xsi:type="dcterms:W3CDTF">2021-12-22T09:26:00Z</dcterms:modified>
</cp:coreProperties>
</file>