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D7C0" w14:textId="77777777" w:rsidR="00F666F7" w:rsidRPr="00CD5850" w:rsidRDefault="00F666F7" w:rsidP="00CF7AC7">
      <w:pPr>
        <w:rPr>
          <w:rFonts w:ascii="Bookman Old Style"/>
          <w:szCs w:val="28"/>
        </w:rPr>
      </w:pPr>
    </w:p>
    <w:p w14:paraId="00BFA577" w14:textId="77777777" w:rsidR="00F666F7" w:rsidRPr="00CD5850" w:rsidRDefault="00F666F7" w:rsidP="00F666F7">
      <w:pPr>
        <w:jc w:val="center"/>
        <w:rPr>
          <w:i/>
          <w:szCs w:val="28"/>
        </w:rPr>
      </w:pPr>
      <w:r w:rsidRPr="00CD5850">
        <w:rPr>
          <w:i/>
          <w:szCs w:val="28"/>
        </w:rPr>
        <w:t>Полное название ОО по Уставу</w:t>
      </w:r>
    </w:p>
    <w:p w14:paraId="533B68FF" w14:textId="77777777" w:rsidR="00F666F7" w:rsidRPr="00CD5850" w:rsidRDefault="00F666F7" w:rsidP="00F666F7">
      <w:pPr>
        <w:rPr>
          <w:szCs w:val="28"/>
        </w:rPr>
      </w:pPr>
    </w:p>
    <w:p w14:paraId="2937E345" w14:textId="77777777" w:rsidR="00F666F7" w:rsidRPr="00CD5850" w:rsidRDefault="00F666F7" w:rsidP="00F666F7">
      <w:pPr>
        <w:rPr>
          <w:sz w:val="24"/>
          <w:szCs w:val="24"/>
        </w:rPr>
      </w:pPr>
    </w:p>
    <w:tbl>
      <w:tblPr>
        <w:tblpPr w:leftFromText="180" w:rightFromText="180" w:vertAnchor="page" w:horzAnchor="margin" w:tblpY="2296"/>
        <w:tblW w:w="10206" w:type="dxa"/>
        <w:tblLook w:val="04A0" w:firstRow="1" w:lastRow="0" w:firstColumn="1" w:lastColumn="0" w:noHBand="0" w:noVBand="1"/>
      </w:tblPr>
      <w:tblGrid>
        <w:gridCol w:w="4024"/>
        <w:gridCol w:w="2158"/>
        <w:gridCol w:w="4024"/>
      </w:tblGrid>
      <w:tr w:rsidR="00CD5850" w:rsidRPr="00CD5850" w14:paraId="7C19F6B5" w14:textId="77777777" w:rsidTr="00CF7AC7">
        <w:tc>
          <w:tcPr>
            <w:tcW w:w="3510" w:type="dxa"/>
          </w:tcPr>
          <w:p w14:paraId="60168AD5" w14:textId="77777777" w:rsidR="00CD5850" w:rsidRPr="00CD5850" w:rsidRDefault="00CD5850" w:rsidP="00F666F7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Проверено</w:t>
            </w:r>
          </w:p>
          <w:p w14:paraId="5BD8F321" w14:textId="77777777" w:rsidR="00CD5850" w:rsidRPr="00CD5850" w:rsidRDefault="00CD5850" w:rsidP="00F666F7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Зам. Директор по УВР</w:t>
            </w:r>
          </w:p>
          <w:p w14:paraId="2CF42C74" w14:textId="77777777" w:rsidR="00CD5850" w:rsidRPr="00CD5850" w:rsidRDefault="00CD5850" w:rsidP="00F666F7">
            <w:pPr>
              <w:rPr>
                <w:sz w:val="24"/>
                <w:szCs w:val="24"/>
              </w:rPr>
            </w:pPr>
          </w:p>
          <w:p w14:paraId="2E5A3476" w14:textId="77777777" w:rsidR="00CD5850" w:rsidRPr="00CD5850" w:rsidRDefault="00CD5850" w:rsidP="00F666F7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_______________________</w:t>
            </w:r>
          </w:p>
          <w:p w14:paraId="559B4FEF" w14:textId="77777777" w:rsidR="00CD5850" w:rsidRPr="00CD5850" w:rsidRDefault="00CD5850" w:rsidP="00F666F7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(подпись)</w:t>
            </w:r>
          </w:p>
          <w:p w14:paraId="42565F16" w14:textId="77777777" w:rsidR="00CD5850" w:rsidRPr="00CD5850" w:rsidRDefault="00CD5850" w:rsidP="00F666F7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«___»_________________20___</w:t>
            </w:r>
          </w:p>
        </w:tc>
        <w:tc>
          <w:tcPr>
            <w:tcW w:w="3585" w:type="dxa"/>
          </w:tcPr>
          <w:p w14:paraId="068AB1FA" w14:textId="77777777" w:rsidR="00CD5850" w:rsidRPr="00CD5850" w:rsidRDefault="00CD5850" w:rsidP="00F666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11DA7547" w14:textId="77777777" w:rsidR="00CD5850" w:rsidRPr="00CD5850" w:rsidRDefault="00CD5850" w:rsidP="00CD5850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Утверждаю</w:t>
            </w:r>
          </w:p>
          <w:p w14:paraId="04D1D3C7" w14:textId="77777777" w:rsidR="00CD5850" w:rsidRPr="00CD5850" w:rsidRDefault="00CD5850" w:rsidP="00CD5850">
            <w:pPr>
              <w:rPr>
                <w:i/>
                <w:sz w:val="24"/>
                <w:szCs w:val="24"/>
              </w:rPr>
            </w:pPr>
            <w:r w:rsidRPr="00CD5850">
              <w:rPr>
                <w:i/>
                <w:sz w:val="24"/>
                <w:szCs w:val="24"/>
              </w:rPr>
              <w:t>Директор ГБОУ СОШ №000</w:t>
            </w:r>
          </w:p>
          <w:p w14:paraId="00B62881" w14:textId="77777777" w:rsidR="00CD5850" w:rsidRPr="00CD5850" w:rsidRDefault="00CD5850" w:rsidP="00CD5850">
            <w:pPr>
              <w:rPr>
                <w:sz w:val="24"/>
                <w:szCs w:val="24"/>
              </w:rPr>
            </w:pPr>
          </w:p>
          <w:p w14:paraId="673C7A9C" w14:textId="77777777" w:rsidR="00CD5850" w:rsidRPr="00CD5850" w:rsidRDefault="00CD5850" w:rsidP="00CD5850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___________________________</w:t>
            </w:r>
          </w:p>
          <w:p w14:paraId="163890C9" w14:textId="77777777" w:rsidR="00CD5850" w:rsidRPr="00CD5850" w:rsidRDefault="00CD5850" w:rsidP="00CD5850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(подпись)</w:t>
            </w:r>
          </w:p>
          <w:p w14:paraId="1317335B" w14:textId="77777777" w:rsidR="00CD5850" w:rsidRPr="00CD5850" w:rsidRDefault="00CD5850" w:rsidP="00CD5850">
            <w:pPr>
              <w:rPr>
                <w:sz w:val="24"/>
                <w:szCs w:val="24"/>
              </w:rPr>
            </w:pPr>
            <w:r w:rsidRPr="00CD5850">
              <w:rPr>
                <w:sz w:val="24"/>
                <w:szCs w:val="24"/>
              </w:rPr>
              <w:t>«___»_________________20___</w:t>
            </w:r>
          </w:p>
        </w:tc>
      </w:tr>
    </w:tbl>
    <w:p w14:paraId="0B1A76FE" w14:textId="77777777" w:rsidR="00F666F7" w:rsidRPr="00CD5850" w:rsidRDefault="00F666F7" w:rsidP="00F666F7">
      <w:pPr>
        <w:tabs>
          <w:tab w:val="left" w:pos="5190"/>
        </w:tabs>
        <w:rPr>
          <w:rFonts w:ascii="Bookman Old Style" w:eastAsia="Bookman Old Style" w:hAnsi="Bookman Old Style" w:cs="Bookman Old Style"/>
          <w:b/>
          <w:szCs w:val="28"/>
        </w:rPr>
      </w:pPr>
    </w:p>
    <w:p w14:paraId="11539DDB" w14:textId="77777777" w:rsidR="00F666F7" w:rsidRPr="00CD5850" w:rsidRDefault="00F666F7" w:rsidP="00F666F7">
      <w:pPr>
        <w:tabs>
          <w:tab w:val="left" w:pos="5190"/>
        </w:tabs>
        <w:jc w:val="center"/>
        <w:rPr>
          <w:b/>
          <w:szCs w:val="28"/>
        </w:rPr>
      </w:pPr>
    </w:p>
    <w:p w14:paraId="4FDB9B25" w14:textId="77777777" w:rsidR="00CD5850" w:rsidRPr="00CD5850" w:rsidRDefault="00CD5850" w:rsidP="00F666F7">
      <w:pPr>
        <w:tabs>
          <w:tab w:val="left" w:pos="5190"/>
        </w:tabs>
        <w:jc w:val="center"/>
        <w:rPr>
          <w:b/>
          <w:szCs w:val="28"/>
        </w:rPr>
      </w:pPr>
    </w:p>
    <w:p w14:paraId="36DBCA4F" w14:textId="77777777" w:rsidR="00CD5850" w:rsidRPr="00CD5850" w:rsidRDefault="00CD5850" w:rsidP="00F666F7">
      <w:pPr>
        <w:tabs>
          <w:tab w:val="left" w:pos="5190"/>
        </w:tabs>
        <w:jc w:val="center"/>
        <w:rPr>
          <w:b/>
          <w:szCs w:val="28"/>
        </w:rPr>
      </w:pPr>
    </w:p>
    <w:p w14:paraId="28ED19CF" w14:textId="77777777" w:rsidR="00CD5850" w:rsidRPr="00CD5850" w:rsidRDefault="00CD5850" w:rsidP="00F666F7">
      <w:pPr>
        <w:tabs>
          <w:tab w:val="left" w:pos="5190"/>
        </w:tabs>
        <w:jc w:val="center"/>
        <w:rPr>
          <w:b/>
          <w:szCs w:val="28"/>
        </w:rPr>
      </w:pPr>
    </w:p>
    <w:p w14:paraId="2B03DD43" w14:textId="77777777" w:rsidR="00CD5850" w:rsidRPr="00CD5850" w:rsidRDefault="00CD5850" w:rsidP="00F666F7">
      <w:pPr>
        <w:tabs>
          <w:tab w:val="left" w:pos="5190"/>
        </w:tabs>
        <w:jc w:val="center"/>
        <w:rPr>
          <w:b/>
          <w:szCs w:val="28"/>
        </w:rPr>
      </w:pPr>
    </w:p>
    <w:p w14:paraId="4E4C1C9F" w14:textId="77777777" w:rsidR="00CD5850" w:rsidRPr="00CD5850" w:rsidRDefault="00CD5850" w:rsidP="00F666F7">
      <w:pPr>
        <w:tabs>
          <w:tab w:val="left" w:pos="5190"/>
        </w:tabs>
        <w:jc w:val="center"/>
        <w:rPr>
          <w:b/>
          <w:szCs w:val="28"/>
        </w:rPr>
      </w:pPr>
    </w:p>
    <w:p w14:paraId="58F2CBF6" w14:textId="77777777" w:rsidR="00CD5850" w:rsidRPr="00CD5850" w:rsidRDefault="00CD5850" w:rsidP="00F666F7">
      <w:pPr>
        <w:tabs>
          <w:tab w:val="left" w:pos="5190"/>
        </w:tabs>
        <w:jc w:val="center"/>
        <w:rPr>
          <w:b/>
          <w:szCs w:val="28"/>
        </w:rPr>
      </w:pPr>
    </w:p>
    <w:p w14:paraId="75879227" w14:textId="77777777" w:rsidR="00F666F7" w:rsidRPr="00CD5850" w:rsidRDefault="00F666F7" w:rsidP="00F666F7">
      <w:pPr>
        <w:tabs>
          <w:tab w:val="left" w:pos="5190"/>
        </w:tabs>
        <w:jc w:val="center"/>
        <w:rPr>
          <w:b/>
          <w:szCs w:val="28"/>
        </w:rPr>
      </w:pPr>
    </w:p>
    <w:p w14:paraId="6CFED0AF" w14:textId="77777777" w:rsidR="00F666F7" w:rsidRPr="00CD5850" w:rsidRDefault="00F666F7" w:rsidP="00F666F7">
      <w:pPr>
        <w:tabs>
          <w:tab w:val="left" w:pos="5190"/>
        </w:tabs>
        <w:jc w:val="center"/>
        <w:rPr>
          <w:b/>
          <w:szCs w:val="28"/>
        </w:rPr>
      </w:pPr>
    </w:p>
    <w:p w14:paraId="0698C6C9" w14:textId="77777777" w:rsidR="00F666F7" w:rsidRPr="00CD5850" w:rsidRDefault="00F666F7" w:rsidP="00F666F7">
      <w:pPr>
        <w:tabs>
          <w:tab w:val="left" w:pos="5190"/>
        </w:tabs>
        <w:jc w:val="center"/>
        <w:rPr>
          <w:b/>
          <w:szCs w:val="28"/>
        </w:rPr>
      </w:pPr>
      <w:r w:rsidRPr="00CD5850">
        <w:rPr>
          <w:b/>
          <w:szCs w:val="28"/>
        </w:rPr>
        <w:t>РАБОЧАЯ ПРОГРАММА</w:t>
      </w:r>
    </w:p>
    <w:p w14:paraId="2E0EAE37" w14:textId="77777777" w:rsidR="00F666F7" w:rsidRPr="00CD5850" w:rsidRDefault="00F666F7" w:rsidP="00F666F7">
      <w:pPr>
        <w:tabs>
          <w:tab w:val="left" w:pos="5190"/>
        </w:tabs>
        <w:jc w:val="center"/>
        <w:rPr>
          <w:b/>
          <w:szCs w:val="28"/>
        </w:rPr>
      </w:pPr>
    </w:p>
    <w:p w14:paraId="043E395E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szCs w:val="28"/>
        </w:rPr>
      </w:pPr>
      <w:r w:rsidRPr="00CD5850">
        <w:rPr>
          <w:szCs w:val="28"/>
        </w:rPr>
        <w:t>Предмет (</w:t>
      </w:r>
      <w:proofErr w:type="gramStart"/>
      <w:r w:rsidRPr="00CD5850">
        <w:rPr>
          <w:szCs w:val="28"/>
        </w:rPr>
        <w:t xml:space="preserve">курс)   </w:t>
      </w:r>
      <w:proofErr w:type="gramEnd"/>
      <w:r w:rsidRPr="00CD5850">
        <w:rPr>
          <w:szCs w:val="28"/>
        </w:rPr>
        <w:t xml:space="preserve">   </w:t>
      </w:r>
      <w:r w:rsidRPr="00CD5850">
        <w:rPr>
          <w:szCs w:val="28"/>
          <w:u w:val="single"/>
        </w:rPr>
        <w:t xml:space="preserve">химия                                     </w:t>
      </w:r>
      <w:r w:rsidRPr="00CD5850">
        <w:rPr>
          <w:szCs w:val="28"/>
        </w:rPr>
        <w:t>Класс 8-9</w:t>
      </w:r>
    </w:p>
    <w:p w14:paraId="622B8644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szCs w:val="28"/>
        </w:rPr>
      </w:pPr>
      <w:r w:rsidRPr="00CD5850">
        <w:rPr>
          <w:szCs w:val="28"/>
        </w:rPr>
        <w:t>Количество часов по учебному плану ______в год ______в неделю.</w:t>
      </w:r>
    </w:p>
    <w:p w14:paraId="3ACAC49B" w14:textId="77777777" w:rsidR="00F666F7" w:rsidRPr="00674299" w:rsidRDefault="00F666F7" w:rsidP="00F666F7">
      <w:pPr>
        <w:tabs>
          <w:tab w:val="left" w:pos="5190"/>
        </w:tabs>
        <w:spacing w:line="360" w:lineRule="auto"/>
        <w:jc w:val="both"/>
        <w:rPr>
          <w:color w:val="FF0000"/>
          <w:szCs w:val="28"/>
        </w:rPr>
      </w:pPr>
      <w:r w:rsidRPr="00CD5850">
        <w:rPr>
          <w:szCs w:val="28"/>
        </w:rPr>
        <w:t xml:space="preserve">Составлена в соответствии с Примерной рабочей программой по _______. </w:t>
      </w:r>
      <w:r w:rsidRPr="00CD5850">
        <w:rPr>
          <w:color w:val="000000"/>
          <w:szCs w:val="28"/>
        </w:rPr>
        <w:t xml:space="preserve">Одобрена решением федерального учебно-методического объединения по общему образованию, протокол </w:t>
      </w:r>
      <w:r w:rsidRPr="0065310D">
        <w:rPr>
          <w:color w:val="000000"/>
          <w:szCs w:val="28"/>
        </w:rPr>
        <w:t>3/21 от 27.09.2021</w:t>
      </w:r>
      <w:r w:rsidRPr="00CD5850">
        <w:rPr>
          <w:color w:val="000000"/>
          <w:szCs w:val="28"/>
        </w:rPr>
        <w:t xml:space="preserve"> г.</w:t>
      </w:r>
      <w:r w:rsidR="00674299">
        <w:rPr>
          <w:color w:val="000000"/>
          <w:szCs w:val="28"/>
        </w:rPr>
        <w:t xml:space="preserve"> </w:t>
      </w:r>
    </w:p>
    <w:p w14:paraId="0FE5495A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>Учебники:</w:t>
      </w:r>
    </w:p>
    <w:p w14:paraId="6A3BA968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>Автор</w:t>
      </w:r>
    </w:p>
    <w:p w14:paraId="0DDEDEF7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>Наименование</w:t>
      </w:r>
    </w:p>
    <w:p w14:paraId="3A1C5796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>Издательство, год.</w:t>
      </w:r>
    </w:p>
    <w:p w14:paraId="6C58F59F" w14:textId="77777777" w:rsidR="00F666F7" w:rsidRPr="00CD5850" w:rsidRDefault="00F666F7" w:rsidP="00F666F7">
      <w:pPr>
        <w:tabs>
          <w:tab w:val="left" w:pos="5190"/>
        </w:tabs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>Рассмотрена на заседании МО ___________________________________________</w:t>
      </w:r>
    </w:p>
    <w:p w14:paraId="2BD3D6B0" w14:textId="77777777" w:rsidR="00F666F7" w:rsidRPr="00CD5850" w:rsidRDefault="00F666F7" w:rsidP="00F666F7">
      <w:pPr>
        <w:tabs>
          <w:tab w:val="left" w:pos="5190"/>
        </w:tabs>
        <w:jc w:val="center"/>
        <w:rPr>
          <w:color w:val="000000"/>
          <w:szCs w:val="28"/>
        </w:rPr>
      </w:pPr>
      <w:r w:rsidRPr="00CD5850">
        <w:rPr>
          <w:color w:val="000000"/>
          <w:szCs w:val="28"/>
        </w:rPr>
        <w:t xml:space="preserve">                                                (название методического объединения)</w:t>
      </w:r>
    </w:p>
    <w:p w14:paraId="78DFF693" w14:textId="77777777" w:rsidR="00F666F7" w:rsidRPr="00CD5850" w:rsidRDefault="00F666F7" w:rsidP="00F666F7">
      <w:pPr>
        <w:tabs>
          <w:tab w:val="left" w:pos="5190"/>
        </w:tabs>
        <w:spacing w:line="360" w:lineRule="auto"/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>Протокол №______ от «</w:t>
      </w:r>
      <w:proofErr w:type="gramStart"/>
      <w:r w:rsidRPr="00CD5850">
        <w:rPr>
          <w:color w:val="000000"/>
          <w:szCs w:val="28"/>
        </w:rPr>
        <w:t>_ »</w:t>
      </w:r>
      <w:proofErr w:type="gramEnd"/>
      <w:r w:rsidRPr="00CD5850">
        <w:rPr>
          <w:color w:val="000000"/>
          <w:szCs w:val="28"/>
        </w:rPr>
        <w:t>_______________ 20____г.</w:t>
      </w:r>
    </w:p>
    <w:p w14:paraId="43036109" w14:textId="77777777" w:rsidR="00F666F7" w:rsidRPr="00CD5850" w:rsidRDefault="00F666F7" w:rsidP="00F666F7">
      <w:pPr>
        <w:tabs>
          <w:tab w:val="left" w:pos="5190"/>
        </w:tabs>
        <w:jc w:val="both"/>
        <w:rPr>
          <w:color w:val="000000"/>
          <w:szCs w:val="28"/>
        </w:rPr>
      </w:pPr>
      <w:r w:rsidRPr="00CD5850">
        <w:rPr>
          <w:color w:val="000000"/>
          <w:szCs w:val="28"/>
        </w:rPr>
        <w:t xml:space="preserve">Председатель </w:t>
      </w:r>
      <w:proofErr w:type="gramStart"/>
      <w:r w:rsidRPr="00CD5850">
        <w:rPr>
          <w:color w:val="000000"/>
          <w:szCs w:val="28"/>
        </w:rPr>
        <w:t>МО  _</w:t>
      </w:r>
      <w:proofErr w:type="gramEnd"/>
      <w:r w:rsidRPr="00CD5850">
        <w:rPr>
          <w:color w:val="000000"/>
          <w:szCs w:val="28"/>
        </w:rPr>
        <w:t>__________________________</w:t>
      </w:r>
      <w:r w:rsidR="00CD5850">
        <w:rPr>
          <w:color w:val="000000"/>
          <w:szCs w:val="28"/>
        </w:rPr>
        <w:t>____________________________</w:t>
      </w:r>
    </w:p>
    <w:p w14:paraId="73AE6504" w14:textId="77777777" w:rsidR="00CD5850" w:rsidRDefault="00F666F7" w:rsidP="0097596B">
      <w:pPr>
        <w:tabs>
          <w:tab w:val="left" w:pos="5190"/>
        </w:tabs>
        <w:jc w:val="both"/>
        <w:rPr>
          <w:rFonts w:ascii="Trebuchet MS" w:hAnsi="Trebuchet MS"/>
        </w:rPr>
      </w:pPr>
      <w:r w:rsidRPr="00CD5850">
        <w:rPr>
          <w:color w:val="000000"/>
          <w:szCs w:val="28"/>
        </w:rPr>
        <w:t xml:space="preserve">                          </w:t>
      </w:r>
      <w:r w:rsidR="0097596B">
        <w:rPr>
          <w:color w:val="000000"/>
          <w:szCs w:val="28"/>
        </w:rPr>
        <w:t xml:space="preserve">                   </w:t>
      </w:r>
      <w:r w:rsidRPr="00CD5850">
        <w:rPr>
          <w:color w:val="000000"/>
          <w:szCs w:val="28"/>
        </w:rPr>
        <w:t xml:space="preserve">          (</w:t>
      </w:r>
      <w:proofErr w:type="gramStart"/>
      <w:r w:rsidRPr="00CD5850">
        <w:rPr>
          <w:color w:val="000000"/>
          <w:szCs w:val="28"/>
        </w:rPr>
        <w:t xml:space="preserve">ФИО)   </w:t>
      </w:r>
      <w:proofErr w:type="gramEnd"/>
      <w:r w:rsidRPr="00CD5850">
        <w:rPr>
          <w:color w:val="000000"/>
          <w:szCs w:val="28"/>
        </w:rPr>
        <w:t xml:space="preserve">                           (подпись)</w:t>
      </w:r>
      <w:r w:rsidR="0097596B">
        <w:rPr>
          <w:color w:val="000000"/>
          <w:szCs w:val="28"/>
        </w:rPr>
        <w:t xml:space="preserve"> </w:t>
      </w:r>
    </w:p>
    <w:p w14:paraId="046646FD" w14:textId="77777777" w:rsidR="00CD5850" w:rsidRDefault="00CD5850" w:rsidP="00F666F7">
      <w:pPr>
        <w:spacing w:line="247" w:lineRule="auto"/>
        <w:jc w:val="center"/>
        <w:rPr>
          <w:rFonts w:ascii="Trebuchet MS" w:hAnsi="Trebuchet MS"/>
        </w:rPr>
        <w:sectPr w:rsidR="00CD5850" w:rsidSect="00CD5850">
          <w:footerReference w:type="default" r:id="rId8"/>
          <w:pgSz w:w="11907" w:h="16839" w:code="9"/>
          <w:pgMar w:top="900" w:right="580" w:bottom="280" w:left="580" w:header="720" w:footer="720" w:gutter="0"/>
          <w:cols w:space="720"/>
          <w:docGrid w:linePitch="381"/>
        </w:sectPr>
      </w:pPr>
    </w:p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5953718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BE0730" w14:textId="77777777" w:rsidR="00710A44" w:rsidRPr="00674299" w:rsidRDefault="00710A44">
          <w:pPr>
            <w:pStyle w:val="ae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74299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2F26ADE1" w14:textId="77777777" w:rsidR="002464F4" w:rsidRPr="002464F4" w:rsidRDefault="002464F4" w:rsidP="002464F4">
          <w:pPr>
            <w:rPr>
              <w:lang w:eastAsia="ru-RU"/>
            </w:rPr>
          </w:pPr>
        </w:p>
        <w:p w14:paraId="79E96AB9" w14:textId="77777777" w:rsidR="00710A44" w:rsidRDefault="00710A44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174203" w:history="1">
            <w:r w:rsidRPr="003E68C3">
              <w:rPr>
                <w:rStyle w:val="af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_Toc101174203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0412F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05" w:history="1">
            <w:r w:rsidR="00710A44" w:rsidRPr="003E68C3">
              <w:rPr>
                <w:rStyle w:val="af"/>
                <w:noProof/>
              </w:rPr>
              <w:t>ОБЩАЯ ХАРАКТЕРИСТИКА УЧЕБНОГО ПРЕДМЕТА «ХИМИЯ»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_Toc101174205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3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26C152DC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06" w:history="1">
            <w:r w:rsidR="00710A44" w:rsidRPr="003E68C3">
              <w:rPr>
                <w:rStyle w:val="af"/>
                <w:noProof/>
              </w:rPr>
              <w:t>ЦЕЛИ ИЗУЧЕНИЯ УЧЕБНОГО ПРЕДМЕТА «ХИМИЯ»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_Toc101174206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619490E5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07" w:history="1">
            <w:r w:rsidR="00710A44" w:rsidRPr="003E68C3">
              <w:rPr>
                <w:rStyle w:val="af"/>
                <w:noProof/>
              </w:rPr>
              <w:t>МЕСТО УЧЕБНОГО ПРЕДМЕТА «ХИМИЯ» В УЧЕБНОМ ПЛАНЕ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_Toc101174207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6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1B878C44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08" w:history="1">
            <w:r w:rsidR="00710A44" w:rsidRPr="003E68C3">
              <w:rPr>
                <w:rStyle w:val="af"/>
                <w:noProof/>
              </w:rPr>
              <w:t>СОДЕРЖАНИЕ УЧЕБНОГО ПРЕДМЕТА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_Toc101174208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7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3A1CD5D5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09" w:history="1">
            <w:r w:rsidR="00710A44" w:rsidRPr="003E68C3">
              <w:rPr>
                <w:rStyle w:val="af"/>
                <w:noProof/>
              </w:rPr>
              <w:t>ПЛАНИРУЕМЫЕ ОБРАЗОВАТЕЛЬНЫЕ РЕЗУЛЬТАТЫ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_Toc101174209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14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7F443101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0" w:history="1">
            <w:r w:rsidR="00710A44" w:rsidRPr="003E68C3">
              <w:rPr>
                <w:rStyle w:val="af"/>
                <w:noProof/>
              </w:rPr>
              <w:t>ЛИЧНОСТНЫЕ РЕЗУЛЬТАТЫ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_Toc101174210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14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7618F164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1" w:history="1">
            <w:r w:rsidR="00710A44" w:rsidRPr="003E68C3">
              <w:rPr>
                <w:rStyle w:val="af"/>
                <w:noProof/>
              </w:rPr>
              <w:t>МЕТАПРЕДМЕТНЫЕ РЕЗУЛЬТАТЫ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_Toc101174211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16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35F17740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2" w:history="1">
            <w:r w:rsidR="00710A44" w:rsidRPr="003E68C3">
              <w:rPr>
                <w:rStyle w:val="af"/>
                <w:noProof/>
              </w:rPr>
              <w:t>ПРЕДМЕТНЫЕ РЕЗУЛЬТАТЫ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_Toc101174212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18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0B7897B6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3" w:history="1">
            <w:r w:rsidR="00710A44" w:rsidRPr="003E68C3">
              <w:rPr>
                <w:rStyle w:val="af"/>
                <w:noProof/>
              </w:rPr>
              <w:t>ТЕМАТИЧЕСКОЕ ПЛАНИРОВАНИЕ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_Toc101174213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22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2C60E335" w14:textId="77777777" w:rsidR="00710A44" w:rsidRDefault="0088201B" w:rsidP="00A17867">
          <w:pPr>
            <w:pStyle w:val="1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4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ПОУРОЧНОЕ ПЛАНИРОВАНИЕ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_Toc101174214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1BF923AD" w14:textId="77777777" w:rsidR="00710A44" w:rsidRDefault="0088201B" w:rsidP="00A17867">
          <w:pPr>
            <w:pStyle w:val="1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5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УЧЕБНО-МЕТОДИЧЕСКОЕ ОБЕСПЕЧЕНИЕ ОБРАЗОВАТЕЛЬНОГО ПРОЦЕССА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_Toc101174215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3FDA58E6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6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ОБЯЗАТЕЛЬНЫЕ УЧЕБНЫЕ МАТЕРИАЛЫ ДЛЯ УЧЕНИКА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_Toc101174216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36913A1C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7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МЕТОДИЧЕСКИЕ МАТЕРИАЛЫ ДЛЯ УЧИТЕЛЯ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_Toc101174217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7C6F13BE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8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ЦИФРОВЫЕ ОБРАЗОВАТЕЛЬНЫЕ РЕСУРСЫ И РЕСУРСЫ СЕТИ ИНТЕРНЕТ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_Toc101174218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4C555C7B" w14:textId="77777777" w:rsidR="00710A44" w:rsidRDefault="0088201B" w:rsidP="00A17867">
          <w:pPr>
            <w:pStyle w:val="1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19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МАТЕРИАЛЬНО-ТЕХНИЧЕСКОЕ ОБЕСПЕЧЕНИЕ ОБРАЗОВАТЕЛЬНОГО ПРОЦЕССА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_Toc101174219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01C9A94A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20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УЧЕБНОЕ ОБОРУДОВАНИЕ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_Toc101174220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30701DC0" w14:textId="77777777" w:rsidR="00710A44" w:rsidRDefault="0088201B" w:rsidP="00A17867">
          <w:pPr>
            <w:pStyle w:val="21"/>
            <w:tabs>
              <w:tab w:val="right" w:leader="dot" w:pos="9345"/>
            </w:tabs>
            <w:ind w:left="142" w:firstLine="0"/>
            <w:rPr>
              <w:noProof/>
            </w:rPr>
          </w:pPr>
          <w:hyperlink w:anchor="_Toc101174221" w:history="1">
            <w:r w:rsidR="00710A44" w:rsidRPr="003E68C3">
              <w:rPr>
                <w:rStyle w:val="af"/>
                <w:rFonts w:ascii="LiberationSerif" w:hAnsi="LiberationSerif"/>
                <w:caps/>
                <w:noProof/>
              </w:rPr>
              <w:t>ОБОРУДОВАНИЕ ДЛЯ ПРОВЕДЕНИЯ ЛАБОРАТОРНЫХ, ПРАКТИЧЕСКИХ РАБОТ, ДЕМОНСТРАЦИЙ</w:t>
            </w:r>
            <w:r w:rsidR="00710A44">
              <w:rPr>
                <w:noProof/>
                <w:webHidden/>
              </w:rPr>
              <w:tab/>
            </w:r>
            <w:r w:rsidR="00710A44">
              <w:rPr>
                <w:noProof/>
                <w:webHidden/>
              </w:rPr>
              <w:fldChar w:fldCharType="begin"/>
            </w:r>
            <w:r w:rsidR="00710A44">
              <w:rPr>
                <w:noProof/>
                <w:webHidden/>
              </w:rPr>
              <w:instrText xml:space="preserve"> PAGEREF _Toc101174221 \h </w:instrText>
            </w:r>
            <w:r w:rsidR="00710A44">
              <w:rPr>
                <w:noProof/>
                <w:webHidden/>
              </w:rPr>
            </w:r>
            <w:r w:rsidR="00710A44">
              <w:rPr>
                <w:noProof/>
                <w:webHidden/>
              </w:rPr>
              <w:fldChar w:fldCharType="separate"/>
            </w:r>
            <w:r w:rsidR="00710A44">
              <w:rPr>
                <w:noProof/>
                <w:webHidden/>
              </w:rPr>
              <w:t>58</w:t>
            </w:r>
            <w:r w:rsidR="00710A44">
              <w:rPr>
                <w:noProof/>
                <w:webHidden/>
              </w:rPr>
              <w:fldChar w:fldCharType="end"/>
            </w:r>
          </w:hyperlink>
        </w:p>
        <w:p w14:paraId="58322C7D" w14:textId="77777777" w:rsidR="00710A44" w:rsidRDefault="00710A44" w:rsidP="00A17867">
          <w:pPr>
            <w:ind w:left="142" w:firstLine="0"/>
          </w:pPr>
          <w:r>
            <w:rPr>
              <w:b/>
              <w:bCs/>
            </w:rPr>
            <w:fldChar w:fldCharType="end"/>
          </w:r>
        </w:p>
      </w:sdtContent>
    </w:sdt>
    <w:p w14:paraId="17E18ACF" w14:textId="77777777" w:rsidR="00F666F7" w:rsidRDefault="00F666F7" w:rsidP="00F666F7">
      <w:pPr>
        <w:pStyle w:val="a6"/>
        <w:rPr>
          <w:rFonts w:ascii="Trebuchet MS"/>
        </w:rPr>
      </w:pPr>
    </w:p>
    <w:p w14:paraId="4296E10B" w14:textId="77777777" w:rsidR="00CD5850" w:rsidRDefault="00CD5850" w:rsidP="00F666F7">
      <w:pPr>
        <w:pStyle w:val="a6"/>
        <w:rPr>
          <w:rFonts w:ascii="Trebuchet MS"/>
        </w:rPr>
      </w:pPr>
    </w:p>
    <w:p w14:paraId="31444587" w14:textId="77777777" w:rsidR="00F666F7" w:rsidRDefault="00F666F7" w:rsidP="00F666F7">
      <w:pPr>
        <w:pStyle w:val="a6"/>
        <w:rPr>
          <w:rFonts w:ascii="Trebuchet MS"/>
        </w:rPr>
      </w:pPr>
    </w:p>
    <w:p w14:paraId="232C206A" w14:textId="77777777" w:rsidR="00F666F7" w:rsidRDefault="00F666F7">
      <w:pPr>
        <w:spacing w:after="160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14:paraId="6EE44A36" w14:textId="77777777" w:rsidR="003F69EF" w:rsidRPr="006D05A2" w:rsidRDefault="003F69EF" w:rsidP="003F69EF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lastRenderedPageBreak/>
        <w:t xml:space="preserve">Рабочая программа по химии для обучающихся 8 классов составлена на основе Требований к результатам освоения основной образовательной программы основного общего образования, </w:t>
      </w:r>
      <w:r>
        <w:rPr>
          <w:rFonts w:eastAsia="Times New Roman"/>
          <w:color w:val="000000"/>
          <w:szCs w:val="28"/>
          <w:lang w:eastAsia="ru-RU"/>
        </w:rPr>
        <w:t>представленных в Федеральном го</w:t>
      </w:r>
      <w:r w:rsidRPr="006D05A2">
        <w:rPr>
          <w:rFonts w:eastAsia="Times New Roman"/>
          <w:color w:val="000000"/>
          <w:szCs w:val="28"/>
          <w:lang w:eastAsia="ru-RU"/>
        </w:rPr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</w:t>
      </w:r>
      <w:r w:rsidR="0097596B">
        <w:rPr>
          <w:rFonts w:eastAsia="Times New Roman"/>
          <w:color w:val="000000"/>
          <w:szCs w:val="28"/>
          <w:lang w:eastAsia="ru-RU"/>
        </w:rPr>
        <w:t xml:space="preserve">мета «Химия» </w:t>
      </w:r>
      <w:r w:rsidRPr="006D05A2">
        <w:rPr>
          <w:rFonts w:eastAsia="Times New Roman"/>
          <w:color w:val="000000"/>
          <w:szCs w:val="28"/>
          <w:lang w:eastAsia="ru-RU"/>
        </w:rPr>
        <w:t>в образовательных орг</w:t>
      </w:r>
      <w:r w:rsidR="0097596B">
        <w:rPr>
          <w:rFonts w:eastAsia="Times New Roman"/>
          <w:color w:val="000000"/>
          <w:szCs w:val="28"/>
          <w:lang w:eastAsia="ru-RU"/>
        </w:rPr>
        <w:t xml:space="preserve">анизациях Российской Федерации, </w:t>
      </w:r>
      <w:r w:rsidRPr="006D05A2">
        <w:rPr>
          <w:rFonts w:eastAsia="Times New Roman"/>
          <w:color w:val="000000"/>
          <w:szCs w:val="28"/>
          <w:lang w:eastAsia="ru-RU"/>
        </w:rPr>
        <w:t>реализующих основные общеобразовательные программы (утв. Решением Коллегии Минпросвещения России, протокол от 03.12.2019 N ПК-4вн).</w:t>
      </w:r>
    </w:p>
    <w:p w14:paraId="46FFF34D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0" w:name="_Toc101174203"/>
      <w:r w:rsidRPr="001F3A9D">
        <w:rPr>
          <w:sz w:val="28"/>
          <w:szCs w:val="28"/>
        </w:rPr>
        <w:t>ПОЯСНИТЕЛЬНАЯ ЗАПИСКА</w:t>
      </w:r>
      <w:bookmarkEnd w:id="0"/>
    </w:p>
    <w:p w14:paraId="6425AA36" w14:textId="77777777" w:rsidR="003F69EF" w:rsidRDefault="00ED17CD" w:rsidP="00710A44">
      <w:pPr>
        <w:jc w:val="both"/>
        <w:rPr>
          <w:lang w:eastAsia="ru-RU"/>
        </w:rPr>
      </w:pPr>
      <w:bookmarkStart w:id="1" w:name="_Toc101174204"/>
      <w:r w:rsidRPr="00ED17CD">
        <w:rPr>
          <w:lang w:eastAsia="ru-RU"/>
        </w:rPr>
        <w:t>С</w:t>
      </w:r>
      <w:r>
        <w:rPr>
          <w:lang w:eastAsia="ru-RU"/>
        </w:rPr>
        <w:t xml:space="preserve">огласно своему назначению примерная рабочая программа является ориентиром для составления рабочих авторских программ: она даёт представление о целях, общей стратегии обучения, воспитания и развития обучающихся средствами учебного предмета «Химия»; устанавливает обязательное предметное содержание, предусматривает распределение его по классам и структурирование его по разделам и темам курса, определяет количественные и качественные характеристики содержания; </w:t>
      </w:r>
      <w:r w:rsidR="007E7A2F">
        <w:rPr>
          <w:lang w:eastAsia="ru-RU"/>
        </w:rPr>
        <w:t xml:space="preserve">дает примерное распределение учебных часов по тематическим разделам курса и рекомендуемую последовательность их изучения с учетом межпредметных и </w:t>
      </w:r>
      <w:proofErr w:type="spellStart"/>
      <w:r w:rsidR="007E7A2F">
        <w:rPr>
          <w:lang w:eastAsia="ru-RU"/>
        </w:rPr>
        <w:t>внутреннепредметных</w:t>
      </w:r>
      <w:proofErr w:type="spellEnd"/>
      <w:r w:rsidR="007E7A2F">
        <w:rPr>
          <w:lang w:eastAsia="ru-RU"/>
        </w:rPr>
        <w:t xml:space="preserve"> связей, логики учебного процесса,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 же требований к результатам обучения химии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  <w:bookmarkEnd w:id="1"/>
    </w:p>
    <w:p w14:paraId="13FFC046" w14:textId="77777777" w:rsidR="007E7A2F" w:rsidRPr="00ED17CD" w:rsidRDefault="007E7A2F" w:rsidP="006D05A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firstLine="0"/>
        <w:outlineLvl w:val="0"/>
        <w:rPr>
          <w:rFonts w:eastAsia="Times New Roman"/>
          <w:bCs/>
          <w:color w:val="000000" w:themeColor="text1"/>
          <w:kern w:val="36"/>
          <w:szCs w:val="28"/>
          <w:lang w:eastAsia="ru-RU"/>
        </w:rPr>
      </w:pPr>
    </w:p>
    <w:p w14:paraId="557FEB0F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2" w:name="_Toc101174205"/>
      <w:r w:rsidRPr="001F3A9D">
        <w:rPr>
          <w:sz w:val="28"/>
          <w:szCs w:val="28"/>
        </w:rPr>
        <w:t>ОБЩАЯ ХАРАКТЕРИСТИКА УЧЕБНОГО ПРЕДМЕТА «ХИМИЯ»</w:t>
      </w:r>
      <w:bookmarkEnd w:id="2"/>
    </w:p>
    <w:p w14:paraId="2769900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14:paraId="17C7B790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</w:t>
      </w:r>
      <w:r w:rsidRPr="006D05A2">
        <w:rPr>
          <w:rFonts w:eastAsia="Times New Roman"/>
          <w:color w:val="000000"/>
          <w:szCs w:val="28"/>
          <w:lang w:eastAsia="ru-RU"/>
        </w:rPr>
        <w:lastRenderedPageBreak/>
        <w:t>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63D9C050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14:paraId="33B3B553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103FF91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14:paraId="014382DC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14:paraId="15FFD870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131F021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27A07461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lastRenderedPageBreak/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519D6FA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14:paraId="1FD1945B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3" w:name="_Toc101174206"/>
      <w:r w:rsidRPr="001F3A9D">
        <w:rPr>
          <w:sz w:val="28"/>
          <w:szCs w:val="28"/>
        </w:rPr>
        <w:t>ЦЕЛИ ИЗУЧЕНИЯ УЧЕБНОГО ПРЕДМЕТА «ХИМИЯ»</w:t>
      </w:r>
      <w:bookmarkEnd w:id="3"/>
    </w:p>
    <w:p w14:paraId="46351CB5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7E9B27B0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14:paraId="214E864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14:paraId="5C81DE4E" w14:textId="77777777" w:rsidR="006D05A2" w:rsidRPr="003F69EF" w:rsidRDefault="006D05A2" w:rsidP="003F69E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color w:val="000000"/>
          <w:szCs w:val="28"/>
          <w:lang w:eastAsia="ru-RU"/>
        </w:rPr>
      </w:pPr>
      <w:r w:rsidRPr="003F69EF">
        <w:rPr>
          <w:rFonts w:eastAsia="Times New Roman"/>
          <w:color w:val="000000"/>
          <w:szCs w:val="28"/>
          <w:lang w:eastAsia="ru-RU"/>
        </w:rPr>
        <w:lastRenderedPageBreak/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7D3A3CFC" w14:textId="77777777" w:rsidR="006D05A2" w:rsidRPr="003F69EF" w:rsidRDefault="006D05A2" w:rsidP="003F69E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color w:val="000000"/>
          <w:szCs w:val="28"/>
          <w:lang w:eastAsia="ru-RU"/>
        </w:rPr>
      </w:pPr>
      <w:r w:rsidRPr="003F69EF">
        <w:rPr>
          <w:rFonts w:eastAsia="Times New Roman"/>
          <w:color w:val="000000"/>
          <w:szCs w:val="28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E4289E8" w14:textId="77777777" w:rsidR="006D05A2" w:rsidRPr="003F69EF" w:rsidRDefault="006D05A2" w:rsidP="003F69E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color w:val="000000"/>
          <w:szCs w:val="28"/>
          <w:lang w:eastAsia="ru-RU"/>
        </w:rPr>
      </w:pPr>
      <w:r w:rsidRPr="003F69EF">
        <w:rPr>
          <w:rFonts w:eastAsia="Times New Roman"/>
          <w:color w:val="000000"/>
          <w:szCs w:val="28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19B15496" w14:textId="77777777" w:rsidR="006D05A2" w:rsidRPr="003F69EF" w:rsidRDefault="006D05A2" w:rsidP="003F69E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color w:val="000000"/>
          <w:szCs w:val="28"/>
          <w:lang w:eastAsia="ru-RU"/>
        </w:rPr>
      </w:pPr>
      <w:r w:rsidRPr="003F69EF">
        <w:rPr>
          <w:rFonts w:eastAsia="Times New Roman"/>
          <w:color w:val="000000"/>
          <w:szCs w:val="28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4306C706" w14:textId="77777777" w:rsidR="006D05A2" w:rsidRPr="003F69EF" w:rsidRDefault="006D05A2" w:rsidP="003F69E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color w:val="000000"/>
          <w:szCs w:val="28"/>
          <w:lang w:eastAsia="ru-RU"/>
        </w:rPr>
      </w:pPr>
      <w:r w:rsidRPr="003F69EF">
        <w:rPr>
          <w:rFonts w:eastAsia="Times New Roman"/>
          <w:color w:val="000000"/>
          <w:szCs w:val="28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760E046C" w14:textId="77777777" w:rsidR="006D05A2" w:rsidRDefault="006D05A2" w:rsidP="003F69EF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  <w:rPr>
          <w:rFonts w:eastAsia="Times New Roman"/>
          <w:color w:val="000000"/>
          <w:szCs w:val="28"/>
          <w:lang w:eastAsia="ru-RU"/>
        </w:rPr>
      </w:pPr>
      <w:r w:rsidRPr="003F69EF">
        <w:rPr>
          <w:rFonts w:eastAsia="Times New Roman"/>
          <w:color w:val="000000"/>
          <w:szCs w:val="28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2CC9BDF" w14:textId="77777777" w:rsidR="003F69EF" w:rsidRDefault="003F69EF" w:rsidP="003F69EF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14:paraId="4E847E92" w14:textId="77777777" w:rsidR="001F3A9D" w:rsidRPr="001F3A9D" w:rsidRDefault="003F69EF" w:rsidP="001F3A9D">
      <w:pPr>
        <w:pStyle w:val="2"/>
        <w:rPr>
          <w:sz w:val="28"/>
          <w:szCs w:val="28"/>
        </w:rPr>
      </w:pPr>
      <w:bookmarkStart w:id="4" w:name="_Toc101174207"/>
      <w:r w:rsidRPr="001F3A9D">
        <w:rPr>
          <w:sz w:val="28"/>
          <w:szCs w:val="28"/>
        </w:rPr>
        <w:t>МЕСТО УЧЕБНОГО ПРЕДМЕТА «ХИМИЯ» В УЧЕБНОМ ПЛАНЕ</w:t>
      </w:r>
      <w:bookmarkEnd w:id="4"/>
    </w:p>
    <w:p w14:paraId="4BF88898" w14:textId="77777777" w:rsidR="005B4744" w:rsidRDefault="003F69EF" w:rsidP="003F69EF">
      <w:pPr>
        <w:shd w:val="clear" w:color="auto" w:fill="FFFFFF"/>
        <w:spacing w:line="240" w:lineRule="auto"/>
        <w:jc w:val="both"/>
      </w:pPr>
      <w:r>
        <w:t xml:space="preserve"> 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</w:t>
      </w:r>
    </w:p>
    <w:p w14:paraId="189D1C18" w14:textId="77777777" w:rsidR="005B4744" w:rsidRDefault="003F69EF" w:rsidP="003F69EF">
      <w:pPr>
        <w:shd w:val="clear" w:color="auto" w:fill="FFFFFF"/>
        <w:spacing w:line="240" w:lineRule="auto"/>
        <w:jc w:val="both"/>
      </w:pPr>
      <w:r>
        <w:t xml:space="preserve">Учебным планом на её изучение отведено 136 учебных часов — по 2 ч в неделю в 8 и 9 классах соответственно. </w:t>
      </w:r>
    </w:p>
    <w:p w14:paraId="5E4B7545" w14:textId="77777777" w:rsidR="005B4744" w:rsidRDefault="003F69EF" w:rsidP="003F69EF">
      <w:pPr>
        <w:shd w:val="clear" w:color="auto" w:fill="FFFFFF"/>
        <w:spacing w:line="240" w:lineRule="auto"/>
        <w:jc w:val="both"/>
      </w:pPr>
      <w:r>
        <w:t xml:space="preserve"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 </w:t>
      </w:r>
    </w:p>
    <w:p w14:paraId="0FDECCE2" w14:textId="77777777" w:rsidR="005B4744" w:rsidRDefault="003F69EF" w:rsidP="003F69EF">
      <w:pPr>
        <w:shd w:val="clear" w:color="auto" w:fill="FFFFFF"/>
        <w:spacing w:line="240" w:lineRule="auto"/>
        <w:jc w:val="both"/>
      </w:pPr>
      <w:r>
        <w:t xml:space="preserve">В структуре примерной рабочей программы наряду с пояснительной запиской выделены следующие разделы: </w:t>
      </w:r>
    </w:p>
    <w:p w14:paraId="7166B465" w14:textId="77777777" w:rsidR="005B4744" w:rsidRDefault="003F69EF" w:rsidP="005B474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</w:pPr>
      <w:r>
        <w:t xml:space="preserve">планируемые результаты освоения учебного предмета «Химия» — личностные, метапредметные, предметные; </w:t>
      </w:r>
    </w:p>
    <w:p w14:paraId="0C236CAC" w14:textId="77777777" w:rsidR="005B4744" w:rsidRDefault="003F69EF" w:rsidP="005B474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</w:pPr>
      <w:r>
        <w:t xml:space="preserve">содержание учебного предмета «Химия» по годам обучения; </w:t>
      </w:r>
    </w:p>
    <w:p w14:paraId="460CBE34" w14:textId="77777777" w:rsidR="003F69EF" w:rsidRDefault="003F69EF" w:rsidP="005B474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57"/>
        <w:jc w:val="both"/>
      </w:pPr>
      <w:r>
        <w:t xml:space="preserve">примерное тематическое планирование, в котором детализировано содержание каждой конкретной темы, указаны количество часов, отводимых на её изучение, и основные виды учебной деятельности ученика, формируемые при изучении темы, приведён перечень демонстраций, </w:t>
      </w:r>
      <w:r>
        <w:lastRenderedPageBreak/>
        <w:t>выполняемых учителем, и перечень рекомендуемых лабораторных опытов и практических работ, выполняемых учащимися.</w:t>
      </w:r>
    </w:p>
    <w:p w14:paraId="71E9A1CF" w14:textId="77777777" w:rsidR="003F69EF" w:rsidRPr="003F69EF" w:rsidRDefault="003F69EF" w:rsidP="003F69EF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14:paraId="2AF188FF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5" w:name="_Toc101174208"/>
      <w:r w:rsidRPr="001F3A9D">
        <w:rPr>
          <w:sz w:val="28"/>
          <w:szCs w:val="28"/>
        </w:rPr>
        <w:t>СОДЕРЖАНИЕ УЧЕБНОГО ПРЕДМЕТА</w:t>
      </w:r>
      <w:bookmarkEnd w:id="5"/>
      <w:r w:rsidRPr="001F3A9D">
        <w:rPr>
          <w:sz w:val="28"/>
          <w:szCs w:val="28"/>
        </w:rPr>
        <w:t> </w:t>
      </w:r>
    </w:p>
    <w:p w14:paraId="0F216FCA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8 класс</w:t>
      </w:r>
    </w:p>
    <w:p w14:paraId="10CA40F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Первоначальные химические понятия</w:t>
      </w:r>
    </w:p>
    <w:p w14:paraId="3A2C3B5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4DED8E7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2D7F297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0267C4C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61F5DA3E" w14:textId="77777777" w:rsid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6D05A2">
        <w:rPr>
          <w:rFonts w:eastAsia="Times New Roman"/>
          <w:color w:val="000000"/>
          <w:szCs w:val="28"/>
          <w:lang w:eastAsia="ru-RU"/>
        </w:rPr>
        <w:t>шаростержневых</w:t>
      </w:r>
      <w:proofErr w:type="spellEnd"/>
      <w:r w:rsidRPr="006D05A2">
        <w:rPr>
          <w:rFonts w:eastAsia="Times New Roman"/>
          <w:color w:val="000000"/>
          <w:szCs w:val="28"/>
          <w:lang w:eastAsia="ru-RU"/>
        </w:rPr>
        <w:t>).</w:t>
      </w:r>
    </w:p>
    <w:p w14:paraId="2FC25A56" w14:textId="77777777" w:rsidR="005B53FD" w:rsidRPr="006D05A2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</w:p>
    <w:p w14:paraId="4E106F9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Важнейшие представители неорганических веществ</w:t>
      </w:r>
    </w:p>
    <w:p w14:paraId="67966965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14:paraId="10562A9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54AD006E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lastRenderedPageBreak/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0BF6556E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Количество вещества. Моль. Молярная масса. Закон Авогадро. Молярный объём газов. Расчёты по химическим уравне</w:t>
      </w:r>
      <w:r w:rsidRPr="006D05A2">
        <w:rPr>
          <w:rFonts w:eastAsia="Times New Roman"/>
          <w:color w:val="000000"/>
          <w:szCs w:val="28"/>
          <w:lang w:eastAsia="ru-RU"/>
        </w:rPr>
        <w:softHyphen/>
        <w:t>ниям.</w:t>
      </w:r>
    </w:p>
    <w:p w14:paraId="04380BCC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6D05A2">
        <w:rPr>
          <w:rFonts w:eastAsia="Times New Roman"/>
          <w:color w:val="000000"/>
          <w:szCs w:val="28"/>
          <w:lang w:eastAsia="ru-RU"/>
        </w:rPr>
        <w:t>воде.Массовая</w:t>
      </w:r>
      <w:proofErr w:type="spellEnd"/>
      <w:r w:rsidRPr="006D05A2">
        <w:rPr>
          <w:rFonts w:eastAsia="Times New Roman"/>
          <w:color w:val="000000"/>
          <w:szCs w:val="28"/>
          <w:lang w:eastAsia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75293260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487E7F97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14:paraId="37F1A14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14:paraId="4BC58121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14:paraId="72F7A261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Генетическая связь между классами неорганических соединений.</w:t>
      </w:r>
    </w:p>
    <w:p w14:paraId="211D69D0" w14:textId="77777777" w:rsid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6D05A2">
        <w:rPr>
          <w:rFonts w:eastAsia="Times New Roman"/>
          <w:color w:val="000000"/>
          <w:szCs w:val="28"/>
          <w:lang w:eastAsia="ru-RU"/>
        </w:rPr>
        <w:t>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6D05A2">
        <w:rPr>
          <w:rFonts w:eastAsia="Times New Roman"/>
          <w:color w:val="000000"/>
          <w:szCs w:val="28"/>
          <w:lang w:eastAsia="ru-RU"/>
        </w:rPr>
        <w:t>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00710CBC" w14:textId="77777777" w:rsidR="005B53FD" w:rsidRPr="006D05A2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</w:p>
    <w:p w14:paraId="0C02364E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lastRenderedPageBreak/>
        <w:t>Периодический закон и Периодическая сис</w:t>
      </w:r>
      <w:r w:rsidR="005B53FD">
        <w:rPr>
          <w:rFonts w:eastAsia="Times New Roman"/>
          <w:b/>
          <w:bCs/>
          <w:color w:val="000000"/>
          <w:szCs w:val="28"/>
          <w:lang w:eastAsia="ru-RU"/>
        </w:rPr>
        <w:t>тема химических элементов Д. И. </w:t>
      </w:r>
      <w:r w:rsidRPr="006D05A2">
        <w:rPr>
          <w:rFonts w:eastAsia="Times New Roman"/>
          <w:b/>
          <w:bCs/>
          <w:color w:val="000000"/>
          <w:szCs w:val="28"/>
          <w:lang w:eastAsia="ru-RU"/>
        </w:rPr>
        <w:t>Менделеева. Строение атомов. Химическая связь. Окислительно-восстановительные реакции</w:t>
      </w:r>
    </w:p>
    <w:p w14:paraId="4BEA160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6E5C82D1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6D05A2">
        <w:rPr>
          <w:rFonts w:eastAsia="Times New Roman"/>
          <w:color w:val="000000"/>
          <w:szCs w:val="28"/>
          <w:lang w:eastAsia="ru-RU"/>
        </w:rPr>
        <w:t>длиннопериодная</w:t>
      </w:r>
      <w:proofErr w:type="spellEnd"/>
      <w:r w:rsidRPr="006D05A2">
        <w:rPr>
          <w:rFonts w:eastAsia="Times New Roman"/>
          <w:color w:val="000000"/>
          <w:szCs w:val="28"/>
          <w:lang w:eastAsia="ru-RU"/>
        </w:rPr>
        <w:t xml:space="preserve"> формы Периодической </w:t>
      </w:r>
      <w:r>
        <w:rPr>
          <w:rFonts w:eastAsia="Times New Roman"/>
          <w:color w:val="000000"/>
          <w:szCs w:val="28"/>
          <w:lang w:eastAsia="ru-RU"/>
        </w:rPr>
        <w:t>системы химических элементов Д. </w:t>
      </w:r>
      <w:r w:rsidRPr="006D05A2">
        <w:rPr>
          <w:rFonts w:eastAsia="Times New Roman"/>
          <w:color w:val="000000"/>
          <w:szCs w:val="28"/>
          <w:lang w:eastAsia="ru-RU"/>
        </w:rPr>
        <w:t>И. Менделеева. Периоды и группы. Физический смысл порядкового номера, номеров периода и группы элемента.</w:t>
      </w:r>
    </w:p>
    <w:p w14:paraId="6E1373C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 xml:space="preserve">Строение атомов. Состав атомных ядер. Изотопы. Электроны. Строение электронных оболочек атомов первых 20 химических элементов </w:t>
      </w:r>
      <w:r>
        <w:rPr>
          <w:rFonts w:eastAsia="Times New Roman"/>
          <w:color w:val="000000"/>
          <w:szCs w:val="28"/>
          <w:lang w:eastAsia="ru-RU"/>
        </w:rPr>
        <w:t>Периодической системы Д. И. </w:t>
      </w:r>
      <w:r w:rsidRPr="006D05A2">
        <w:rPr>
          <w:rFonts w:eastAsia="Times New Roman"/>
          <w:color w:val="000000"/>
          <w:szCs w:val="28"/>
          <w:lang w:eastAsia="ru-RU"/>
        </w:rPr>
        <w:t>Менделеева. Характеристика химического элемента по его положению в Периодической сис</w:t>
      </w:r>
      <w:r>
        <w:rPr>
          <w:rFonts w:eastAsia="Times New Roman"/>
          <w:color w:val="000000"/>
          <w:szCs w:val="28"/>
          <w:lang w:eastAsia="ru-RU"/>
        </w:rPr>
        <w:t>теме Д. И. </w:t>
      </w:r>
      <w:r w:rsidRPr="006D05A2">
        <w:rPr>
          <w:rFonts w:eastAsia="Times New Roman"/>
          <w:color w:val="000000"/>
          <w:szCs w:val="28"/>
          <w:lang w:eastAsia="ru-RU"/>
        </w:rPr>
        <w:t>Менделеева.</w:t>
      </w:r>
    </w:p>
    <w:p w14:paraId="7B4D69D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</w:t>
      </w:r>
      <w:r>
        <w:rPr>
          <w:rFonts w:eastAsia="Times New Roman"/>
          <w:color w:val="000000"/>
          <w:szCs w:val="28"/>
          <w:lang w:eastAsia="ru-RU"/>
        </w:rPr>
        <w:t>. И. </w:t>
      </w:r>
      <w:r w:rsidRPr="006D05A2">
        <w:rPr>
          <w:rFonts w:eastAsia="Times New Roman"/>
          <w:color w:val="000000"/>
          <w:szCs w:val="28"/>
          <w:lang w:eastAsia="ru-RU"/>
        </w:rPr>
        <w:t>Менделеев — учёный и гражданин.</w:t>
      </w:r>
    </w:p>
    <w:p w14:paraId="63E24122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79E9A212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12FB7BE3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54CC63F1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40230265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Межпредметные связи</w:t>
      </w:r>
    </w:p>
    <w:p w14:paraId="1A1FC17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Реализация межпредметных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F4DFE32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7E1DA9B0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5303C9DC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Биология: фотосинтез, дыхание, биосфера.</w:t>
      </w:r>
    </w:p>
    <w:p w14:paraId="5363DFC0" w14:textId="77777777" w:rsid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398BB8FE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</w:p>
    <w:p w14:paraId="4044C5DC" w14:textId="77777777" w:rsidR="005B53FD" w:rsidRPr="00A82F7E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9 класс</w:t>
      </w:r>
    </w:p>
    <w:p w14:paraId="29675DBE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Вещество и химическая реакция</w:t>
      </w:r>
    </w:p>
    <w:p w14:paraId="7D840D2C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4DFA584E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181A83FA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4C45C6EA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2BECE895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14:paraId="3AA37359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2B8CE14B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 xml:space="preserve">Теория электролитической диссоциации. Электролиты и </w:t>
      </w:r>
      <w:proofErr w:type="spellStart"/>
      <w:r w:rsidRPr="00A82F7E">
        <w:rPr>
          <w:rFonts w:eastAsia="Times New Roman"/>
          <w:color w:val="000000"/>
          <w:szCs w:val="28"/>
          <w:lang w:eastAsia="ru-RU"/>
        </w:rPr>
        <w:t>не-</w:t>
      </w:r>
      <w:proofErr w:type="spellEnd"/>
      <w:r w:rsidRPr="00A82F7E">
        <w:rPr>
          <w:rFonts w:eastAsia="Times New Roman"/>
          <w:color w:val="000000"/>
          <w:szCs w:val="28"/>
          <w:lang w:eastAsia="ru-RU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56ABCA6B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1781525A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</w:t>
      </w:r>
      <w:r w:rsidRPr="00A82F7E">
        <w:rPr>
          <w:rFonts w:eastAsia="Times New Roman"/>
          <w:color w:val="000000"/>
          <w:szCs w:val="28"/>
          <w:lang w:eastAsia="ru-RU"/>
        </w:rPr>
        <w:lastRenderedPageBreak/>
        <w:t>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5740F440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Неметаллы и их соединения</w:t>
      </w:r>
    </w:p>
    <w:p w14:paraId="71E725DF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 природе.</w:t>
      </w:r>
    </w:p>
    <w:p w14:paraId="4BA4C80F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Общая характеристика элементов VIА-группы. Особенности строения атомов, характерные степени окисления.</w:t>
      </w:r>
    </w:p>
    <w:p w14:paraId="0B9BBE98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0EB8A35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Общая характеристика элементов VА-группы. Особенности строения атомов, характерные степени окисления.</w:t>
      </w:r>
    </w:p>
    <w:p w14:paraId="17220DEA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14:paraId="107C8AD3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4E678B4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Общая характеристика элементов IVА-группы. Особенности строения атомов, характерные степени окисления.</w:t>
      </w:r>
    </w:p>
    <w:p w14:paraId="68B13FC5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</w:t>
      </w:r>
      <w:r w:rsidRPr="00A82F7E">
        <w:rPr>
          <w:rFonts w:eastAsia="Times New Roman"/>
          <w:color w:val="000000"/>
          <w:szCs w:val="28"/>
          <w:lang w:eastAsia="ru-RU"/>
        </w:rPr>
        <w:lastRenderedPageBreak/>
        <w:t>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72E8531D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14:paraId="55C9649D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2A25B639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03CC84B9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Металлы и их соединения</w:t>
      </w:r>
    </w:p>
    <w:p w14:paraId="580C62C8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</w:t>
      </w:r>
      <w:r w:rsidRPr="00A82F7E">
        <w:rPr>
          <w:rFonts w:eastAsia="Times New Roman"/>
          <w:color w:val="000000"/>
          <w:szCs w:val="28"/>
          <w:lang w:eastAsia="ru-RU"/>
        </w:rPr>
        <w:lastRenderedPageBreak/>
        <w:t>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6E36679F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38323E37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A899CC4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0C5014C6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14:paraId="7739B649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7C12FDDC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Химия и окружающая среда</w:t>
      </w:r>
    </w:p>
    <w:p w14:paraId="7FA1DE20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7FD35F8B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6B054351" w14:textId="77777777" w:rsid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lastRenderedPageBreak/>
        <w:t>Химический эксперимент: изучение образцов материалов (стекло, сплавы металлов, полимерные материалы).</w:t>
      </w:r>
    </w:p>
    <w:p w14:paraId="43F462F3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</w:p>
    <w:p w14:paraId="1184ED1B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Межпредметные связи</w:t>
      </w:r>
    </w:p>
    <w:p w14:paraId="3388DCB5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2487D290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14:paraId="09A5AABE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3393F8FD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4EC3E411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4C113811" w14:textId="77777777" w:rsidR="005B53FD" w:rsidRPr="00A82F7E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</w:p>
    <w:p w14:paraId="4BA0C07D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6" w:name="_Toc101174209"/>
      <w:r w:rsidRPr="001F3A9D">
        <w:rPr>
          <w:sz w:val="28"/>
          <w:szCs w:val="28"/>
        </w:rPr>
        <w:t>ПЛАНИРУЕМЫЕ ОБРАЗОВАТЕЛЬНЫЕ РЕЗУЛЬТАТЫ</w:t>
      </w:r>
      <w:bookmarkEnd w:id="6"/>
    </w:p>
    <w:p w14:paraId="71054CDB" w14:textId="77777777" w:rsidR="006D05A2" w:rsidRPr="006D05A2" w:rsidRDefault="00A82F7E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73625867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7" w:name="_Toc101174210"/>
      <w:r w:rsidRPr="001F3A9D">
        <w:rPr>
          <w:sz w:val="28"/>
          <w:szCs w:val="28"/>
        </w:rPr>
        <w:t>ЛИЧНОСТНЫЕ РЕЗУЛЬТАТЫ</w:t>
      </w:r>
      <w:bookmarkEnd w:id="7"/>
    </w:p>
    <w:p w14:paraId="1EE6688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08448EF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Личностные результаты отражают сформированность, в том числе в части:</w:t>
      </w:r>
    </w:p>
    <w:p w14:paraId="492D2246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6388A607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Патриотического воспитания</w:t>
      </w:r>
    </w:p>
    <w:p w14:paraId="0C564924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6540A173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7B7E9B88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Гражданского воспитания</w:t>
      </w:r>
    </w:p>
    <w:p w14:paraId="432199AE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</w:t>
      </w:r>
      <w:r>
        <w:rPr>
          <w:rFonts w:eastAsia="Times New Roman"/>
          <w:color w:val="000000"/>
          <w:szCs w:val="28"/>
          <w:lang w:eastAsia="ru-RU"/>
        </w:rPr>
        <w:t>еятельности; готовности к разно</w:t>
      </w:r>
      <w:r w:rsidRPr="006D05A2">
        <w:rPr>
          <w:rFonts w:eastAsia="Times New Roman"/>
          <w:color w:val="000000"/>
          <w:szCs w:val="28"/>
          <w:lang w:eastAsia="ru-RU"/>
        </w:rPr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B1189FD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6AE7B0A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Ценности научного познания</w:t>
      </w:r>
    </w:p>
    <w:p w14:paraId="55721A7D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156F236D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63AEC34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42870503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50D82C17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10204CB2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Формирования культуры здоровья</w:t>
      </w:r>
    </w:p>
    <w:p w14:paraId="422AF014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0448F793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7E4E80BD" w14:textId="77777777" w:rsidR="00674299" w:rsidRDefault="00674299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24ADD7A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lastRenderedPageBreak/>
        <w:t>Трудового воспитания</w:t>
      </w:r>
    </w:p>
    <w:p w14:paraId="3C3731C1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14:paraId="2C7C9E45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43D078C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Экологического воспитания</w:t>
      </w:r>
    </w:p>
    <w:p w14:paraId="2FB687F2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88A08FD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32877C9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14:paraId="12C4A7C5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8" w:name="_Toc101174211"/>
      <w:r w:rsidRPr="001F3A9D">
        <w:rPr>
          <w:sz w:val="28"/>
          <w:szCs w:val="28"/>
        </w:rPr>
        <w:t>МЕТАПРЕДМЕТНЫЕ РЕЗУЛЬТАТЫ</w:t>
      </w:r>
      <w:bookmarkEnd w:id="8"/>
    </w:p>
    <w:p w14:paraId="1D64F96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45C086C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14:paraId="06009B5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Базовыми логическими действиями</w:t>
      </w:r>
    </w:p>
    <w:p w14:paraId="6054919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</w:t>
      </w:r>
      <w:r>
        <w:rPr>
          <w:rFonts w:eastAsia="Times New Roman"/>
          <w:color w:val="000000"/>
          <w:szCs w:val="28"/>
          <w:lang w:eastAsia="ru-RU"/>
        </w:rPr>
        <w:t xml:space="preserve"> признаки, устанавливать взаимосвязь с </w:t>
      </w:r>
      <w:r w:rsidRPr="006D05A2">
        <w:rPr>
          <w:rFonts w:eastAsia="Times New Roman"/>
          <w:color w:val="000000"/>
          <w:szCs w:val="28"/>
          <w:lang w:eastAsia="ru-RU"/>
        </w:rPr>
        <w:t xml:space="preserve">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</w:t>
      </w:r>
      <w:r w:rsidRPr="006D05A2">
        <w:rPr>
          <w:rFonts w:eastAsia="Times New Roman"/>
          <w:color w:val="000000"/>
          <w:szCs w:val="28"/>
          <w:lang w:eastAsia="ru-RU"/>
        </w:rPr>
        <w:lastRenderedPageBreak/>
        <w:t>строить логические рассуждения (индуктивные, дедуктивные, по аналогии); делать выводы и заключения;</w:t>
      </w:r>
    </w:p>
    <w:p w14:paraId="2762ACD8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0F8DA387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Базовыми исследовательскими действиями</w:t>
      </w:r>
    </w:p>
    <w:p w14:paraId="47C72957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3E89CA65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47264BB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Работой с информацией</w:t>
      </w:r>
    </w:p>
    <w:p w14:paraId="2333D98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14:paraId="172D5B1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6) умением применять различные методы и запросы при поиске и отборе информации и</w:t>
      </w:r>
      <w:r>
        <w:rPr>
          <w:rFonts w:eastAsia="Times New Roman"/>
          <w:color w:val="000000"/>
          <w:szCs w:val="28"/>
          <w:lang w:eastAsia="ru-RU"/>
        </w:rPr>
        <w:t xml:space="preserve"> соответствующих данных, необхо</w:t>
      </w:r>
      <w:r w:rsidRPr="006D05A2">
        <w:rPr>
          <w:rFonts w:eastAsia="Times New Roman"/>
          <w:color w:val="000000"/>
          <w:szCs w:val="28"/>
          <w:lang w:eastAsia="ru-RU"/>
        </w:rPr>
        <w:t>димых для выполнения учеб</w:t>
      </w:r>
      <w:r>
        <w:rPr>
          <w:rFonts w:eastAsia="Times New Roman"/>
          <w:color w:val="000000"/>
          <w:szCs w:val="28"/>
          <w:lang w:eastAsia="ru-RU"/>
        </w:rPr>
        <w:t>ных и познавательных задач опре</w:t>
      </w:r>
      <w:r w:rsidRPr="006D05A2">
        <w:rPr>
          <w:rFonts w:eastAsia="Times New Roman"/>
          <w:color w:val="000000"/>
          <w:szCs w:val="28"/>
          <w:lang w:eastAsia="ru-RU"/>
        </w:rPr>
        <w:t>делённого типа; приобретение опыта в области использования информационно-коммуникативны</w:t>
      </w:r>
      <w:r>
        <w:rPr>
          <w:rFonts w:eastAsia="Times New Roman"/>
          <w:color w:val="000000"/>
          <w:szCs w:val="28"/>
          <w:lang w:eastAsia="ru-RU"/>
        </w:rPr>
        <w:t>х технологий, овладение куль</w:t>
      </w:r>
      <w:r w:rsidRPr="006D05A2">
        <w:rPr>
          <w:rFonts w:eastAsia="Times New Roman"/>
          <w:color w:val="000000"/>
          <w:szCs w:val="28"/>
          <w:lang w:eastAsia="ru-RU"/>
        </w:rPr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20CB15D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7BFD0A1C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Универсальными коммуникативными действиями</w:t>
      </w:r>
    </w:p>
    <w:p w14:paraId="3579BF65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lastRenderedPageBreak/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1AB05CD6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</w:t>
      </w:r>
      <w:r>
        <w:rPr>
          <w:rFonts w:eastAsia="Times New Roman"/>
          <w:color w:val="000000"/>
          <w:szCs w:val="28"/>
          <w:lang w:eastAsia="ru-RU"/>
        </w:rPr>
        <w:t xml:space="preserve"> свойств веществ, учебного проек</w:t>
      </w:r>
      <w:r w:rsidRPr="006D05A2">
        <w:rPr>
          <w:rFonts w:eastAsia="Times New Roman"/>
          <w:color w:val="000000"/>
          <w:szCs w:val="28"/>
          <w:lang w:eastAsia="ru-RU"/>
        </w:rPr>
        <w:t>та);</w:t>
      </w:r>
    </w:p>
    <w:p w14:paraId="7AE63ABB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6D05A2">
        <w:rPr>
          <w:rFonts w:eastAsia="Times New Roman"/>
          <w:color w:val="000000"/>
          <w:szCs w:val="28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14:paraId="6D681297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b/>
          <w:bCs/>
          <w:color w:val="000000"/>
          <w:szCs w:val="28"/>
          <w:lang w:eastAsia="ru-RU"/>
        </w:rPr>
        <w:t>Универсальными регулятивными действиями</w:t>
      </w:r>
    </w:p>
    <w:p w14:paraId="4C9E1208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67269B64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12) умением использовать и анализировать контексты, предлагаемые в условии заданий.</w:t>
      </w:r>
    </w:p>
    <w:p w14:paraId="4F24270A" w14:textId="77777777" w:rsidR="006D05A2" w:rsidRPr="001F3A9D" w:rsidRDefault="006D05A2" w:rsidP="001F3A9D">
      <w:pPr>
        <w:pStyle w:val="2"/>
        <w:rPr>
          <w:sz w:val="28"/>
          <w:szCs w:val="28"/>
        </w:rPr>
      </w:pPr>
      <w:bookmarkStart w:id="9" w:name="_Toc101174212"/>
      <w:r w:rsidRPr="001F3A9D">
        <w:rPr>
          <w:sz w:val="28"/>
          <w:szCs w:val="28"/>
        </w:rPr>
        <w:t>ПРЕДМЕТНЫЕ РЕЗУЛЬТАТЫ</w:t>
      </w:r>
      <w:bookmarkEnd w:id="9"/>
    </w:p>
    <w:p w14:paraId="38FA910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7F9BD1E6" w14:textId="77777777" w:rsid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Предметные результаты отражают сформированность у обучающихся следующих умений:</w:t>
      </w:r>
    </w:p>
    <w:p w14:paraId="17D06283" w14:textId="77777777" w:rsidR="005B53FD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color w:val="000000"/>
          <w:szCs w:val="28"/>
          <w:lang w:eastAsia="ru-RU"/>
        </w:rPr>
      </w:pPr>
    </w:p>
    <w:p w14:paraId="305FFC1B" w14:textId="77777777" w:rsidR="005B53FD" w:rsidRPr="006D05A2" w:rsidRDefault="005B53FD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b/>
          <w:color w:val="000000"/>
          <w:szCs w:val="28"/>
          <w:lang w:eastAsia="ru-RU"/>
        </w:rPr>
      </w:pPr>
      <w:r w:rsidRPr="005B53FD">
        <w:rPr>
          <w:rFonts w:eastAsia="Times New Roman"/>
          <w:b/>
          <w:color w:val="000000"/>
          <w:szCs w:val="28"/>
          <w:lang w:eastAsia="ru-RU"/>
        </w:rPr>
        <w:t>8 класс</w:t>
      </w:r>
    </w:p>
    <w:p w14:paraId="6D575A58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1)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 раскрывать смысл </w:t>
      </w:r>
      <w:r w:rsidRPr="006D05A2">
        <w:rPr>
          <w:rFonts w:eastAsia="Times New Roman"/>
          <w:color w:val="000000"/>
          <w:szCs w:val="28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6D05A2">
        <w:rPr>
          <w:rFonts w:eastAsia="Times New Roman"/>
          <w:color w:val="000000"/>
          <w:szCs w:val="28"/>
          <w:lang w:eastAsia="ru-RU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6D05A2">
        <w:rPr>
          <w:rFonts w:eastAsia="Times New Roman"/>
          <w:color w:val="000000"/>
          <w:szCs w:val="28"/>
          <w:lang w:eastAsia="ru-RU"/>
        </w:rPr>
        <w:t>орбиталь</w:t>
      </w:r>
      <w:proofErr w:type="spellEnd"/>
      <w:r w:rsidRPr="006D05A2">
        <w:rPr>
          <w:rFonts w:eastAsia="Times New Roman"/>
          <w:color w:val="000000"/>
          <w:szCs w:val="28"/>
          <w:lang w:eastAsia="ru-RU"/>
        </w:rPr>
        <w:t xml:space="preserve">, радиус атома, химическая связь, полярная и неполярная ковалентная связь, </w:t>
      </w:r>
      <w:r w:rsidRPr="006D05A2">
        <w:rPr>
          <w:rFonts w:eastAsia="Times New Roman"/>
          <w:color w:val="000000"/>
          <w:szCs w:val="28"/>
          <w:lang w:eastAsia="ru-RU"/>
        </w:rPr>
        <w:lastRenderedPageBreak/>
        <w:t>ионная связь, ион, катион, анион, раствор, массовая доля вещества (процентная концентрация) в растворе;</w:t>
      </w:r>
    </w:p>
    <w:p w14:paraId="4B31C732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2)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 иллюстрировать</w:t>
      </w:r>
      <w:r w:rsidRPr="006D05A2">
        <w:rPr>
          <w:rFonts w:eastAsia="Times New Roman"/>
          <w:color w:val="000000"/>
          <w:szCs w:val="28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14:paraId="4FB3B24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3) 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использовать </w:t>
      </w:r>
      <w:r w:rsidRPr="006D05A2">
        <w:rPr>
          <w:rFonts w:eastAsia="Times New Roman"/>
          <w:color w:val="000000"/>
          <w:szCs w:val="28"/>
          <w:lang w:eastAsia="ru-RU"/>
        </w:rPr>
        <w:t>химическую символику для составления формул веществ и уравнений химических реакций;</w:t>
      </w:r>
    </w:p>
    <w:p w14:paraId="3BCB94A7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4)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 определять</w:t>
      </w:r>
      <w:r w:rsidRPr="006D05A2">
        <w:rPr>
          <w:rFonts w:eastAsia="Times New Roman"/>
          <w:color w:val="000000"/>
          <w:szCs w:val="28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14:paraId="0C12A75C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5) 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раскрывать смысл</w:t>
      </w:r>
      <w:r>
        <w:rPr>
          <w:rFonts w:eastAsia="Times New Roman"/>
          <w:color w:val="000000"/>
          <w:szCs w:val="28"/>
          <w:lang w:eastAsia="ru-RU"/>
        </w:rPr>
        <w:t> Периодического закона Д. И. </w:t>
      </w:r>
      <w:r w:rsidRPr="006D05A2">
        <w:rPr>
          <w:rFonts w:eastAsia="Times New Roman"/>
          <w:color w:val="000000"/>
          <w:szCs w:val="28"/>
          <w:lang w:eastAsia="ru-RU"/>
        </w:rPr>
        <w:t>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</w:t>
      </w:r>
      <w:r>
        <w:rPr>
          <w:rFonts w:eastAsia="Times New Roman"/>
          <w:color w:val="000000"/>
          <w:szCs w:val="28"/>
          <w:lang w:eastAsia="ru-RU"/>
        </w:rPr>
        <w:t>тема химических элементов Д. И. </w:t>
      </w:r>
      <w:r w:rsidRPr="006D05A2">
        <w:rPr>
          <w:rFonts w:eastAsia="Times New Roman"/>
          <w:color w:val="000000"/>
          <w:szCs w:val="28"/>
          <w:lang w:eastAsia="ru-RU"/>
        </w:rPr>
        <w:t>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42AB1BFC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6) 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классифицировать</w:t>
      </w:r>
      <w:r w:rsidRPr="006D05A2">
        <w:rPr>
          <w:rFonts w:eastAsia="Times New Roman"/>
          <w:color w:val="000000"/>
          <w:szCs w:val="28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14:paraId="395D68CA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7) 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характеризовать (описывать)</w:t>
      </w:r>
      <w:r w:rsidRPr="006D05A2">
        <w:rPr>
          <w:rFonts w:eastAsia="Times New Roman"/>
          <w:color w:val="000000"/>
          <w:szCs w:val="28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4F89E9D8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8) 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прогнозировать </w:t>
      </w:r>
      <w:r w:rsidRPr="006D05A2">
        <w:rPr>
          <w:rFonts w:eastAsia="Times New Roman"/>
          <w:color w:val="000000"/>
          <w:szCs w:val="28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14:paraId="78DCE2D9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9) 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вычислять</w:t>
      </w:r>
      <w:r w:rsidRPr="006D05A2">
        <w:rPr>
          <w:rFonts w:eastAsia="Times New Roman"/>
          <w:color w:val="000000"/>
          <w:szCs w:val="28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4CF7A7CD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10) 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применять </w:t>
      </w:r>
      <w:r w:rsidRPr="006D05A2">
        <w:rPr>
          <w:rFonts w:eastAsia="Times New Roman"/>
          <w:color w:val="000000"/>
          <w:szCs w:val="28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14:paraId="53ED3ECF" w14:textId="77777777" w:rsidR="006D05A2" w:rsidRPr="006D05A2" w:rsidRDefault="006D05A2" w:rsidP="006D05A2">
      <w:pPr>
        <w:shd w:val="clear" w:color="auto" w:fill="FFFFFF"/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6D05A2">
        <w:rPr>
          <w:rFonts w:eastAsia="Times New Roman"/>
          <w:color w:val="000000"/>
          <w:szCs w:val="28"/>
          <w:lang w:eastAsia="ru-RU"/>
        </w:rPr>
        <w:t>11)</w:t>
      </w:r>
      <w:r w:rsidRPr="006D05A2">
        <w:rPr>
          <w:rFonts w:eastAsia="Times New Roman"/>
          <w:i/>
          <w:iCs/>
          <w:color w:val="000000"/>
          <w:szCs w:val="28"/>
          <w:lang w:eastAsia="ru-RU"/>
        </w:rPr>
        <w:t> следовать</w:t>
      </w:r>
      <w:r w:rsidRPr="006D05A2">
        <w:rPr>
          <w:rFonts w:eastAsia="Times New Roman"/>
          <w:color w:val="000000"/>
          <w:szCs w:val="28"/>
          <w:lang w:eastAsia="ru-RU"/>
        </w:rPr>
        <w:t xml:space="preserve"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</w:t>
      </w:r>
      <w:r w:rsidRPr="006D05A2">
        <w:rPr>
          <w:rFonts w:eastAsia="Times New Roman"/>
          <w:color w:val="000000"/>
          <w:szCs w:val="28"/>
          <w:lang w:eastAsia="ru-RU"/>
        </w:rPr>
        <w:lastRenderedPageBreak/>
        <w:t>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14:paraId="4F8F7526" w14:textId="77777777" w:rsidR="00640563" w:rsidRDefault="00640563"/>
    <w:p w14:paraId="4D8E0680" w14:textId="77777777" w:rsidR="005B53FD" w:rsidRPr="005B53FD" w:rsidRDefault="005B53FD">
      <w:pPr>
        <w:rPr>
          <w:b/>
        </w:rPr>
      </w:pPr>
      <w:r w:rsidRPr="005B53FD">
        <w:rPr>
          <w:b/>
        </w:rPr>
        <w:t>9 класс</w:t>
      </w:r>
    </w:p>
    <w:p w14:paraId="5C9C3237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14:paraId="6F3F6063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Предметные результаты представлены отражают сформированность у обучающихся следующих умений:</w:t>
      </w:r>
    </w:p>
    <w:p w14:paraId="6D61B232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1)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раскрывать смысл</w:t>
      </w:r>
      <w:r w:rsidRPr="00A82F7E">
        <w:rPr>
          <w:rFonts w:eastAsia="Times New Roman"/>
          <w:color w:val="000000"/>
          <w:szCs w:val="28"/>
          <w:lang w:eastAsia="ru-RU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A82F7E">
        <w:rPr>
          <w:rFonts w:eastAsia="Times New Roman"/>
          <w:color w:val="000000"/>
          <w:szCs w:val="28"/>
          <w:lang w:eastAsia="ru-RU"/>
        </w:rPr>
        <w:t>неэлектролиты</w:t>
      </w:r>
      <w:proofErr w:type="spellEnd"/>
      <w:r w:rsidRPr="00A82F7E">
        <w:rPr>
          <w:rFonts w:eastAsia="Times New Roman"/>
          <w:color w:val="000000"/>
          <w:szCs w:val="28"/>
          <w:lang w:eastAsia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14:paraId="57FE084C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2)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 иллюстрировать</w:t>
      </w:r>
      <w:r w:rsidRPr="00A82F7E">
        <w:rPr>
          <w:rFonts w:eastAsia="Times New Roman"/>
          <w:color w:val="000000"/>
          <w:szCs w:val="28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14:paraId="4791273F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3)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использовать</w:t>
      </w:r>
      <w:r w:rsidRPr="00A82F7E">
        <w:rPr>
          <w:rFonts w:eastAsia="Times New Roman"/>
          <w:color w:val="000000"/>
          <w:szCs w:val="28"/>
          <w:lang w:eastAsia="ru-RU"/>
        </w:rPr>
        <w:t> химическую символику для составления формул веществ и уравнений химических реакций;</w:t>
      </w:r>
    </w:p>
    <w:p w14:paraId="269B7B59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4)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определять</w:t>
      </w:r>
      <w:r w:rsidRPr="00A82F7E">
        <w:rPr>
          <w:rFonts w:eastAsia="Times New Roman"/>
          <w:color w:val="000000"/>
          <w:szCs w:val="28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35D7C88B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5)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раскрывать смысл</w:t>
      </w:r>
      <w:r w:rsidRPr="00A82F7E">
        <w:rPr>
          <w:rFonts w:eastAsia="Times New Roman"/>
          <w:color w:val="000000"/>
          <w:szCs w:val="28"/>
          <w:lang w:eastAsia="ru-RU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323553B7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lastRenderedPageBreak/>
        <w:t>6)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 классифицировать</w:t>
      </w:r>
      <w:r w:rsidRPr="00A82F7E">
        <w:rPr>
          <w:rFonts w:eastAsia="Times New Roman"/>
          <w:color w:val="000000"/>
          <w:szCs w:val="28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42D95771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7)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характеризовать </w:t>
      </w:r>
      <w:r w:rsidRPr="00A82F7E">
        <w:rPr>
          <w:rFonts w:eastAsia="Times New Roman"/>
          <w:color w:val="000000"/>
          <w:szCs w:val="28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26FC5A3A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8)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составлять </w:t>
      </w:r>
      <w:r w:rsidRPr="00A82F7E">
        <w:rPr>
          <w:rFonts w:eastAsia="Times New Roman"/>
          <w:color w:val="000000"/>
          <w:szCs w:val="28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3A1E242F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9) 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раскрывать сущность</w:t>
      </w:r>
      <w:r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r w:rsidRPr="00A82F7E">
        <w:rPr>
          <w:rFonts w:eastAsia="Times New Roman"/>
          <w:color w:val="000000"/>
          <w:szCs w:val="28"/>
          <w:lang w:eastAsia="ru-RU"/>
        </w:rPr>
        <w:t>окислительно-восстановительных реакций посредством составления электронного баланса этих реакций;</w:t>
      </w:r>
    </w:p>
    <w:p w14:paraId="315EF2FF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10)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прогнозировать</w:t>
      </w:r>
      <w:r w:rsidRPr="00A82F7E">
        <w:rPr>
          <w:rFonts w:eastAsia="Times New Roman"/>
          <w:color w:val="000000"/>
          <w:szCs w:val="28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14:paraId="229CE4E6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11)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вычислять </w:t>
      </w:r>
      <w:r w:rsidRPr="00A82F7E">
        <w:rPr>
          <w:rFonts w:eastAsia="Times New Roman"/>
          <w:color w:val="000000"/>
          <w:szCs w:val="28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7806113C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12)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следовать</w:t>
      </w:r>
      <w:r w:rsidRPr="00A82F7E">
        <w:rPr>
          <w:rFonts w:eastAsia="Times New Roman"/>
          <w:color w:val="000000"/>
          <w:szCs w:val="28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1BD02828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13)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проводить</w:t>
      </w:r>
      <w:r w:rsidRPr="00A82F7E">
        <w:rPr>
          <w:rFonts w:eastAsia="Times New Roman"/>
          <w:color w:val="000000"/>
          <w:szCs w:val="28"/>
          <w:lang w:eastAsia="ru-RU"/>
        </w:rPr>
        <w:t> 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1BA135AA" w14:textId="77777777" w:rsidR="00A82F7E" w:rsidRPr="00A82F7E" w:rsidRDefault="00A82F7E" w:rsidP="00A82F7E">
      <w:pPr>
        <w:spacing w:line="240" w:lineRule="auto"/>
        <w:ind w:firstLine="227"/>
        <w:jc w:val="both"/>
        <w:rPr>
          <w:rFonts w:eastAsia="Times New Roman"/>
          <w:color w:val="000000"/>
          <w:szCs w:val="28"/>
          <w:lang w:eastAsia="ru-RU"/>
        </w:rPr>
      </w:pPr>
      <w:r w:rsidRPr="00A82F7E">
        <w:rPr>
          <w:rFonts w:eastAsia="Times New Roman"/>
          <w:color w:val="000000"/>
          <w:szCs w:val="28"/>
          <w:lang w:eastAsia="ru-RU"/>
        </w:rPr>
        <w:t>14) </w:t>
      </w:r>
      <w:r w:rsidRPr="00A82F7E">
        <w:rPr>
          <w:rFonts w:eastAsia="Times New Roman"/>
          <w:i/>
          <w:iCs/>
          <w:color w:val="000000"/>
          <w:szCs w:val="28"/>
          <w:lang w:eastAsia="ru-RU"/>
        </w:rPr>
        <w:t>применять</w:t>
      </w:r>
      <w:r w:rsidRPr="00A82F7E">
        <w:rPr>
          <w:rFonts w:eastAsia="Times New Roman"/>
          <w:color w:val="000000"/>
          <w:szCs w:val="28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14:paraId="129477E7" w14:textId="77777777" w:rsidR="00144A8C" w:rsidRDefault="00144A8C">
      <w:pPr>
        <w:rPr>
          <w:szCs w:val="28"/>
        </w:rPr>
        <w:sectPr w:rsidR="00144A8C" w:rsidSect="00CD5850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64C894C9" w14:textId="77777777" w:rsidR="002E175D" w:rsidRPr="001F3A9D" w:rsidRDefault="002E175D" w:rsidP="001F3A9D">
      <w:pPr>
        <w:pStyle w:val="2"/>
        <w:rPr>
          <w:sz w:val="28"/>
          <w:szCs w:val="28"/>
        </w:rPr>
      </w:pPr>
      <w:bookmarkStart w:id="10" w:name="_Toc101174213"/>
      <w:r w:rsidRPr="001F3A9D">
        <w:rPr>
          <w:sz w:val="28"/>
          <w:szCs w:val="28"/>
        </w:rPr>
        <w:lastRenderedPageBreak/>
        <w:t>ТЕМАТИЧЕСКОЕ ПЛАНИРОВАНИЕ</w:t>
      </w:r>
      <w:bookmarkEnd w:id="10"/>
    </w:p>
    <w:p w14:paraId="7E00C1E0" w14:textId="77777777" w:rsidR="00494567" w:rsidRDefault="00494567" w:rsidP="00494567">
      <w:r>
        <w:t xml:space="preserve">Всего 136 ч, из них 7 ч — резервное время </w:t>
      </w:r>
    </w:p>
    <w:p w14:paraId="7E1AACED" w14:textId="77777777" w:rsidR="00494567" w:rsidRDefault="00494567" w:rsidP="00494567">
      <w:r>
        <w:t>8 КЛАСС (2 ч в неделю, всего 68 ч, из них 3 ч — резервное время)</w:t>
      </w:r>
    </w:p>
    <w:p w14:paraId="6068F85B" w14:textId="77777777" w:rsidR="00494567" w:rsidRDefault="00494567" w:rsidP="0049456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4071"/>
        <w:gridCol w:w="2272"/>
      </w:tblGrid>
      <w:tr w:rsidR="00494567" w14:paraId="0868EB94" w14:textId="77777777" w:rsidTr="00413B15">
        <w:tc>
          <w:tcPr>
            <w:tcW w:w="3539" w:type="dxa"/>
          </w:tcPr>
          <w:p w14:paraId="360CA96E" w14:textId="77777777" w:rsidR="00494567" w:rsidRDefault="00494567" w:rsidP="00413B15">
            <w:pPr>
              <w:ind w:firstLine="0"/>
              <w:jc w:val="center"/>
            </w:pPr>
            <w: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4678" w:type="dxa"/>
          </w:tcPr>
          <w:p w14:paraId="1ECCA9CB" w14:textId="77777777" w:rsidR="00494567" w:rsidRDefault="00494567" w:rsidP="00413B15">
            <w:pPr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4071" w:type="dxa"/>
          </w:tcPr>
          <w:p w14:paraId="2C9A9981" w14:textId="77777777" w:rsidR="00494567" w:rsidRDefault="00494567" w:rsidP="00413B15">
            <w:pPr>
              <w:ind w:firstLine="0"/>
              <w:jc w:val="center"/>
            </w:pPr>
            <w:r>
              <w:t>Основные виды деятельности обучающихся</w:t>
            </w:r>
          </w:p>
        </w:tc>
        <w:tc>
          <w:tcPr>
            <w:tcW w:w="2272" w:type="dxa"/>
          </w:tcPr>
          <w:p w14:paraId="41FFABA7" w14:textId="77777777" w:rsidR="00494567" w:rsidRDefault="00494567" w:rsidP="00413B15">
            <w:pPr>
              <w:ind w:firstLine="0"/>
              <w:jc w:val="center"/>
            </w:pPr>
            <w:r>
              <w:t>Электронный образовательный ресурс</w:t>
            </w:r>
          </w:p>
        </w:tc>
      </w:tr>
      <w:tr w:rsidR="00494567" w14:paraId="0BBC1D08" w14:textId="77777777" w:rsidTr="00413B15">
        <w:tc>
          <w:tcPr>
            <w:tcW w:w="14560" w:type="dxa"/>
            <w:gridSpan w:val="4"/>
          </w:tcPr>
          <w:p w14:paraId="3C22524D" w14:textId="77777777" w:rsidR="00494567" w:rsidRDefault="00494567" w:rsidP="00413B15">
            <w:pPr>
              <w:ind w:firstLine="0"/>
              <w:jc w:val="center"/>
            </w:pPr>
            <w:r>
              <w:t>Раздел 1. Первоначальные химические понятия (20 ч)</w:t>
            </w:r>
          </w:p>
        </w:tc>
      </w:tr>
      <w:tr w:rsidR="00494567" w14:paraId="5435470B" w14:textId="77777777" w:rsidTr="00413B15">
        <w:tc>
          <w:tcPr>
            <w:tcW w:w="3539" w:type="dxa"/>
          </w:tcPr>
          <w:p w14:paraId="4AB27334" w14:textId="77777777" w:rsidR="00494567" w:rsidRDefault="00494567" w:rsidP="00413B15">
            <w:pPr>
              <w:ind w:firstLine="0"/>
            </w:pPr>
            <w:r>
              <w:t>Тема 1. Химия — важная область естествознания и практической деятельности человека (5 ч)</w:t>
            </w:r>
          </w:p>
        </w:tc>
        <w:tc>
          <w:tcPr>
            <w:tcW w:w="4678" w:type="dxa"/>
          </w:tcPr>
          <w:p w14:paraId="3AFA6DAE" w14:textId="77777777" w:rsidR="00494567" w:rsidRDefault="00494567" w:rsidP="00413B15">
            <w:pPr>
              <w:ind w:firstLine="0"/>
            </w:pPr>
            <w:r>
              <w:t xml:space="preserve">Предмет химии. Роль химии в жизни человека. Химия в системе наук. Методы познания в химии. Тела и вещества. Физические свойства веществ. Агрегатное состояние веществ. Чистые вещества и смеси. Способы разделения смесей. Физические и химические явления. Признаки и условия протекания химических реакций. Знакомство с правилами безопасности и приёмами работы в химической лаборатории. </w:t>
            </w:r>
          </w:p>
          <w:p w14:paraId="344E733E" w14:textId="77777777" w:rsidR="00494567" w:rsidRDefault="00494567" w:rsidP="00413B15">
            <w:pPr>
              <w:ind w:firstLine="0"/>
            </w:pPr>
          </w:p>
          <w:p w14:paraId="40A7F2DB" w14:textId="77777777" w:rsidR="00494567" w:rsidRDefault="00494567" w:rsidP="00413B15">
            <w:pPr>
              <w:ind w:firstLine="0"/>
            </w:pPr>
            <w:r w:rsidRPr="00202F8F">
              <w:rPr>
                <w:b/>
              </w:rPr>
              <w:t>Демонстрации</w:t>
            </w:r>
            <w:r>
              <w:t>:</w:t>
            </w:r>
          </w:p>
          <w:p w14:paraId="061C9387" w14:textId="77777777" w:rsidR="00494567" w:rsidRDefault="00494567" w:rsidP="00413B15">
            <w:pPr>
              <w:ind w:firstLine="0"/>
            </w:pPr>
            <w:r>
              <w:t xml:space="preserve">1. Лабораторное оборудование. </w:t>
            </w:r>
          </w:p>
          <w:p w14:paraId="11545EF6" w14:textId="77777777" w:rsidR="00494567" w:rsidRDefault="00494567" w:rsidP="00413B15">
            <w:pPr>
              <w:ind w:firstLine="0"/>
            </w:pPr>
            <w:r>
              <w:lastRenderedPageBreak/>
              <w:t>2. Различные виды химической посуды.</w:t>
            </w:r>
          </w:p>
          <w:p w14:paraId="6CCBD0B1" w14:textId="77777777" w:rsidR="00494567" w:rsidRDefault="00494567" w:rsidP="00413B15">
            <w:pPr>
              <w:ind w:firstLine="0"/>
            </w:pPr>
            <w:r>
              <w:t xml:space="preserve">3. Образцы веществ. 4. Способы разделения смесей (фильтрование, выпаривание, дистилляция, хроматография). </w:t>
            </w:r>
            <w:r w:rsidRPr="00202F8F">
              <w:rPr>
                <w:b/>
              </w:rPr>
              <w:t>Лабораторные и практические работы</w:t>
            </w:r>
            <w:r>
              <w:t xml:space="preserve"> </w:t>
            </w:r>
            <w:r w:rsidRPr="00202F8F">
              <w:rPr>
                <w:b/>
                <w:i/>
              </w:rPr>
              <w:t>Лабораторные опыты:</w:t>
            </w:r>
            <w:r>
              <w:t xml:space="preserve"> Описание физических свойств веществ. Разделение смеси с помощью магнита. </w:t>
            </w:r>
            <w:r w:rsidRPr="00202F8F">
              <w:rPr>
                <w:b/>
                <w:i/>
              </w:rPr>
              <w:t>Практические работы</w:t>
            </w:r>
            <w:r>
              <w:t xml:space="preserve">: </w:t>
            </w:r>
          </w:p>
          <w:p w14:paraId="62120185" w14:textId="77777777" w:rsidR="00494567" w:rsidRDefault="00494567" w:rsidP="00413B15">
            <w:pPr>
              <w:ind w:firstLine="0"/>
            </w:pPr>
            <w:r>
              <w:t xml:space="preserve">№ 1. Правила работы в лаборатории и приёмы обращения с лабораторным оборудованием. </w:t>
            </w:r>
          </w:p>
          <w:p w14:paraId="67D148D2" w14:textId="77777777" w:rsidR="00494567" w:rsidRDefault="00494567" w:rsidP="00413B15">
            <w:pPr>
              <w:ind w:firstLine="0"/>
            </w:pPr>
            <w:r>
              <w:t>№ 2. Разделение смесей (на примере очистки поваренной соли)</w:t>
            </w:r>
          </w:p>
        </w:tc>
        <w:tc>
          <w:tcPr>
            <w:tcW w:w="4071" w:type="dxa"/>
          </w:tcPr>
          <w:p w14:paraId="62E383A4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lastRenderedPageBreak/>
              <w:t xml:space="preserve">Раскрывать смысл изучаемых понятий. </w:t>
            </w:r>
          </w:p>
          <w:p w14:paraId="4D3E253C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Раскрывать роль химии в природе и жизни человека, её связь с другими науками. </w:t>
            </w:r>
          </w:p>
          <w:p w14:paraId="642755E5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Различать чистые вещества и смеси; однородные и неоднородные смеси. </w:t>
            </w:r>
          </w:p>
          <w:p w14:paraId="54172FFF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Различать физические и химические явления. </w:t>
            </w:r>
          </w:p>
          <w:p w14:paraId="18992281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Определять признаки химических реакций и условия их протекания. </w:t>
            </w:r>
          </w:p>
          <w:p w14:paraId="45CD72AC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Следовать правилам пользования химической </w:t>
            </w:r>
            <w:r>
              <w:lastRenderedPageBreak/>
              <w:t>посудой и лабораторным оборудованием, а также правилам обращения с химическими веществами в соответствии с инструкциями по выполнению практических работ.</w:t>
            </w:r>
          </w:p>
          <w:p w14:paraId="75B51915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Планировать и проводить химический эксперимент по изучению и описанию физических свойств веществ, способов разделения смесей веществ. </w:t>
            </w:r>
          </w:p>
          <w:p w14:paraId="3F902A59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</w:t>
            </w:r>
          </w:p>
          <w:p w14:paraId="18B56B95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0" w:firstLine="170"/>
            </w:pPr>
            <w:r>
              <w:t xml:space="preserve">Выстраивать развёрнутые письменные и устные ответы с опорой на информацию из учебника и справочных материалов, грамотно использовать изученный </w:t>
            </w:r>
            <w:r>
              <w:lastRenderedPageBreak/>
              <w:t>понятийный аппарат курса химии</w:t>
            </w:r>
          </w:p>
        </w:tc>
        <w:tc>
          <w:tcPr>
            <w:tcW w:w="2272" w:type="dxa"/>
          </w:tcPr>
          <w:p w14:paraId="02ECDF0A" w14:textId="77777777" w:rsidR="00494567" w:rsidRDefault="00494567" w:rsidP="00413B15">
            <w:pPr>
              <w:ind w:firstLine="0"/>
            </w:pPr>
          </w:p>
        </w:tc>
      </w:tr>
      <w:tr w:rsidR="00494567" w14:paraId="049F188E" w14:textId="77777777" w:rsidTr="00413B15">
        <w:tc>
          <w:tcPr>
            <w:tcW w:w="3539" w:type="dxa"/>
          </w:tcPr>
          <w:p w14:paraId="1AF3449F" w14:textId="77777777" w:rsidR="00494567" w:rsidRDefault="00494567" w:rsidP="00413B15">
            <w:pPr>
              <w:ind w:firstLine="0"/>
            </w:pPr>
            <w:r>
              <w:lastRenderedPageBreak/>
              <w:t>Тема 2. Вещества и химические реакции (15 ч)</w:t>
            </w:r>
          </w:p>
        </w:tc>
        <w:tc>
          <w:tcPr>
            <w:tcW w:w="4678" w:type="dxa"/>
          </w:tcPr>
          <w:p w14:paraId="019C4728" w14:textId="77777777" w:rsidR="00494567" w:rsidRDefault="00494567" w:rsidP="00413B15">
            <w:pPr>
              <w:ind w:firstLine="0"/>
            </w:pPr>
            <w:r>
              <w:t>Атомы и молекулы. Химические элементы. Знаки (символы) химических элементов. Простые и сложные вещества. Атомно-молекулярное учение. 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Физические и химические явления. Химическая реакция. Признаки и условия протекания химических реакций. Химические уравнения.</w:t>
            </w:r>
          </w:p>
          <w:p w14:paraId="63627044" w14:textId="77777777" w:rsidR="00494567" w:rsidRDefault="00494567" w:rsidP="00413B15">
            <w:pPr>
              <w:ind w:firstLine="0"/>
            </w:pPr>
            <w:r>
              <w:t xml:space="preserve">Типы химических реакций (соединения, разложения, замещения, обмена). Закон сохранения массы веществ. М. В. Ломоносов — учёный-энциклопедист. Демонстрации Физические явления (растирание сахара в ступке, кипение и конденсация воды и т. д.). </w:t>
            </w:r>
            <w:r>
              <w:lastRenderedPageBreak/>
              <w:t>Химические явления (горение свечи, разложение сахара, взаимодействие серной кислоты с хлоридом бария, разложение гидроксида меди(II), взаимодействие железа с серой, взаимодействие железа с раствором соли меди(II)). Опыт, иллюстрирующий закон сохранения массы. Лабораторные и практические работы Лабораторные опыты: Примеры физических явлений (плавление воска, таяние льда).</w:t>
            </w:r>
          </w:p>
          <w:p w14:paraId="5279DD62" w14:textId="77777777" w:rsidR="00494567" w:rsidRDefault="00494567" w:rsidP="00413B15">
            <w:pPr>
              <w:ind w:firstLine="0"/>
            </w:pPr>
            <w:r>
              <w:t xml:space="preserve">Примеры химических явлений (прокаливание медной проволоки, взаимодействие мела с кислотой). Модели атомов и молекул. </w:t>
            </w:r>
          </w:p>
          <w:p w14:paraId="282EE77F" w14:textId="77777777" w:rsidR="00494567" w:rsidRPr="00202F8F" w:rsidRDefault="00494567" w:rsidP="00413B15">
            <w:pPr>
              <w:ind w:firstLine="0"/>
              <w:rPr>
                <w:b/>
                <w:i/>
              </w:rPr>
            </w:pPr>
            <w:r w:rsidRPr="00202F8F">
              <w:rPr>
                <w:b/>
                <w:i/>
              </w:rPr>
              <w:t xml:space="preserve">Вычисления </w:t>
            </w:r>
          </w:p>
          <w:p w14:paraId="2A73C662" w14:textId="77777777" w:rsidR="00494567" w:rsidRDefault="00494567" w:rsidP="00413B15">
            <w:pPr>
              <w:ind w:firstLine="0"/>
            </w:pPr>
            <w:r>
              <w:t xml:space="preserve">— относительной молекулярной массы веществ; </w:t>
            </w:r>
          </w:p>
          <w:p w14:paraId="368E6FE0" w14:textId="77777777" w:rsidR="00494567" w:rsidRDefault="00494567" w:rsidP="00413B15">
            <w:pPr>
              <w:ind w:firstLine="0"/>
            </w:pPr>
            <w:r>
              <w:t>— массовой доли химического элемента по формуле соединения</w:t>
            </w:r>
          </w:p>
        </w:tc>
        <w:tc>
          <w:tcPr>
            <w:tcW w:w="4071" w:type="dxa"/>
          </w:tcPr>
          <w:p w14:paraId="1166A8CA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lastRenderedPageBreak/>
              <w:t xml:space="preserve"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реакций. </w:t>
            </w:r>
          </w:p>
          <w:p w14:paraId="2A65FAA4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Раскрывать смысл изучаемых понятий и законов и применять эти понятия при описании свойств веществ и их превращений. </w:t>
            </w:r>
          </w:p>
          <w:p w14:paraId="254D3454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>Различать физические и химические явления, объяснять их сущность с точки зрения атомно-молекулярного учения.</w:t>
            </w:r>
          </w:p>
          <w:p w14:paraId="1DDD50B0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Определять признаки химических реакций, условия их протекания. </w:t>
            </w:r>
          </w:p>
          <w:p w14:paraId="4E6D1F11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Объяснять сущность физических и химических </w:t>
            </w:r>
            <w:r>
              <w:lastRenderedPageBreak/>
              <w:t xml:space="preserve">явлений с точки зрения атомно-молекулярного учения. </w:t>
            </w:r>
          </w:p>
          <w:p w14:paraId="4B4DB2AE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Классифицировать химические реакции (по числу и составу реагирующих и образующихся веществ). </w:t>
            </w:r>
          </w:p>
          <w:p w14:paraId="7ECC9F70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Составлять формулы бинарных веществ по валентности и определять валентность по формулам веществ. </w:t>
            </w:r>
          </w:p>
          <w:p w14:paraId="0B0D90EA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Расставлять коэффициенты в уравнениях химических реакций. </w:t>
            </w:r>
          </w:p>
          <w:p w14:paraId="227D12FD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опытов. </w:t>
            </w:r>
          </w:p>
          <w:p w14:paraId="334E2D4E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 xml:space="preserve">Использовать при выполнении учебных заданий и в процессе исследовательской </w:t>
            </w:r>
            <w:r>
              <w:lastRenderedPageBreak/>
              <w:t xml:space="preserve">деятельности научно-популярную литературу химического содержания, справочные материалы, ресурсы Интернета. </w:t>
            </w:r>
          </w:p>
          <w:p w14:paraId="592CE86B" w14:textId="77777777" w:rsidR="00494567" w:rsidRDefault="00494567" w:rsidP="00494567">
            <w:pPr>
              <w:pStyle w:val="a4"/>
              <w:numPr>
                <w:ilvl w:val="0"/>
                <w:numId w:val="3"/>
              </w:numPr>
              <w:ind w:left="107" w:firstLine="283"/>
            </w:pPr>
            <w: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  <w:tc>
          <w:tcPr>
            <w:tcW w:w="2272" w:type="dxa"/>
          </w:tcPr>
          <w:p w14:paraId="2ADD3DF8" w14:textId="77777777" w:rsidR="00494567" w:rsidRDefault="00494567" w:rsidP="00413B15">
            <w:pPr>
              <w:ind w:firstLine="0"/>
            </w:pPr>
          </w:p>
        </w:tc>
      </w:tr>
      <w:tr w:rsidR="00494567" w14:paraId="017BC545" w14:textId="77777777" w:rsidTr="00413B15">
        <w:tc>
          <w:tcPr>
            <w:tcW w:w="14560" w:type="dxa"/>
            <w:gridSpan w:val="4"/>
          </w:tcPr>
          <w:p w14:paraId="667DC1AC" w14:textId="77777777" w:rsidR="00494567" w:rsidRPr="00C701C0" w:rsidRDefault="00494567" w:rsidP="00413B15">
            <w:pPr>
              <w:ind w:firstLine="0"/>
              <w:rPr>
                <w:b/>
              </w:rPr>
            </w:pPr>
            <w:r w:rsidRPr="00C701C0">
              <w:rPr>
                <w:b/>
              </w:rPr>
              <w:lastRenderedPageBreak/>
              <w:t>Раздел 2. Важнейшие представители неорганических веществ (30 ч)</w:t>
            </w:r>
          </w:p>
        </w:tc>
      </w:tr>
      <w:tr w:rsidR="00494567" w14:paraId="4B0A4331" w14:textId="77777777" w:rsidTr="00413B15">
        <w:tc>
          <w:tcPr>
            <w:tcW w:w="3539" w:type="dxa"/>
          </w:tcPr>
          <w:p w14:paraId="044B9D1F" w14:textId="77777777" w:rsidR="00494567" w:rsidRDefault="00494567" w:rsidP="00413B15">
            <w:pPr>
              <w:ind w:firstLine="0"/>
            </w:pPr>
            <w:r>
              <w:t>Тема 3. Воздух. Кислород. Понятие об оксидах (5 ч)</w:t>
            </w:r>
          </w:p>
        </w:tc>
        <w:tc>
          <w:tcPr>
            <w:tcW w:w="4678" w:type="dxa"/>
          </w:tcPr>
          <w:p w14:paraId="63D75274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 xml:space="preserve">Воздух — смесь газов. Состав воздуха. Кислород — элемент и простое вещество. Озон — аллотропная модификация кислорода. Нахождение кислорода в природе, физические и химические свойства (реакции окисления, горение). Условия возникновения и прекращения горения. Понятие об оксидах. Способы получения кислорода в лаборатории и промышленности. Применение кислорода. Круговорот кислорода в </w:t>
            </w:r>
            <w:r w:rsidRPr="00846C68">
              <w:rPr>
                <w:szCs w:val="28"/>
              </w:rPr>
              <w:lastRenderedPageBreak/>
              <w:t>природе. Тепловой эффект химической реакции, понятие о термохимическом уравнении, экзо- и эндотермических реакциях.</w:t>
            </w:r>
          </w:p>
          <w:p w14:paraId="56830736" w14:textId="77777777" w:rsidR="00494567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Топливо (нефть, уголь и метан). Загрязнение воздуха, способы его предотвращения. Усиление парникового эффекта, разрушение озонового слоя. Демонстрации Взаимодействие фосфора, серы и железа с кислородом (возможно использование видео</w:t>
            </w:r>
            <w:r>
              <w:rPr>
                <w:szCs w:val="28"/>
              </w:rPr>
              <w:t>-</w:t>
            </w:r>
            <w:r w:rsidRPr="00846C68">
              <w:rPr>
                <w:szCs w:val="28"/>
              </w:rPr>
              <w:t xml:space="preserve">опытов). Определение содержания кислорода в воздухе. Опыты, демонстрирующие условия возникновения и прекращения горения. </w:t>
            </w:r>
          </w:p>
          <w:p w14:paraId="7BB87FC0" w14:textId="77777777" w:rsidR="00494567" w:rsidRDefault="00494567" w:rsidP="00413B15">
            <w:pPr>
              <w:ind w:firstLine="0"/>
              <w:rPr>
                <w:szCs w:val="28"/>
              </w:rPr>
            </w:pPr>
          </w:p>
          <w:p w14:paraId="7009E07C" w14:textId="77777777" w:rsidR="00674299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b/>
                <w:szCs w:val="28"/>
              </w:rPr>
              <w:t>Лабораторные и практические работы</w:t>
            </w:r>
            <w:r w:rsidRPr="00846C68">
              <w:rPr>
                <w:szCs w:val="28"/>
              </w:rPr>
              <w:t xml:space="preserve"> </w:t>
            </w:r>
          </w:p>
          <w:p w14:paraId="45F5D913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b/>
                <w:i/>
                <w:szCs w:val="28"/>
              </w:rPr>
              <w:t>Лабораторный опыт</w:t>
            </w:r>
            <w:r w:rsidRPr="00846C68">
              <w:rPr>
                <w:szCs w:val="28"/>
              </w:rPr>
              <w:t xml:space="preserve">: Ознакомление с образцами оксидов. </w:t>
            </w:r>
          </w:p>
          <w:p w14:paraId="03959AA1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Практическая работа: № 3. Получение и собирание кислорода, изучение его свойств.</w:t>
            </w:r>
          </w:p>
          <w:p w14:paraId="1D59B51C" w14:textId="77777777" w:rsidR="00494567" w:rsidRDefault="00494567" w:rsidP="00413B15">
            <w:pPr>
              <w:ind w:firstLine="0"/>
              <w:rPr>
                <w:b/>
                <w:i/>
                <w:szCs w:val="28"/>
              </w:rPr>
            </w:pPr>
          </w:p>
          <w:p w14:paraId="1585A381" w14:textId="77777777" w:rsidR="00674299" w:rsidRDefault="00674299" w:rsidP="00413B15">
            <w:pPr>
              <w:ind w:firstLine="0"/>
              <w:rPr>
                <w:b/>
                <w:i/>
                <w:szCs w:val="28"/>
              </w:rPr>
            </w:pPr>
          </w:p>
          <w:p w14:paraId="42DE4569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b/>
                <w:i/>
                <w:szCs w:val="28"/>
              </w:rPr>
              <w:lastRenderedPageBreak/>
              <w:t>Вычисления</w:t>
            </w:r>
            <w:r w:rsidRPr="00846C68">
              <w:rPr>
                <w:szCs w:val="28"/>
              </w:rPr>
              <w:t xml:space="preserve"> </w:t>
            </w:r>
          </w:p>
          <w:p w14:paraId="641993CD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— молекулярной массы кислорода и озона на основании атомной массы химического элемента</w:t>
            </w:r>
          </w:p>
        </w:tc>
        <w:tc>
          <w:tcPr>
            <w:tcW w:w="4071" w:type="dxa"/>
          </w:tcPr>
          <w:p w14:paraId="44480454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 xml:space="preserve">Раскрывать смысл изучаемых понятий и применять эти понятия при описании свойств веществ и их превращений. </w:t>
            </w:r>
          </w:p>
          <w:p w14:paraId="19DAD0B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Характеризовать (описывать) состав воздуха, физические и химические свойства кислорода, способы его получения, применение и значение в природе и жизни человека. </w:t>
            </w:r>
          </w:p>
          <w:p w14:paraId="7A862A9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 xml:space="preserve">Сравнивать реакции горения и медленного окисления. </w:t>
            </w:r>
          </w:p>
          <w:p w14:paraId="081DA7F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Собирать приборы для получения кислорода (вытеснением воды и воздуха). </w:t>
            </w:r>
          </w:p>
          <w:p w14:paraId="74C1B45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Распознавать опытным путём кислород.</w:t>
            </w:r>
          </w:p>
          <w:p w14:paraId="462FCF2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Использовать химическую символику для составления формул веществ, молекулярных уравнений химических реакций с участием кислорода. </w:t>
            </w:r>
          </w:p>
          <w:p w14:paraId="332C21C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Объяснять сущность экологических проблем, связанных с загрязнением воздуха. </w:t>
            </w:r>
          </w:p>
          <w:p w14:paraId="3F19AC9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быту. </w:t>
            </w:r>
          </w:p>
          <w:p w14:paraId="56FFAF2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 xml:space="preserve">Планировать и осуществлять на практике химические эксперименты, проводить наблюдения, делать выводы по результатам эксперимента. </w:t>
            </w:r>
          </w:p>
          <w:p w14:paraId="29EFDDF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Участвовать в совместной работе в группе. </w:t>
            </w:r>
          </w:p>
          <w:p w14:paraId="7222077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</w:t>
            </w:r>
          </w:p>
          <w:p w14:paraId="1E84704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  <w:tc>
          <w:tcPr>
            <w:tcW w:w="2272" w:type="dxa"/>
          </w:tcPr>
          <w:p w14:paraId="59D492A2" w14:textId="77777777" w:rsidR="00494567" w:rsidRDefault="00494567" w:rsidP="00413B15">
            <w:pPr>
              <w:ind w:firstLine="0"/>
            </w:pPr>
          </w:p>
        </w:tc>
      </w:tr>
      <w:tr w:rsidR="00494567" w14:paraId="5A1FAB67" w14:textId="77777777" w:rsidTr="00413B15">
        <w:tc>
          <w:tcPr>
            <w:tcW w:w="3539" w:type="dxa"/>
          </w:tcPr>
          <w:p w14:paraId="63C08FAE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4. Водород.</w:t>
            </w:r>
          </w:p>
          <w:p w14:paraId="6D550117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Понятие о кислотах</w:t>
            </w:r>
          </w:p>
          <w:p w14:paraId="7117CB5C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и солях</w:t>
            </w:r>
          </w:p>
          <w:p w14:paraId="38E179F0" w14:textId="77777777" w:rsidR="00494567" w:rsidRDefault="00494567" w:rsidP="00413B15">
            <w:pPr>
              <w:ind w:firstLine="0"/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(5 ч)</w:t>
            </w:r>
          </w:p>
        </w:tc>
        <w:tc>
          <w:tcPr>
            <w:tcW w:w="4678" w:type="dxa"/>
          </w:tcPr>
          <w:p w14:paraId="3D0FCD38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 xml:space="preserve">Водород — элемент и простое вещество. Нахождение в природе, физические и химические свойства </w:t>
            </w:r>
            <w:r w:rsidRPr="00846C68">
              <w:rPr>
                <w:szCs w:val="28"/>
              </w:rPr>
              <w:lastRenderedPageBreak/>
              <w:t>(на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примере взаимодействия с немета</w:t>
            </w:r>
            <w:r>
              <w:rPr>
                <w:szCs w:val="28"/>
              </w:rPr>
              <w:t>лла</w:t>
            </w:r>
            <w:r w:rsidRPr="00846C68">
              <w:rPr>
                <w:szCs w:val="28"/>
              </w:rPr>
              <w:t>ми и оксидами металлов), применение, способы получения.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Понятие о кислотах и солях.</w:t>
            </w:r>
          </w:p>
          <w:p w14:paraId="2240BFCD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Демонстрации</w:t>
            </w:r>
          </w:p>
          <w:p w14:paraId="290AE8E0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Получение, собирание и распознавание водорода.</w:t>
            </w:r>
          </w:p>
          <w:p w14:paraId="2294A534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Горение водорода.</w:t>
            </w:r>
          </w:p>
          <w:p w14:paraId="3B928ED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водорода с оксидом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меди(II).</w:t>
            </w:r>
          </w:p>
          <w:p w14:paraId="007E8482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10AE1DC3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846C68">
              <w:rPr>
                <w:b/>
                <w:bCs/>
                <w:szCs w:val="28"/>
              </w:rPr>
              <w:t>работы</w:t>
            </w:r>
          </w:p>
          <w:p w14:paraId="02B86D9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846C68">
              <w:rPr>
                <w:i/>
                <w:iCs/>
                <w:szCs w:val="28"/>
              </w:rPr>
              <w:t>Лабораторный опыт:</w:t>
            </w:r>
          </w:p>
          <w:p w14:paraId="78516EEB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кислот с металлами.</w:t>
            </w:r>
          </w:p>
          <w:p w14:paraId="671917E2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i/>
                <w:iCs/>
                <w:szCs w:val="28"/>
              </w:rPr>
              <w:t>Практическая работа</w:t>
            </w:r>
            <w:r w:rsidRPr="00846C68">
              <w:rPr>
                <w:szCs w:val="28"/>
              </w:rPr>
              <w:t>:</w:t>
            </w:r>
          </w:p>
          <w:p w14:paraId="48B61EA1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№ 4. Получение и собирание водорода,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изучение его свойств.</w:t>
            </w:r>
          </w:p>
          <w:p w14:paraId="0DC1E50D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627CE00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846C6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6BABC1F0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— молекулярной массы вещества на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основании атомной массы химических элементов</w:t>
            </w:r>
          </w:p>
        </w:tc>
        <w:tc>
          <w:tcPr>
            <w:tcW w:w="4071" w:type="dxa"/>
          </w:tcPr>
          <w:p w14:paraId="373BFA04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Раскрывать смысл изучаемых понятий и применять эти понятия при</w:t>
            </w:r>
            <w:r>
              <w:t xml:space="preserve"> </w:t>
            </w:r>
            <w:r w:rsidRPr="00BD2801">
              <w:lastRenderedPageBreak/>
              <w:t>описании свойств веществ и их превращений.</w:t>
            </w:r>
          </w:p>
          <w:p w14:paraId="12F33F9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Характеризовать (описывать) физические и химические свойства водорода, способы его получения, применение.</w:t>
            </w:r>
          </w:p>
          <w:p w14:paraId="18DBA9C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Собирать прибор для получения водорода.</w:t>
            </w:r>
          </w:p>
          <w:p w14:paraId="3E0BE41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химическую символику для составления формул веществ, молекулярных уравнений химических реакций с участием водорода.</w:t>
            </w:r>
          </w:p>
          <w:p w14:paraId="69395EA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быту.</w:t>
            </w:r>
          </w:p>
          <w:p w14:paraId="58F11DE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Планировать и осуществлять на практике химические эксперименты, проводить наблюдения, делать </w:t>
            </w:r>
            <w:r w:rsidRPr="00BD2801">
              <w:lastRenderedPageBreak/>
              <w:t>выводы по результатам эксперимента.</w:t>
            </w:r>
          </w:p>
          <w:p w14:paraId="3514528D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Участвовать в совместной работе в группе</w:t>
            </w:r>
          </w:p>
        </w:tc>
        <w:tc>
          <w:tcPr>
            <w:tcW w:w="2272" w:type="dxa"/>
          </w:tcPr>
          <w:p w14:paraId="67AFB0D4" w14:textId="77777777" w:rsidR="00494567" w:rsidRDefault="00494567" w:rsidP="00413B15">
            <w:pPr>
              <w:ind w:firstLine="0"/>
            </w:pPr>
          </w:p>
        </w:tc>
      </w:tr>
      <w:tr w:rsidR="00494567" w14:paraId="42611050" w14:textId="77777777" w:rsidTr="00413B15">
        <w:tc>
          <w:tcPr>
            <w:tcW w:w="3539" w:type="dxa"/>
          </w:tcPr>
          <w:p w14:paraId="0BFF67F6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5. Количественные</w:t>
            </w:r>
          </w:p>
          <w:p w14:paraId="6043FE2A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отношения в химии</w:t>
            </w:r>
          </w:p>
          <w:p w14:paraId="2B7A7B22" w14:textId="77777777" w:rsidR="00494567" w:rsidRDefault="00494567" w:rsidP="00413B15">
            <w:pPr>
              <w:ind w:firstLine="0"/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(4 ч)</w:t>
            </w:r>
          </w:p>
        </w:tc>
        <w:tc>
          <w:tcPr>
            <w:tcW w:w="4678" w:type="dxa"/>
          </w:tcPr>
          <w:p w14:paraId="14D29415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Количество вещества. Моль. Молярная масса. Закон Авогадро. Молярный объём газов. Расчёты по химическим уравнениям.</w:t>
            </w:r>
          </w:p>
          <w:p w14:paraId="6D879D1A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6A2E67C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3270D639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2DD724DF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Демонстрация</w:t>
            </w:r>
          </w:p>
          <w:p w14:paraId="31AE428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Образцы веществ количеством 1 моль.</w:t>
            </w:r>
          </w:p>
          <w:p w14:paraId="053ADB69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3DFFFE9F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20D7EB70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846C6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166FDAB7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— объёма, количества вещества газа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по его известному количеству вещества или объёму;</w:t>
            </w:r>
          </w:p>
          <w:p w14:paraId="5C266CB4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— объёмов газов по уравнению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реакции на основе закона объёмных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отношений газов</w:t>
            </w:r>
          </w:p>
        </w:tc>
        <w:tc>
          <w:tcPr>
            <w:tcW w:w="4071" w:type="dxa"/>
          </w:tcPr>
          <w:p w14:paraId="4925278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Раскрывать смысл изучаемых понятий и применять эти понятия, а также изученные законы и теории для решения расчётных задач.</w:t>
            </w:r>
          </w:p>
          <w:p w14:paraId="31697234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Вычислять молярную массу веществ; количество вещества, объём газа, массу вещества;</w:t>
            </w:r>
          </w:p>
          <w:p w14:paraId="354F15C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реакции.</w:t>
            </w:r>
          </w:p>
          <w:p w14:paraId="3603217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Выстраивать развёрнутые письменные и устные ответы с опорой на информацию из учебника и справочных материалов, грамотно использовать изученный </w:t>
            </w:r>
            <w:r w:rsidRPr="00BD2801">
              <w:lastRenderedPageBreak/>
              <w:t>понятийный аппарат курса химии</w:t>
            </w:r>
          </w:p>
        </w:tc>
        <w:tc>
          <w:tcPr>
            <w:tcW w:w="2272" w:type="dxa"/>
          </w:tcPr>
          <w:p w14:paraId="31270E6C" w14:textId="77777777" w:rsidR="00494567" w:rsidRDefault="00494567" w:rsidP="00413B15">
            <w:pPr>
              <w:ind w:firstLine="0"/>
            </w:pPr>
          </w:p>
        </w:tc>
      </w:tr>
      <w:tr w:rsidR="00494567" w14:paraId="7506F3E2" w14:textId="77777777" w:rsidTr="00413B15">
        <w:tc>
          <w:tcPr>
            <w:tcW w:w="3539" w:type="dxa"/>
          </w:tcPr>
          <w:p w14:paraId="20BBA70E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Тема 6. Вода. Растворы.</w:t>
            </w:r>
          </w:p>
          <w:p w14:paraId="5A047D54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Понятие об основаниях</w:t>
            </w:r>
          </w:p>
          <w:p w14:paraId="7948F706" w14:textId="77777777" w:rsidR="00494567" w:rsidRDefault="00494567" w:rsidP="00413B15">
            <w:pPr>
              <w:ind w:firstLine="0"/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(5 ч)</w:t>
            </w:r>
          </w:p>
        </w:tc>
        <w:tc>
          <w:tcPr>
            <w:tcW w:w="4678" w:type="dxa"/>
          </w:tcPr>
          <w:p w14:paraId="7F399684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Физические свойства воды. Анализ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и синтез — методы изучения состава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воды.</w:t>
            </w:r>
            <w:r>
              <w:rPr>
                <w:szCs w:val="28"/>
              </w:rPr>
              <w:t xml:space="preserve"> </w:t>
            </w:r>
          </w:p>
          <w:p w14:paraId="5F50312D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Химические свойства воды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(реакции с металлами, оксидами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металлов и неметаллов).</w:t>
            </w:r>
          </w:p>
          <w:p w14:paraId="227B627E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Со</w:t>
            </w:r>
            <w:r>
              <w:rPr>
                <w:szCs w:val="28"/>
              </w:rPr>
              <w:t>став оснований. Понятие об инди</w:t>
            </w:r>
            <w:r w:rsidRPr="00846C68">
              <w:rPr>
                <w:szCs w:val="28"/>
              </w:rPr>
              <w:t>каторах.</w:t>
            </w:r>
          </w:p>
          <w:p w14:paraId="727E38C3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Вода как растворитель. Растворы.</w:t>
            </w:r>
          </w:p>
          <w:p w14:paraId="6F548B7F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Растворимость веществ в воде.</w:t>
            </w:r>
          </w:p>
          <w:p w14:paraId="19786E51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Насыщенные и ненасыщенные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растворы. Массовая доля вещества в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растворе.</w:t>
            </w:r>
          </w:p>
          <w:p w14:paraId="3C2CD18C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Роль растворов в природе и в жизни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человека. Круговорот воды в природе.</w:t>
            </w:r>
          </w:p>
          <w:p w14:paraId="1E6FC393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Загрязнение природных вод. Охрана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и очистка природных вод.</w:t>
            </w:r>
          </w:p>
          <w:p w14:paraId="40AE9E77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60220B0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Демонстрации</w:t>
            </w:r>
          </w:p>
          <w:p w14:paraId="1AACB12B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Электролиз воды; синтез воды;</w:t>
            </w:r>
          </w:p>
          <w:p w14:paraId="6E157F0F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воды с металлами</w:t>
            </w:r>
          </w:p>
          <w:p w14:paraId="49B84461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(</w:t>
            </w:r>
            <w:proofErr w:type="spellStart"/>
            <w:r w:rsidRPr="00846C68">
              <w:rPr>
                <w:szCs w:val="28"/>
              </w:rPr>
              <w:t>Na</w:t>
            </w:r>
            <w:proofErr w:type="spellEnd"/>
            <w:r w:rsidRPr="00846C68">
              <w:rPr>
                <w:szCs w:val="28"/>
              </w:rPr>
              <w:t xml:space="preserve">, </w:t>
            </w:r>
            <w:proofErr w:type="spellStart"/>
            <w:r w:rsidRPr="00846C68">
              <w:rPr>
                <w:szCs w:val="28"/>
              </w:rPr>
              <w:t>Са</w:t>
            </w:r>
            <w:proofErr w:type="spellEnd"/>
            <w:r w:rsidRPr="00846C68">
              <w:rPr>
                <w:szCs w:val="28"/>
              </w:rPr>
              <w:t>) (возможно использование</w:t>
            </w:r>
          </w:p>
          <w:p w14:paraId="3D2426A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видеоматериалов).</w:t>
            </w:r>
          </w:p>
          <w:p w14:paraId="2EEC110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lastRenderedPageBreak/>
              <w:t>Растворение веществ с различной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растворимостью.</w:t>
            </w:r>
          </w:p>
          <w:p w14:paraId="315678D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Исследование растворов кислот 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щелочей с помощью индикаторов.</w:t>
            </w:r>
          </w:p>
          <w:p w14:paraId="5D66792A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3F432EC7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846C68">
              <w:rPr>
                <w:b/>
                <w:bCs/>
                <w:szCs w:val="28"/>
              </w:rPr>
              <w:t>работы</w:t>
            </w:r>
          </w:p>
          <w:p w14:paraId="0F665F10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846C68">
              <w:rPr>
                <w:i/>
                <w:iCs/>
                <w:szCs w:val="28"/>
              </w:rPr>
              <w:t>Практическая работа:</w:t>
            </w:r>
          </w:p>
          <w:p w14:paraId="6559A953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№ 5. Приготовление растворов с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определённой массовой долей растворённого вещества.</w:t>
            </w:r>
          </w:p>
          <w:p w14:paraId="3BC1BE0D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12A4DDF4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59E39C53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0BF10F52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846C6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39E5773C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— с использованием понятия «массовая доля вещества в растворе»</w:t>
            </w:r>
          </w:p>
        </w:tc>
        <w:tc>
          <w:tcPr>
            <w:tcW w:w="4071" w:type="dxa"/>
          </w:tcPr>
          <w:p w14:paraId="331C065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Раскрывать смысл изучаемых понятий и применять эти понятия при описании свойств веществ и их превращений.</w:t>
            </w:r>
          </w:p>
          <w:p w14:paraId="552C5E18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Характеризовать физические и химические свойства воды, её роль как растворителя в природных процессах. </w:t>
            </w:r>
          </w:p>
          <w:p w14:paraId="2222AFC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Составлять уравнения химических реакций с участием воды.</w:t>
            </w:r>
          </w:p>
          <w:p w14:paraId="27BE8F88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Объяснять сущность экологических проблем, связанных с загрязнением природных вод, способы очистки воды от примесей, меры по охране вод от загрязнения.</w:t>
            </w:r>
          </w:p>
          <w:p w14:paraId="5495224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Планировать и осуществлять на практике химические эксперименты, проводить наблюдения, делать </w:t>
            </w:r>
            <w:r w:rsidRPr="00BD2801">
              <w:lastRenderedPageBreak/>
              <w:t>выводы по результатам эксперимента.</w:t>
            </w:r>
          </w:p>
          <w:p w14:paraId="78500D3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321930D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Проводить вычисления с применением понятия «массовая доля вещества в растворе».</w:t>
            </w:r>
          </w:p>
          <w:p w14:paraId="0B733A77" w14:textId="77777777" w:rsidR="00413B15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 </w:t>
            </w:r>
          </w:p>
          <w:p w14:paraId="5E96ADF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  <w:tc>
          <w:tcPr>
            <w:tcW w:w="2272" w:type="dxa"/>
          </w:tcPr>
          <w:p w14:paraId="559CA230" w14:textId="77777777" w:rsidR="00494567" w:rsidRDefault="00494567" w:rsidP="00413B15">
            <w:pPr>
              <w:ind w:firstLine="0"/>
            </w:pPr>
          </w:p>
        </w:tc>
      </w:tr>
      <w:tr w:rsidR="00494567" w14:paraId="4052A33B" w14:textId="77777777" w:rsidTr="00413B15">
        <w:tc>
          <w:tcPr>
            <w:tcW w:w="3539" w:type="dxa"/>
          </w:tcPr>
          <w:p w14:paraId="26C72D40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lastRenderedPageBreak/>
              <w:t>Тема 7. Основные классы</w:t>
            </w:r>
          </w:p>
          <w:p w14:paraId="421FA560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неорганических</w:t>
            </w:r>
          </w:p>
          <w:p w14:paraId="53182565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соединений</w:t>
            </w:r>
          </w:p>
          <w:p w14:paraId="605F8581" w14:textId="77777777" w:rsidR="00494567" w:rsidRDefault="00494567" w:rsidP="00413B15">
            <w:pPr>
              <w:ind w:firstLine="0"/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(11 ч)</w:t>
            </w:r>
          </w:p>
        </w:tc>
        <w:tc>
          <w:tcPr>
            <w:tcW w:w="4678" w:type="dxa"/>
          </w:tcPr>
          <w:p w14:paraId="4B91A2B2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Классификация неорганических</w:t>
            </w:r>
          </w:p>
          <w:p w14:paraId="2D1B51AB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соединений.</w:t>
            </w:r>
          </w:p>
          <w:p w14:paraId="0C18E025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Оксиды: состав, классификация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(основные, кислотные, амфотерные,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несолеобразующие), номенклатура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(международная и тривиальная).</w:t>
            </w:r>
          </w:p>
          <w:p w14:paraId="315BA8CF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Получение и химические свойства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кислотных, основных и амфотерных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оксидов.</w:t>
            </w:r>
          </w:p>
          <w:p w14:paraId="2467DDF9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Основания: состав, классификация,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номенклатура (международная 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тривиальная), физические и химические свойства, способы получения.</w:t>
            </w:r>
          </w:p>
          <w:p w14:paraId="3FBB6BF4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Кислоты: состав, классификация,</w:t>
            </w:r>
          </w:p>
          <w:p w14:paraId="142948F5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номенклатура, физические и химические свойства, способы получения.</w:t>
            </w:r>
          </w:p>
          <w:p w14:paraId="0EE0A644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Ряд активности металлов.</w:t>
            </w:r>
          </w:p>
          <w:p w14:paraId="5B57283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Соли (средние): номенклатура,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способы получения, взаимодействие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солей с металлами, кислотами,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щелочами и солями.</w:t>
            </w:r>
          </w:p>
          <w:p w14:paraId="39AE9195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Генетическая связь между классами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неорганических соединений.</w:t>
            </w:r>
          </w:p>
          <w:p w14:paraId="7913E588" w14:textId="77777777" w:rsidR="00674299" w:rsidRDefault="00674299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B597B89" w14:textId="77777777" w:rsidR="00674299" w:rsidRDefault="00674299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2E4E441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lastRenderedPageBreak/>
              <w:t>Демонстрации</w:t>
            </w:r>
          </w:p>
          <w:p w14:paraId="22154EE8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Образцы неорганических веществ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различных классов.</w:t>
            </w:r>
          </w:p>
          <w:p w14:paraId="2680E417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раствора серной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кислоты с оксидом меди(II).</w:t>
            </w:r>
          </w:p>
          <w:p w14:paraId="39BB0D9D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Реакция нейтрализации.</w:t>
            </w:r>
          </w:p>
          <w:p w14:paraId="58060FE8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Вытеснение одного металла другим из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раствора соли.</w:t>
            </w:r>
          </w:p>
          <w:p w14:paraId="7B9D293E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846C68">
              <w:rPr>
                <w:b/>
                <w:bCs/>
                <w:szCs w:val="28"/>
              </w:rPr>
              <w:t>работы</w:t>
            </w:r>
          </w:p>
          <w:p w14:paraId="57443A4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i/>
                <w:iCs/>
                <w:szCs w:val="28"/>
              </w:rPr>
              <w:t>Лабораторные опыты</w:t>
            </w:r>
            <w:r w:rsidRPr="00846C68">
              <w:rPr>
                <w:szCs w:val="28"/>
              </w:rPr>
              <w:t>:</w:t>
            </w:r>
          </w:p>
          <w:p w14:paraId="6F7D1201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кислот с металлами.</w:t>
            </w:r>
          </w:p>
          <w:p w14:paraId="2C28AA7F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Получение нерастворимых оснований.</w:t>
            </w:r>
          </w:p>
          <w:p w14:paraId="2F21A6F9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нерастворимых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оснований с кислотами.</w:t>
            </w:r>
          </w:p>
          <w:p w14:paraId="390F7A52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Разложение гидроксида меди(II) при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нагревании.</w:t>
            </w:r>
          </w:p>
          <w:p w14:paraId="21D469CB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</w:p>
          <w:p w14:paraId="6CEB4797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846C68">
              <w:rPr>
                <w:i/>
                <w:iCs/>
                <w:szCs w:val="28"/>
              </w:rPr>
              <w:t>Практическая работа:</w:t>
            </w:r>
          </w:p>
          <w:p w14:paraId="19266A90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№ 6. Решение экспериментальных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задач по теме «Основные классы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неорганических соединений».</w:t>
            </w:r>
          </w:p>
          <w:p w14:paraId="71D2CFC8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3F7A11B5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846C6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490635E1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— по уравнениям химических реакций</w:t>
            </w:r>
          </w:p>
        </w:tc>
        <w:tc>
          <w:tcPr>
            <w:tcW w:w="4071" w:type="dxa"/>
          </w:tcPr>
          <w:p w14:paraId="0E4DCC8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Классифицировать изучаемые</w:t>
            </w:r>
            <w:r>
              <w:t xml:space="preserve"> </w:t>
            </w:r>
            <w:r w:rsidRPr="00BD2801">
              <w:t>вещества по составу и свойствам.</w:t>
            </w:r>
          </w:p>
          <w:p w14:paraId="59AB73E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Составлять формулы оксидов, кислот, оснований, солей и называть их по международной номенклатуре.</w:t>
            </w:r>
          </w:p>
          <w:p w14:paraId="218AA5E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Прогнозировать свойства веществ на основе общих химических свойств изученных классов/групп веществ, к которым они относятся.</w:t>
            </w:r>
          </w:p>
          <w:p w14:paraId="5F0C981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Составлять молекулярные 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ними.</w:t>
            </w:r>
          </w:p>
          <w:p w14:paraId="0132A0A4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Производить вычисления по уравнениям химических реакций.</w:t>
            </w:r>
          </w:p>
          <w:p w14:paraId="0E496C9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Планировать и осуществлять на практике химические эксперименты, проводить наблюдения, делать </w:t>
            </w:r>
            <w:r w:rsidRPr="00BD2801">
              <w:lastRenderedPageBreak/>
              <w:t>выводы по результатам эксперимента.</w:t>
            </w:r>
          </w:p>
          <w:p w14:paraId="31D80C3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4858744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      </w:r>
          </w:p>
          <w:p w14:paraId="04719A08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  <w:tc>
          <w:tcPr>
            <w:tcW w:w="2272" w:type="dxa"/>
          </w:tcPr>
          <w:p w14:paraId="152ED29E" w14:textId="77777777" w:rsidR="00494567" w:rsidRDefault="00494567" w:rsidP="00413B15">
            <w:pPr>
              <w:ind w:firstLine="0"/>
            </w:pPr>
          </w:p>
        </w:tc>
      </w:tr>
      <w:tr w:rsidR="00494567" w14:paraId="33819D4B" w14:textId="77777777" w:rsidTr="00413B15">
        <w:tc>
          <w:tcPr>
            <w:tcW w:w="14560" w:type="dxa"/>
            <w:gridSpan w:val="4"/>
          </w:tcPr>
          <w:p w14:paraId="3D4CF23D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lastRenderedPageBreak/>
              <w:t>Раздел 3. Периодический закон и Периодическая система химических элементов Д. И. Менделеева.</w:t>
            </w:r>
          </w:p>
          <w:p w14:paraId="4BF5E5E7" w14:textId="77777777" w:rsidR="00494567" w:rsidRPr="00846C68" w:rsidRDefault="00494567" w:rsidP="00413B15">
            <w:pPr>
              <w:ind w:firstLine="0"/>
              <w:rPr>
                <w:szCs w:val="28"/>
              </w:rPr>
            </w:pPr>
            <w:r w:rsidRPr="00846C68">
              <w:rPr>
                <w:b/>
                <w:bCs/>
                <w:szCs w:val="28"/>
              </w:rPr>
              <w:t xml:space="preserve">Строение атомов. Химическая связь. Окислительно-восстановительные реакции </w:t>
            </w:r>
            <w:r w:rsidRPr="00846C68">
              <w:rPr>
                <w:szCs w:val="28"/>
              </w:rPr>
              <w:t>(15 ч)</w:t>
            </w:r>
          </w:p>
        </w:tc>
      </w:tr>
      <w:tr w:rsidR="00494567" w14:paraId="2EFA72B5" w14:textId="77777777" w:rsidTr="00413B15">
        <w:tc>
          <w:tcPr>
            <w:tcW w:w="3539" w:type="dxa"/>
          </w:tcPr>
          <w:p w14:paraId="0E7C1FF0" w14:textId="77777777" w:rsidR="00494567" w:rsidRPr="006229B0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6229B0">
              <w:rPr>
                <w:b/>
                <w:bCs/>
                <w:szCs w:val="28"/>
              </w:rPr>
              <w:t>Тема 8. Периодический</w:t>
            </w:r>
          </w:p>
          <w:p w14:paraId="4AE1FDEC" w14:textId="77777777" w:rsidR="00494567" w:rsidRPr="006229B0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6229B0">
              <w:rPr>
                <w:b/>
                <w:bCs/>
                <w:szCs w:val="28"/>
              </w:rPr>
              <w:t>закон и Периодическая</w:t>
            </w:r>
          </w:p>
          <w:p w14:paraId="5AD7285D" w14:textId="77777777" w:rsidR="00494567" w:rsidRPr="006229B0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6229B0">
              <w:rPr>
                <w:b/>
                <w:bCs/>
                <w:szCs w:val="28"/>
              </w:rPr>
              <w:t>система химических</w:t>
            </w:r>
          </w:p>
          <w:p w14:paraId="0B346BA1" w14:textId="77777777" w:rsidR="00494567" w:rsidRPr="006229B0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элементов Д. И. </w:t>
            </w:r>
            <w:r w:rsidRPr="006229B0">
              <w:rPr>
                <w:b/>
                <w:bCs/>
                <w:szCs w:val="28"/>
              </w:rPr>
              <w:t>Менделеева. Строение атома (7 ч)</w:t>
            </w:r>
          </w:p>
        </w:tc>
        <w:tc>
          <w:tcPr>
            <w:tcW w:w="4678" w:type="dxa"/>
          </w:tcPr>
          <w:p w14:paraId="7511ABEB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Первые попытки классификации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химических элементов. Понятие о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группах сходных элементов (щелочные и щелочноземельные металлы,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галогены, инертные газы).</w:t>
            </w:r>
          </w:p>
          <w:p w14:paraId="41FD4B8F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Элементы, которые образуют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амфотерные оксиды и гидроксиды.</w:t>
            </w:r>
          </w:p>
          <w:p w14:paraId="2D488A1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Периодический закон и Периодическая система химических элементов</w:t>
            </w:r>
            <w:r>
              <w:rPr>
                <w:szCs w:val="28"/>
              </w:rPr>
              <w:t xml:space="preserve"> Д. </w:t>
            </w:r>
            <w:r w:rsidRPr="00846C6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846C68">
              <w:rPr>
                <w:szCs w:val="28"/>
              </w:rPr>
              <w:t>Менделеева. Периоды, группы,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подгруппы. Физический смысл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порядкового номера элемента, номеров периода и группы.</w:t>
            </w:r>
            <w:r w:rsidR="00413B15"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Строение атомов. Состав атомных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ядер. Изотопы. Электроны. Строение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электронных оболочек атомов первых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20 химических элементов Периодической системы Д. И. Менделеева.</w:t>
            </w:r>
          </w:p>
          <w:p w14:paraId="52E63F5D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Характеристика химического элемента по его положению в Периодической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системе Д. И. Менделеева.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Значение Периодического закона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 xml:space="preserve">и Периодической системы химических </w:t>
            </w:r>
            <w:r w:rsidRPr="00846C68">
              <w:rPr>
                <w:szCs w:val="28"/>
              </w:rPr>
              <w:lastRenderedPageBreak/>
              <w:t>элементов для развития науки 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практики. Д. И. Менделеев — учёный,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педагог и гражданин.</w:t>
            </w:r>
          </w:p>
          <w:p w14:paraId="6619B6AA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3817679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Демонстрации</w:t>
            </w:r>
          </w:p>
          <w:p w14:paraId="18AAA3D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 xml:space="preserve">Короткопериодная и </w:t>
            </w:r>
            <w:proofErr w:type="spellStart"/>
            <w:r w:rsidRPr="00846C68">
              <w:rPr>
                <w:szCs w:val="28"/>
              </w:rPr>
              <w:t>длиннопериодная</w:t>
            </w:r>
            <w:proofErr w:type="spellEnd"/>
            <w:r w:rsidRPr="00846C68">
              <w:rPr>
                <w:szCs w:val="28"/>
              </w:rPr>
              <w:t xml:space="preserve"> формы Периодической системы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химических элементов Д.</w:t>
            </w:r>
            <w:r>
              <w:rPr>
                <w:szCs w:val="28"/>
              </w:rPr>
              <w:t> </w:t>
            </w:r>
            <w:r w:rsidRPr="00846C6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846C68">
              <w:rPr>
                <w:szCs w:val="28"/>
              </w:rPr>
              <w:t>Менделеева.</w:t>
            </w:r>
          </w:p>
          <w:p w14:paraId="655C95E5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Ознакомление с образцами металлов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и неметаллов.</w:t>
            </w:r>
          </w:p>
          <w:p w14:paraId="2BEF58C5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182D4A98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846C68">
              <w:rPr>
                <w:b/>
                <w:bCs/>
                <w:szCs w:val="28"/>
              </w:rPr>
              <w:t>работы</w:t>
            </w:r>
          </w:p>
          <w:p w14:paraId="1C937892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846C68">
              <w:rPr>
                <w:i/>
                <w:iCs/>
                <w:szCs w:val="28"/>
              </w:rPr>
              <w:t>Лабораторный опыт:</w:t>
            </w:r>
          </w:p>
          <w:p w14:paraId="60853A3A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Взаимодействие гидроксида цинка с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растворами кислот и щелочей</w:t>
            </w:r>
          </w:p>
        </w:tc>
        <w:tc>
          <w:tcPr>
            <w:tcW w:w="4071" w:type="dxa"/>
          </w:tcPr>
          <w:p w14:paraId="72179DF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Раскрывать смысл периодического</w:t>
            </w:r>
            <w:r>
              <w:t xml:space="preserve"> </w:t>
            </w:r>
            <w:r w:rsidRPr="00BD2801">
              <w:t>закона.</w:t>
            </w:r>
          </w:p>
          <w:p w14:paraId="0F13A682" w14:textId="77777777" w:rsidR="00494567" w:rsidRPr="00BD2801" w:rsidRDefault="00494567" w:rsidP="00413B15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Понимать существование периодической зависимости свойств химических элементов (изменение радиусов атомов и электроотрицательности)</w:t>
            </w:r>
            <w:r w:rsidR="00413B15">
              <w:t xml:space="preserve"> </w:t>
            </w:r>
            <w:r w:rsidRPr="00BD2801">
              <w:t>и их соединений от положения в</w:t>
            </w:r>
            <w:r>
              <w:t xml:space="preserve"> </w:t>
            </w:r>
            <w:r w:rsidRPr="00BD2801">
              <w:t>периодической системе и строения атома.</w:t>
            </w:r>
          </w:p>
          <w:p w14:paraId="7FE78F48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слоям).</w:t>
            </w:r>
          </w:p>
          <w:p w14:paraId="7170B6FD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Прогнозировать характер изменения свойств элементов и их соединений по группам и периодам Периодической системы.</w:t>
            </w:r>
          </w:p>
          <w:p w14:paraId="0C28EF3D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Характеризовать химические элементы первых трёх периодов, калия, кальция </w:t>
            </w:r>
            <w:r w:rsidRPr="00BD2801">
              <w:lastRenderedPageBreak/>
              <w:t>по их положению в Периодической системе Д. И. Менделеева.</w:t>
            </w:r>
          </w:p>
          <w:p w14:paraId="196EBD3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485DE0D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14:paraId="548672BD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тексты учебника, справочные материалы (Периодическую систему химических элементов Д. И. Менделеева, таблицу растворимости кислот, оснований и солей в воде, электрохимический ряд</w:t>
            </w:r>
            <w:r>
              <w:t xml:space="preserve"> </w:t>
            </w:r>
            <w:r w:rsidRPr="00BD2801">
              <w:t>напряжений металлов).</w:t>
            </w:r>
          </w:p>
          <w:p w14:paraId="44EC9B1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4405D648" w14:textId="77777777" w:rsidR="00494567" w:rsidRDefault="00494567" w:rsidP="00413B15">
            <w:pPr>
              <w:ind w:firstLine="0"/>
            </w:pPr>
          </w:p>
        </w:tc>
      </w:tr>
      <w:tr w:rsidR="00494567" w14:paraId="4E6A26DA" w14:textId="77777777" w:rsidTr="00413B15">
        <w:tc>
          <w:tcPr>
            <w:tcW w:w="3539" w:type="dxa"/>
          </w:tcPr>
          <w:p w14:paraId="590F4878" w14:textId="77777777" w:rsidR="00494567" w:rsidRPr="007A44A3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A44A3">
              <w:rPr>
                <w:b/>
                <w:bCs/>
                <w:szCs w:val="28"/>
              </w:rPr>
              <w:lastRenderedPageBreak/>
              <w:t>Тема 9. Химическая связь.</w:t>
            </w:r>
          </w:p>
          <w:p w14:paraId="3A5BFEB5" w14:textId="77777777" w:rsidR="00494567" w:rsidRPr="007A44A3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Окислительно-восстанови</w:t>
            </w:r>
            <w:r w:rsidRPr="007A44A3">
              <w:rPr>
                <w:b/>
                <w:bCs/>
                <w:szCs w:val="28"/>
              </w:rPr>
              <w:t>тельные реакции</w:t>
            </w:r>
          </w:p>
          <w:p w14:paraId="76473ACB" w14:textId="77777777" w:rsidR="00494567" w:rsidRDefault="00494567" w:rsidP="00413B15">
            <w:pPr>
              <w:ind w:firstLine="0"/>
            </w:pPr>
            <w:r w:rsidRPr="007A44A3">
              <w:rPr>
                <w:b/>
                <w:bCs/>
                <w:szCs w:val="28"/>
              </w:rPr>
              <w:t>(8 ч)</w:t>
            </w:r>
          </w:p>
        </w:tc>
        <w:tc>
          <w:tcPr>
            <w:tcW w:w="4678" w:type="dxa"/>
          </w:tcPr>
          <w:p w14:paraId="25A7842B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Электроотрицательность атомов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химических элементов.</w:t>
            </w:r>
          </w:p>
          <w:p w14:paraId="26863A5E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Химическая связь (ионная, ковалентная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полярная и ковалентная неполярная).</w:t>
            </w:r>
            <w:r w:rsidR="00413B15"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Степень окисления.</w:t>
            </w:r>
          </w:p>
          <w:p w14:paraId="0679EC5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Окислительно-восстановительные</w:t>
            </w:r>
          </w:p>
          <w:p w14:paraId="0E6C5DF6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реакции (ОВР). Процессы окисления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и восстановления. Окислители и</w:t>
            </w:r>
            <w:r>
              <w:rPr>
                <w:szCs w:val="28"/>
              </w:rPr>
              <w:t xml:space="preserve"> </w:t>
            </w:r>
            <w:r w:rsidRPr="00846C68">
              <w:rPr>
                <w:szCs w:val="28"/>
              </w:rPr>
              <w:t>восстановители.</w:t>
            </w:r>
          </w:p>
          <w:p w14:paraId="6E5D5B1D" w14:textId="77777777" w:rsidR="00413B15" w:rsidRDefault="00413B15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E7D62F2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846C68">
              <w:rPr>
                <w:b/>
                <w:bCs/>
                <w:szCs w:val="28"/>
              </w:rPr>
              <w:t>Демонстрации</w:t>
            </w:r>
          </w:p>
          <w:p w14:paraId="7B4997AE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Окислительно</w:t>
            </w:r>
            <w:r>
              <w:rPr>
                <w:szCs w:val="28"/>
              </w:rPr>
              <w:t>-</w:t>
            </w:r>
            <w:r w:rsidRPr="00846C68">
              <w:rPr>
                <w:szCs w:val="28"/>
              </w:rPr>
              <w:t>восстановительные</w:t>
            </w:r>
          </w:p>
          <w:p w14:paraId="514CF023" w14:textId="77777777" w:rsidR="00494567" w:rsidRPr="00846C6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846C68">
              <w:rPr>
                <w:szCs w:val="28"/>
              </w:rPr>
              <w:t>реакции: горение, реакции разложения, соединения</w:t>
            </w:r>
          </w:p>
        </w:tc>
        <w:tc>
          <w:tcPr>
            <w:tcW w:w="4071" w:type="dxa"/>
          </w:tcPr>
          <w:p w14:paraId="0FA5475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Раскрывать смысл изучаемых понятий.</w:t>
            </w:r>
          </w:p>
          <w:p w14:paraId="52AF4354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вид химической связи в соединении.</w:t>
            </w:r>
          </w:p>
          <w:p w14:paraId="28B6BC1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степень окисления химического элемента по формуле его соединения.</w:t>
            </w:r>
          </w:p>
          <w:p w14:paraId="055B932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элемент (вещество) — окислитель и элемент (вещество) — восстановитель.</w:t>
            </w:r>
          </w:p>
          <w:p w14:paraId="252836B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Объяснять сущность процессов окисления и восстановления.</w:t>
            </w:r>
          </w:p>
          <w:p w14:paraId="12C839F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Составлять электронный баланс с учётом числа </w:t>
            </w:r>
            <w:r w:rsidRPr="00BD2801">
              <w:lastRenderedPageBreak/>
              <w:t>отданных и принятых электронов.</w:t>
            </w:r>
          </w:p>
          <w:p w14:paraId="26647BA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Составлять уравнение окислительно-восстановительной реакции.</w:t>
            </w:r>
          </w:p>
          <w:p w14:paraId="77E82448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тексты учебника,</w:t>
            </w:r>
          </w:p>
          <w:p w14:paraId="1FC4D8F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справочные материалы (периодическую систему химических элементов</w:t>
            </w:r>
            <w:r>
              <w:t xml:space="preserve"> Д. И. </w:t>
            </w:r>
            <w:r w:rsidRPr="00BD2801">
              <w:t>Менделеева, таблицу растворимости кислот, оснований и солей в воде, электрохимический ряд напряжений металлов)</w:t>
            </w:r>
          </w:p>
        </w:tc>
        <w:tc>
          <w:tcPr>
            <w:tcW w:w="2272" w:type="dxa"/>
          </w:tcPr>
          <w:p w14:paraId="5DC44A7B" w14:textId="77777777" w:rsidR="00494567" w:rsidRDefault="00494567" w:rsidP="00413B15">
            <w:pPr>
              <w:ind w:firstLine="0"/>
            </w:pPr>
          </w:p>
        </w:tc>
      </w:tr>
    </w:tbl>
    <w:p w14:paraId="59614EB0" w14:textId="77777777" w:rsidR="00494567" w:rsidRDefault="00494567" w:rsidP="00494567"/>
    <w:p w14:paraId="05149972" w14:textId="77777777" w:rsidR="00494567" w:rsidRDefault="00494567" w:rsidP="0049456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024F6649" w14:textId="77777777" w:rsidR="00494567" w:rsidRDefault="00494567" w:rsidP="00494567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7A44A3">
        <w:rPr>
          <w:szCs w:val="28"/>
        </w:rPr>
        <w:lastRenderedPageBreak/>
        <w:t>9</w:t>
      </w:r>
      <w:r>
        <w:rPr>
          <w:szCs w:val="28"/>
        </w:rPr>
        <w:t xml:space="preserve"> </w:t>
      </w:r>
      <w:r w:rsidRPr="007A44A3">
        <w:rPr>
          <w:szCs w:val="28"/>
        </w:rPr>
        <w:t>КЛАСС</w:t>
      </w:r>
      <w:r>
        <w:rPr>
          <w:szCs w:val="28"/>
        </w:rPr>
        <w:t xml:space="preserve"> </w:t>
      </w:r>
      <w:r w:rsidRPr="007A44A3">
        <w:rPr>
          <w:szCs w:val="28"/>
        </w:rPr>
        <w:t>(2 ч в неделю, всего 68 ч, из них 4 ч — резервное время)</w:t>
      </w:r>
    </w:p>
    <w:p w14:paraId="3B13B704" w14:textId="77777777" w:rsidR="00494567" w:rsidRDefault="00494567" w:rsidP="0049456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4071"/>
        <w:gridCol w:w="2272"/>
      </w:tblGrid>
      <w:tr w:rsidR="00494567" w14:paraId="152F1CF4" w14:textId="77777777" w:rsidTr="00413B15">
        <w:tc>
          <w:tcPr>
            <w:tcW w:w="3539" w:type="dxa"/>
          </w:tcPr>
          <w:p w14:paraId="7E60ECA5" w14:textId="77777777" w:rsidR="00494567" w:rsidRPr="00750578" w:rsidRDefault="00494567" w:rsidP="00413B15">
            <w:pPr>
              <w:ind w:firstLine="0"/>
              <w:jc w:val="center"/>
              <w:rPr>
                <w:szCs w:val="28"/>
              </w:rPr>
            </w:pPr>
            <w:r w:rsidRPr="00750578">
              <w:rPr>
                <w:szCs w:val="28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4678" w:type="dxa"/>
          </w:tcPr>
          <w:p w14:paraId="67635EC4" w14:textId="77777777" w:rsidR="00494567" w:rsidRPr="00750578" w:rsidRDefault="00494567" w:rsidP="00413B15">
            <w:pPr>
              <w:ind w:firstLine="0"/>
              <w:jc w:val="center"/>
              <w:rPr>
                <w:szCs w:val="28"/>
              </w:rPr>
            </w:pPr>
            <w:r w:rsidRPr="00750578">
              <w:rPr>
                <w:szCs w:val="28"/>
              </w:rPr>
              <w:t>Основное содержание</w:t>
            </w:r>
          </w:p>
        </w:tc>
        <w:tc>
          <w:tcPr>
            <w:tcW w:w="4071" w:type="dxa"/>
          </w:tcPr>
          <w:p w14:paraId="6A376389" w14:textId="77777777" w:rsidR="00494567" w:rsidRPr="00750578" w:rsidRDefault="00494567" w:rsidP="00413B15">
            <w:pPr>
              <w:ind w:firstLine="0"/>
              <w:jc w:val="center"/>
              <w:rPr>
                <w:szCs w:val="28"/>
              </w:rPr>
            </w:pPr>
            <w:r w:rsidRPr="00750578">
              <w:rPr>
                <w:szCs w:val="28"/>
              </w:rPr>
              <w:t>Основные виды деятельности обучающихся</w:t>
            </w:r>
          </w:p>
        </w:tc>
        <w:tc>
          <w:tcPr>
            <w:tcW w:w="2272" w:type="dxa"/>
          </w:tcPr>
          <w:p w14:paraId="69F272E8" w14:textId="77777777" w:rsidR="00494567" w:rsidRDefault="00494567" w:rsidP="00413B15">
            <w:pPr>
              <w:ind w:firstLine="0"/>
              <w:jc w:val="center"/>
            </w:pPr>
            <w:r>
              <w:t>Электронный образовательный ресурс</w:t>
            </w:r>
          </w:p>
        </w:tc>
      </w:tr>
      <w:tr w:rsidR="00494567" w14:paraId="1B58CDD2" w14:textId="77777777" w:rsidTr="00413B15">
        <w:tc>
          <w:tcPr>
            <w:tcW w:w="14560" w:type="dxa"/>
            <w:gridSpan w:val="4"/>
          </w:tcPr>
          <w:p w14:paraId="4B767AFB" w14:textId="77777777" w:rsidR="00494567" w:rsidRPr="00750578" w:rsidRDefault="00494567" w:rsidP="00413B15">
            <w:pPr>
              <w:ind w:firstLine="0"/>
              <w:jc w:val="center"/>
              <w:rPr>
                <w:szCs w:val="28"/>
              </w:rPr>
            </w:pPr>
            <w:r w:rsidRPr="00750578">
              <w:rPr>
                <w:szCs w:val="28"/>
              </w:rPr>
              <w:t>Раздел 1. Первоначальные химические понятия (20 ч)</w:t>
            </w:r>
          </w:p>
        </w:tc>
      </w:tr>
      <w:tr w:rsidR="00494567" w14:paraId="394D5FFC" w14:textId="77777777" w:rsidTr="00413B15">
        <w:tc>
          <w:tcPr>
            <w:tcW w:w="3539" w:type="dxa"/>
          </w:tcPr>
          <w:p w14:paraId="38DCB49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Повторение и углубление</w:t>
            </w:r>
          </w:p>
          <w:p w14:paraId="0608499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знаний основных разделов</w:t>
            </w:r>
          </w:p>
          <w:p w14:paraId="06FBE5B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курса 8 класса</w:t>
            </w:r>
          </w:p>
          <w:p w14:paraId="08A7AE37" w14:textId="77777777" w:rsidR="00494567" w:rsidRPr="00750578" w:rsidRDefault="00494567" w:rsidP="00413B15">
            <w:pPr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(5 ч)</w:t>
            </w:r>
          </w:p>
        </w:tc>
        <w:tc>
          <w:tcPr>
            <w:tcW w:w="4678" w:type="dxa"/>
          </w:tcPr>
          <w:p w14:paraId="23D3319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Периодический закон. Периодическая</w:t>
            </w:r>
            <w:r w:rsidR="00413B15"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      </w:r>
          </w:p>
          <w:p w14:paraId="782193B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их генетическая связь неорганических веществ.</w:t>
            </w:r>
          </w:p>
          <w:p w14:paraId="3B2CBFF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lastRenderedPageBreak/>
              <w:t>Строение вещества: виды химической связи и типы кристаллических решёток. Зависимость свойств веществ от их строения.</w:t>
            </w:r>
          </w:p>
          <w:p w14:paraId="3ECDB442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74892B0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4D44B0B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1. Модели кристаллических решёток неорганических веществ.</w:t>
            </w:r>
          </w:p>
          <w:p w14:paraId="5F3B479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 xml:space="preserve">2. Короткопериодная и </w:t>
            </w:r>
            <w:proofErr w:type="spellStart"/>
            <w:r w:rsidRPr="00750578">
              <w:rPr>
                <w:szCs w:val="28"/>
              </w:rPr>
              <w:t>длиннопериодная</w:t>
            </w:r>
            <w:proofErr w:type="spellEnd"/>
            <w:r w:rsidRPr="00750578">
              <w:rPr>
                <w:szCs w:val="28"/>
              </w:rPr>
              <w:t xml:space="preserve"> формы Периодической системы химических элементов Д. И. Менделеева</w:t>
            </w:r>
          </w:p>
        </w:tc>
        <w:tc>
          <w:tcPr>
            <w:tcW w:w="4071" w:type="dxa"/>
          </w:tcPr>
          <w:p w14:paraId="0036957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Характеризовать химические элементы первых трёх периодов, калия и кальция по их положению в Периодической системе Д. И. Менделеева.</w:t>
            </w:r>
          </w:p>
          <w:p w14:paraId="4911E59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Классифицировать и называть неорганические вещества изученных классов.</w:t>
            </w:r>
          </w:p>
          <w:p w14:paraId="4EA2353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Описывать общие химические свойства веществ различных классов, подтверждать свойства примерами молекулярных уравнений химических реакций.</w:t>
            </w:r>
          </w:p>
          <w:p w14:paraId="3FDF5E6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вид химической связи и тип кристаллической решётки вещества.</w:t>
            </w:r>
          </w:p>
          <w:p w14:paraId="7735B22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Прогнозировать свойства веществ в зависимости от их строения.</w:t>
            </w:r>
          </w:p>
          <w:p w14:paraId="6200F52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14:paraId="59CA022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35C09CD5" w14:textId="77777777" w:rsidR="00494567" w:rsidRDefault="00494567" w:rsidP="00413B15">
            <w:pPr>
              <w:ind w:firstLine="0"/>
            </w:pPr>
          </w:p>
        </w:tc>
      </w:tr>
      <w:tr w:rsidR="00494567" w14:paraId="6A6B1D96" w14:textId="77777777" w:rsidTr="00413B15">
        <w:tc>
          <w:tcPr>
            <w:tcW w:w="3539" w:type="dxa"/>
          </w:tcPr>
          <w:p w14:paraId="686820C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Тема 1. Основные закономерности химических реакций</w:t>
            </w:r>
          </w:p>
          <w:p w14:paraId="7DBDA6F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(4 ч)</w:t>
            </w:r>
          </w:p>
        </w:tc>
        <w:tc>
          <w:tcPr>
            <w:tcW w:w="4678" w:type="dxa"/>
          </w:tcPr>
          <w:p w14:paraId="6FBC230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 xml:space="preserve">Экзо- и </w:t>
            </w:r>
            <w:r w:rsidRPr="00750578">
              <w:rPr>
                <w:szCs w:val="28"/>
              </w:rPr>
              <w:lastRenderedPageBreak/>
              <w:t>эндотермические реакции,</w:t>
            </w:r>
            <w:r w:rsidR="00413B15"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термохимические уравнения. Понятие о скорости химической реакции.</w:t>
            </w:r>
          </w:p>
          <w:p w14:paraId="1F99C6B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Понятие о гомогенных и гетерогенных реакциях. Понятие об обратимых и необратимых химических реакциях. Понятие о химическом равновесии. Факторы, влияющие на скорость химической реакции и положение химического равновесия.</w:t>
            </w:r>
          </w:p>
          <w:p w14:paraId="6968892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Окислительно-восстановительные реакции (электронный баланс окислительно-восстановительной реакции).</w:t>
            </w:r>
          </w:p>
          <w:p w14:paraId="6A63A6D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0C046CF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1. Зависимость скорости химической реакции от различных факторов.</w:t>
            </w:r>
          </w:p>
          <w:p w14:paraId="20D5C21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2. Воздействие катализатора на скорость химической реакции.</w:t>
            </w:r>
          </w:p>
          <w:p w14:paraId="438384D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3. Примеры необратимых и обратимых реакций.</w:t>
            </w:r>
          </w:p>
          <w:p w14:paraId="278CAE9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4. Смещение равновесия химической реакции.</w:t>
            </w:r>
          </w:p>
          <w:p w14:paraId="5B136379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11DBF9C4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3F09A1C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lastRenderedPageBreak/>
              <w:t>Вычисления</w:t>
            </w:r>
          </w:p>
          <w:p w14:paraId="6F8F42E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количества вещества, объёма и массы реагентов или продуктов по уравнениям химических реакций</w:t>
            </w:r>
          </w:p>
        </w:tc>
        <w:tc>
          <w:tcPr>
            <w:tcW w:w="4071" w:type="dxa"/>
          </w:tcPr>
          <w:p w14:paraId="66057C7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Раскрывать смысл изучаемых понятий и применять эти понятия при описании свойств веществ и их превращений.</w:t>
            </w:r>
          </w:p>
          <w:p w14:paraId="7B83D8A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Классифицировать химические</w:t>
            </w:r>
            <w:r>
              <w:t xml:space="preserve"> </w:t>
            </w:r>
            <w:r w:rsidRPr="00BD2801">
              <w:t>реакции по различным признакам.</w:t>
            </w:r>
          </w:p>
          <w:p w14:paraId="0C1ABA0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Устанавливать зависимость скорости химической реакции от различных факторов.</w:t>
            </w:r>
          </w:p>
          <w:p w14:paraId="785FB66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Прогнозировать возможности протекания химических превращений в различных условиях.</w:t>
            </w:r>
          </w:p>
          <w:p w14:paraId="0AE62E3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окислитель и восстановитель в ОВР.</w:t>
            </w:r>
          </w:p>
          <w:p w14:paraId="3B86E97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Составлять электронный баланс реакции.</w:t>
            </w:r>
          </w:p>
          <w:p w14:paraId="41B64D2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Производить вычисления по химическим уравнениям.</w:t>
            </w:r>
          </w:p>
          <w:p w14:paraId="09BA6E0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14:paraId="501B66A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и в процессе исследовательской деятельности научно-</w:t>
            </w:r>
            <w:r w:rsidRPr="00BD2801">
              <w:lastRenderedPageBreak/>
              <w:t>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463E9872" w14:textId="77777777" w:rsidR="00494567" w:rsidRDefault="00494567" w:rsidP="00413B15">
            <w:pPr>
              <w:ind w:firstLine="0"/>
            </w:pPr>
          </w:p>
        </w:tc>
      </w:tr>
      <w:tr w:rsidR="00494567" w14:paraId="13D5E927" w14:textId="77777777" w:rsidTr="00413B15">
        <w:tc>
          <w:tcPr>
            <w:tcW w:w="3539" w:type="dxa"/>
          </w:tcPr>
          <w:p w14:paraId="2A5AEAF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Тема 2. Электролитическая</w:t>
            </w:r>
          </w:p>
          <w:p w14:paraId="7CF5000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диссоциация. Химические</w:t>
            </w:r>
          </w:p>
          <w:p w14:paraId="5E0E5DB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реакции в растворах</w:t>
            </w:r>
          </w:p>
          <w:p w14:paraId="682DFB3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(8 ч)</w:t>
            </w:r>
          </w:p>
        </w:tc>
        <w:tc>
          <w:tcPr>
            <w:tcW w:w="4678" w:type="dxa"/>
          </w:tcPr>
          <w:p w14:paraId="470C311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Те</w:t>
            </w:r>
            <w:r>
              <w:rPr>
                <w:szCs w:val="28"/>
              </w:rPr>
              <w:t>ория электролитической диссоциа</w:t>
            </w:r>
            <w:r w:rsidRPr="00750578">
              <w:rPr>
                <w:szCs w:val="28"/>
              </w:rPr>
              <w:t xml:space="preserve">ции. Электролиты и </w:t>
            </w:r>
            <w:proofErr w:type="spellStart"/>
            <w:r w:rsidRPr="00750578">
              <w:rPr>
                <w:szCs w:val="28"/>
              </w:rPr>
              <w:t>неэлектролиты</w:t>
            </w:r>
            <w:proofErr w:type="spellEnd"/>
            <w:r w:rsidRPr="00750578">
              <w:rPr>
                <w:szCs w:val="28"/>
              </w:rPr>
              <w:t>.</w:t>
            </w:r>
          </w:p>
          <w:p w14:paraId="39C5438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Катионы, анионы. Механизм диссоциации веществ с различными</w:t>
            </w:r>
          </w:p>
          <w:p w14:paraId="5FBDA1D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видами химической связи. Степень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диссоциации. Сильные и слабые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электролиты.</w:t>
            </w:r>
          </w:p>
          <w:p w14:paraId="08F757C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Реакции ионного обмена, условия 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протекания. Ионные уравнения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реакций.</w:t>
            </w:r>
          </w:p>
          <w:p w14:paraId="13EE50F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Химические свойства кислот, оснований и солей в свете представлений об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электролитической диссоциации. Среда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раствора. Понятие о гидролизе солей.</w:t>
            </w:r>
          </w:p>
          <w:p w14:paraId="38A5FDD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Качественные реакции на катионы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анионы.</w:t>
            </w:r>
          </w:p>
          <w:p w14:paraId="5308B5BD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1031052E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43A0704E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7D013BD2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3360DF2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Демонстрации</w:t>
            </w:r>
          </w:p>
          <w:p w14:paraId="265E8CC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Электрическая проводимость растворов веществ; движение ионов в электрическом поле.</w:t>
            </w:r>
          </w:p>
          <w:p w14:paraId="144C6AF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Опыты, иллюстрирующие признаки протекания реакций ионного обмена.</w:t>
            </w:r>
          </w:p>
          <w:p w14:paraId="52AF6A8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Опыты по определению среды в растворах солей (хлорида натрия, карбоната натрия, хлорида цинка).</w:t>
            </w:r>
          </w:p>
          <w:p w14:paraId="2E979C9C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095FCA0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>работы</w:t>
            </w:r>
          </w:p>
          <w:p w14:paraId="3AD6B26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Лабораторный опыт:</w:t>
            </w:r>
          </w:p>
          <w:p w14:paraId="59871247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Реакции ионного обмена в растворах электролитов: сульфата меди(II)</w:t>
            </w:r>
            <w:r w:rsidR="00413B15"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щёлочи, карбоната натрия и соляной кислоты, реакция нейтрализации между гидроксидом калия и соляной кислотой.</w:t>
            </w:r>
          </w:p>
          <w:p w14:paraId="2DD5071C" w14:textId="77777777" w:rsidR="0089055A" w:rsidRPr="00750578" w:rsidRDefault="0089055A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  <w:p w14:paraId="607E846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Практическая работа:</w:t>
            </w:r>
          </w:p>
          <w:p w14:paraId="70AB3FD5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1. Решение экспериментальных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задач по теме.</w:t>
            </w:r>
          </w:p>
          <w:p w14:paraId="74BCC058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082BD47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1482099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</w:t>
            </w:r>
          </w:p>
        </w:tc>
        <w:tc>
          <w:tcPr>
            <w:tcW w:w="4071" w:type="dxa"/>
          </w:tcPr>
          <w:p w14:paraId="5BB66FB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Раскрывать смысл изучаемых понятий, а также смысл теории электролитической диссоциации.</w:t>
            </w:r>
          </w:p>
          <w:p w14:paraId="00E9CB5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Объяснять причины электропроводности водных растворов.</w:t>
            </w:r>
          </w:p>
          <w:p w14:paraId="242A204C" w14:textId="77777777" w:rsidR="00494567" w:rsidRPr="00750578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  <w:rPr>
                <w:szCs w:val="28"/>
              </w:rPr>
            </w:pPr>
            <w:r w:rsidRPr="00BD2801">
              <w:t>Составлять уравнения диссоциации кислот, щелочей и солей, полные и сокращённые ионные уравнения химических реакций ионного обмена</w:t>
            </w:r>
            <w:r w:rsidRPr="00750578">
              <w:rPr>
                <w:szCs w:val="28"/>
              </w:rPr>
              <w:t>.</w:t>
            </w:r>
          </w:p>
          <w:p w14:paraId="7F25C1B9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14:paraId="6685D1CD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Следовать правилам безопасной работы в лаборатории при </w:t>
            </w:r>
            <w:r w:rsidRPr="00BD2801">
              <w:lastRenderedPageBreak/>
              <w:t>использовании химической посуды и оборудования.</w:t>
            </w:r>
          </w:p>
          <w:p w14:paraId="36CE83C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Производить вычисления по химическим уравнениям.</w:t>
            </w:r>
          </w:p>
          <w:p w14:paraId="2BA369F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</w:t>
            </w:r>
            <w:r w:rsidRPr="00750578">
              <w:rPr>
                <w:szCs w:val="28"/>
              </w:rPr>
              <w:t xml:space="preserve"> </w:t>
            </w:r>
            <w:r w:rsidRPr="00BD2801">
              <w:t>информацию из учебника и справочных материалов, грамотно использовать изученный понятийный аппарат курса химии.</w:t>
            </w:r>
          </w:p>
          <w:p w14:paraId="37256421" w14:textId="77777777" w:rsidR="00494567" w:rsidRPr="00750578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  <w:rPr>
                <w:szCs w:val="28"/>
              </w:rPr>
            </w:pPr>
            <w:r w:rsidRPr="00BD2801"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307F0454" w14:textId="77777777" w:rsidR="00494567" w:rsidRDefault="00494567" w:rsidP="00413B15">
            <w:pPr>
              <w:ind w:firstLine="0"/>
            </w:pPr>
          </w:p>
        </w:tc>
      </w:tr>
      <w:tr w:rsidR="00494567" w14:paraId="0ADB8054" w14:textId="77777777" w:rsidTr="00413B15">
        <w:tc>
          <w:tcPr>
            <w:tcW w:w="14560" w:type="dxa"/>
            <w:gridSpan w:val="4"/>
          </w:tcPr>
          <w:p w14:paraId="105E4075" w14:textId="77777777" w:rsidR="00494567" w:rsidRPr="00750578" w:rsidRDefault="00494567" w:rsidP="00413B15">
            <w:pPr>
              <w:ind w:firstLine="0"/>
              <w:rPr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 xml:space="preserve">Раздел 2. Неметаллы и их соединения </w:t>
            </w:r>
            <w:r w:rsidRPr="00750578">
              <w:rPr>
                <w:szCs w:val="28"/>
              </w:rPr>
              <w:t>(24 ч)</w:t>
            </w:r>
          </w:p>
        </w:tc>
      </w:tr>
      <w:tr w:rsidR="00494567" w14:paraId="6B2ACD02" w14:textId="77777777" w:rsidTr="00413B15">
        <w:tc>
          <w:tcPr>
            <w:tcW w:w="3539" w:type="dxa"/>
          </w:tcPr>
          <w:p w14:paraId="21D6D65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Тема 3. Общая характеристика химических элементов VIIА-группы. Галогены</w:t>
            </w:r>
          </w:p>
          <w:p w14:paraId="49EA319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(4 ч)</w:t>
            </w:r>
          </w:p>
        </w:tc>
        <w:tc>
          <w:tcPr>
            <w:tcW w:w="4678" w:type="dxa"/>
          </w:tcPr>
          <w:p w14:paraId="387DEB4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Общая характеристика галогенов.</w:t>
            </w:r>
          </w:p>
          <w:p w14:paraId="51B74F0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Особенности строения атомов этих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элементов, характерные для них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степени окисления. Строение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физические свойства простых веществ — галогенов. Химические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свойства на примере хлора (взаимодействие с металлами, неметаллами,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щелочами). Хлороводород. Соляная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кислота, химические свойства,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</w:t>
            </w:r>
            <w:r>
              <w:rPr>
                <w:szCs w:val="28"/>
              </w:rPr>
              <w:t>олучение, применение. Качествен</w:t>
            </w:r>
            <w:r w:rsidRPr="00750578">
              <w:rPr>
                <w:szCs w:val="28"/>
              </w:rPr>
              <w:t>ные реакции на галогенид-ионы.</w:t>
            </w:r>
          </w:p>
          <w:p w14:paraId="005F38F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Действие хлора и хлороводорода на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организм человека. Важнейшие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хлориды и их нахождение в природе.</w:t>
            </w:r>
          </w:p>
          <w:p w14:paraId="60189CB7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2B40FB8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76FEA3F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Видеоматериалы: галогены и их соединения.</w:t>
            </w:r>
          </w:p>
          <w:p w14:paraId="21E420F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Образцы хлоридов.</w:t>
            </w:r>
          </w:p>
          <w:p w14:paraId="47D1FB26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5D9CC2F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>работы</w:t>
            </w:r>
          </w:p>
          <w:p w14:paraId="61F02F4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Лабораторный опыт:</w:t>
            </w:r>
          </w:p>
          <w:p w14:paraId="5651D34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Распознавание хлорид-ионов.</w:t>
            </w:r>
          </w:p>
          <w:p w14:paraId="1C238F55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lastRenderedPageBreak/>
              <w:t>Практическая работа:</w:t>
            </w:r>
          </w:p>
          <w:p w14:paraId="1B3E745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2. Получение соляной кислоты,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изучение её свойств.</w:t>
            </w:r>
          </w:p>
          <w:p w14:paraId="4602EE60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797FA38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30B0626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реакций, если один из реагентов дан 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избытке;</w:t>
            </w:r>
          </w:p>
          <w:p w14:paraId="79BC01D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объёмов газов по уравнению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реакции на основе закона объёмных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отношений газов</w:t>
            </w:r>
          </w:p>
        </w:tc>
        <w:tc>
          <w:tcPr>
            <w:tcW w:w="4071" w:type="dxa"/>
          </w:tcPr>
          <w:p w14:paraId="3C9EF7E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атомов.</w:t>
            </w:r>
          </w:p>
          <w:p w14:paraId="3998793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человека.</w:t>
            </w:r>
          </w:p>
          <w:p w14:paraId="296FCE5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галогенид-ионы в растворе.</w:t>
            </w:r>
          </w:p>
          <w:p w14:paraId="414C77E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14:paraId="2DA1135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176FC77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14:paraId="36434E4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и в процессе исследовательской деятельности</w:t>
            </w:r>
          </w:p>
          <w:p w14:paraId="4F1E1EC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518EB7B7" w14:textId="77777777" w:rsidR="00494567" w:rsidRDefault="00494567" w:rsidP="00413B15">
            <w:pPr>
              <w:ind w:firstLine="0"/>
            </w:pPr>
          </w:p>
        </w:tc>
      </w:tr>
      <w:tr w:rsidR="00494567" w14:paraId="3111F434" w14:textId="77777777" w:rsidTr="00413B15">
        <w:tc>
          <w:tcPr>
            <w:tcW w:w="3539" w:type="dxa"/>
          </w:tcPr>
          <w:p w14:paraId="6407A449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Тема 4. Общая характеристика химических элементов VIА-группы.</w:t>
            </w:r>
          </w:p>
          <w:p w14:paraId="1436675A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Сера и её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 xml:space="preserve">соединения </w:t>
            </w:r>
          </w:p>
          <w:p w14:paraId="0627B19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(5 ч)</w:t>
            </w:r>
          </w:p>
        </w:tc>
        <w:tc>
          <w:tcPr>
            <w:tcW w:w="4678" w:type="dxa"/>
          </w:tcPr>
          <w:p w14:paraId="3BD431F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Общая характеристика элементов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VIА-группы. Особенности строения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атомов этих элементов, характерные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для них степени окисления. Строение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физические свойства простых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 xml:space="preserve">веществ — кислорода и </w:t>
            </w:r>
            <w:r w:rsidRPr="00750578">
              <w:rPr>
                <w:szCs w:val="28"/>
              </w:rPr>
              <w:lastRenderedPageBreak/>
              <w:t>серы.</w:t>
            </w:r>
            <w:r w:rsidR="00413B15"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Аллотропные модификации кислорода и серы. Химические свойства серы.</w:t>
            </w:r>
          </w:p>
          <w:p w14:paraId="568E8BB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Сероводород, строение, физические и химические свойства. Оксиды серы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как представители кислотных оксидов. Серная кислота, физические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химические свойства (общие как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представителя класса кислот и специфические), применение.</w:t>
            </w:r>
          </w:p>
          <w:p w14:paraId="3593501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Химические реакции, лежащие в основе промышленного способа получения серной кислоты. Аппараты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протекающие в них процессы (на примере производства серной кислоты).</w:t>
            </w:r>
          </w:p>
          <w:p w14:paraId="6F743CF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Соли серной кислоты, качественная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реакция на сульфат-ион.</w:t>
            </w:r>
          </w:p>
          <w:p w14:paraId="595311C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Нахождение серы и её соединений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 природе. Химическое загрязнение</w:t>
            </w:r>
          </w:p>
          <w:p w14:paraId="62DD5DC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окружающей среды соединениями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серы (кислотные дожди, загрязнение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воздуха и водоёмов), способы его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предотвращения.</w:t>
            </w:r>
          </w:p>
          <w:p w14:paraId="616453E4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60F34A89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707F5B8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Демонстрации</w:t>
            </w:r>
          </w:p>
          <w:p w14:paraId="60E6801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Коллекции (видеоматериалы): сера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её соединения.</w:t>
            </w:r>
          </w:p>
          <w:p w14:paraId="05CCC18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Обугливание сахара под действием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концентрированной серной кислоты.</w:t>
            </w:r>
          </w:p>
          <w:p w14:paraId="1B2A3E34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3EA10DA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Лабораторные и практические</w:t>
            </w:r>
          </w:p>
          <w:p w14:paraId="4395CBC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работы</w:t>
            </w:r>
          </w:p>
          <w:p w14:paraId="64B7AB1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Лабораторные опыты:</w:t>
            </w:r>
          </w:p>
          <w:p w14:paraId="752C9A9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Обнаружение сульфат-ионов.</w:t>
            </w:r>
          </w:p>
          <w:p w14:paraId="4B33033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Взаимодействие разбавленной серной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кислоты с цинком.</w:t>
            </w:r>
          </w:p>
          <w:p w14:paraId="7F0E7080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67FEC87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345CB7A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реакций;</w:t>
            </w:r>
          </w:p>
          <w:p w14:paraId="63FD326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массовой доли выхода продукта</w:t>
            </w:r>
          </w:p>
          <w:p w14:paraId="0383FCA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реакции</w:t>
            </w:r>
          </w:p>
        </w:tc>
        <w:tc>
          <w:tcPr>
            <w:tcW w:w="4071" w:type="dxa"/>
          </w:tcPr>
          <w:p w14:paraId="79814F7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Объяснять общие закономерности в изменении свойств элементов VIА-группы и их соединений с учётом строения их атомов.</w:t>
            </w:r>
          </w:p>
          <w:p w14:paraId="70D2612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природе и жизни человека.</w:t>
            </w:r>
          </w:p>
          <w:p w14:paraId="51E69FD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наличие сульфат-ионов в растворе.</w:t>
            </w:r>
          </w:p>
          <w:p w14:paraId="178EC044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Объяснять сущность экологических проблем, связанных с переработкой соединений серы.</w:t>
            </w:r>
          </w:p>
          <w:p w14:paraId="5A72BD4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Планировать и осуществлять на практике химические эксперименты,</w:t>
            </w:r>
          </w:p>
          <w:p w14:paraId="7ED43F0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>
              <w:t>П</w:t>
            </w:r>
            <w:r w:rsidRPr="00BD2801">
              <w:t>роводить наблюдения, делать выводы по результатам эксперимента.</w:t>
            </w:r>
          </w:p>
          <w:p w14:paraId="2F83FC5D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7575546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Производить вычисления по химическим уравнениям.</w:t>
            </w:r>
          </w:p>
          <w:p w14:paraId="3134AED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тексты учебника, справочные материалы (Периодическую систему химических элементов</w:t>
            </w:r>
            <w:r>
              <w:t xml:space="preserve"> </w:t>
            </w:r>
            <w:r w:rsidRPr="00BD2801">
              <w:t>Д. И. Менделеева, таблицу растворимости кислот, оснований и солей</w:t>
            </w:r>
            <w:r>
              <w:t xml:space="preserve"> </w:t>
            </w:r>
            <w:r w:rsidRPr="00BD2801">
              <w:t>в воде, электрохимический ряд напряжений металлов).</w:t>
            </w:r>
          </w:p>
          <w:p w14:paraId="4D25496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и в процессе исследовательской деятельности научно-популярную литературу химического</w:t>
            </w:r>
            <w:r>
              <w:t xml:space="preserve"> </w:t>
            </w:r>
            <w:r w:rsidRPr="00BD2801">
              <w:t>содержания, справочные материалы,</w:t>
            </w:r>
            <w:r>
              <w:t xml:space="preserve"> </w:t>
            </w:r>
            <w:r w:rsidRPr="00BD2801">
              <w:t>ресурсы Интернета</w:t>
            </w:r>
          </w:p>
        </w:tc>
        <w:tc>
          <w:tcPr>
            <w:tcW w:w="2272" w:type="dxa"/>
          </w:tcPr>
          <w:p w14:paraId="2A7DA439" w14:textId="77777777" w:rsidR="00494567" w:rsidRDefault="00494567" w:rsidP="00413B15">
            <w:pPr>
              <w:ind w:firstLine="0"/>
            </w:pPr>
          </w:p>
        </w:tc>
      </w:tr>
      <w:tr w:rsidR="00494567" w14:paraId="13300169" w14:textId="77777777" w:rsidTr="00413B15">
        <w:tc>
          <w:tcPr>
            <w:tcW w:w="3539" w:type="dxa"/>
          </w:tcPr>
          <w:p w14:paraId="18D22C0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Тема 5. Общая характеристика химических элементов VА-группы. Азот,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>фосфор и их соединения</w:t>
            </w:r>
          </w:p>
          <w:p w14:paraId="51F0112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(7 ч)</w:t>
            </w:r>
          </w:p>
        </w:tc>
        <w:tc>
          <w:tcPr>
            <w:tcW w:w="4678" w:type="dxa"/>
          </w:tcPr>
          <w:p w14:paraId="01CE4A9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Общая характеристика элементов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VА-группы. Особенности строения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атомов этих элементов, характерные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для них степени окисления.</w:t>
            </w:r>
          </w:p>
          <w:p w14:paraId="620FC19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Азот, распространение в природе,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физические и химические свойства.</w:t>
            </w:r>
          </w:p>
          <w:p w14:paraId="1182B60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Круговорот азота в природе.</w:t>
            </w:r>
          </w:p>
          <w:p w14:paraId="5E8E9BF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lastRenderedPageBreak/>
              <w:t>Аммиак, его физические и химические свойства, получение и применение. Соли аммония, их физические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химические свойства, применение.</w:t>
            </w:r>
          </w:p>
          <w:p w14:paraId="20020FA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Качественная реакция на ионы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аммония.</w:t>
            </w:r>
          </w:p>
          <w:p w14:paraId="0A1F20A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Азотная кислота, её физические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химические свойства (общие как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представителя класса кислот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специфические). Использование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нитратов и солей аммония в качестве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минеральных удобрений.</w:t>
            </w:r>
          </w:p>
          <w:p w14:paraId="6733ABB5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Химическое загрязнение окружающей среды соединениями азота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(кислотные дожди, загрязнение воздуха, почвы и водоёмов).</w:t>
            </w:r>
          </w:p>
          <w:p w14:paraId="444F3C2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Фосфор, аллотропные модификации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фосфора, физические и химические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свойства.</w:t>
            </w:r>
          </w:p>
          <w:p w14:paraId="2EC4B37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Оксид фосфора(V) и фосфорная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кислота, физические и химические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свойства, получение. Качественная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реакция на фосфат-ионы.</w:t>
            </w:r>
          </w:p>
          <w:p w14:paraId="4B258E4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Использование фосфатов в качестве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 xml:space="preserve">минеральных удобрений. </w:t>
            </w:r>
            <w:r w:rsidRPr="00750578">
              <w:rPr>
                <w:szCs w:val="28"/>
              </w:rPr>
              <w:lastRenderedPageBreak/>
              <w:t>Загрязнение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природных водоёмов фосфатами.</w:t>
            </w:r>
          </w:p>
          <w:p w14:paraId="7AD046E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233C271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Коллекции: фосфор и их соединения.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Взаимодействие концентрированной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азотной кислоты с медью.</w:t>
            </w:r>
          </w:p>
          <w:p w14:paraId="55B37E6E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6206383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>работы</w:t>
            </w:r>
          </w:p>
          <w:p w14:paraId="23A6C82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Лабораторные опыты:</w:t>
            </w:r>
          </w:p>
          <w:p w14:paraId="50587E64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1. Взаимодействие солей аммония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 щёлочью.</w:t>
            </w:r>
          </w:p>
          <w:p w14:paraId="6DF5AB7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2. Ознакомление с образцами азотных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фосфорных удобрений.</w:t>
            </w:r>
          </w:p>
          <w:p w14:paraId="04BF54E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Практическая работа:</w:t>
            </w:r>
          </w:p>
          <w:p w14:paraId="3B294B7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3. Получение аммиака, изучение его свойств.</w:t>
            </w:r>
          </w:p>
          <w:p w14:paraId="3A41898C" w14:textId="77777777" w:rsidR="0089055A" w:rsidRDefault="0089055A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</w:p>
          <w:p w14:paraId="7F468DD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50BD0E2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</w:t>
            </w:r>
          </w:p>
        </w:tc>
        <w:tc>
          <w:tcPr>
            <w:tcW w:w="4071" w:type="dxa"/>
          </w:tcPr>
          <w:p w14:paraId="7FD406B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lastRenderedPageBreak/>
              <w:t>Объяснять общие закономерности в изменении свойств элементов VА-группы и их соединений с учётом строения их атомов.</w:t>
            </w:r>
          </w:p>
          <w:p w14:paraId="0411941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Характеризовать физические и химические </w:t>
            </w:r>
            <w:r w:rsidRPr="00BD2801">
              <w:lastRenderedPageBreak/>
              <w:t>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 жизни человека.</w:t>
            </w:r>
          </w:p>
          <w:p w14:paraId="3169E2A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Определять ионы аммония и фосфат-ионы в растворе.</w:t>
            </w:r>
          </w:p>
          <w:p w14:paraId="462A283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Объяснять сущность экологических проблем, связанных с нахождением</w:t>
            </w:r>
            <w:r>
              <w:t xml:space="preserve"> </w:t>
            </w:r>
            <w:r w:rsidRPr="00BD2801">
              <w:t>соединений азота и фосфора в окружающей среде.</w:t>
            </w:r>
          </w:p>
          <w:p w14:paraId="5A56B61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14:paraId="4B94ECA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 xml:space="preserve">Следовать правилам безопасной работы в лаборатории при </w:t>
            </w:r>
            <w:r w:rsidRPr="00BD2801">
              <w:lastRenderedPageBreak/>
              <w:t>использовании химической посуды и оборудования.</w:t>
            </w:r>
          </w:p>
          <w:p w14:paraId="2B4750A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Производить вычисления по химическим уравнениям.</w:t>
            </w:r>
          </w:p>
          <w:p w14:paraId="69EEFBC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ind w:left="-22" w:firstLine="283"/>
            </w:pPr>
            <w:r w:rsidRPr="00BD2801">
              <w:t>Использовать при выполнении учебных заданий тексты учебника,</w:t>
            </w:r>
            <w:r>
              <w:t xml:space="preserve"> </w:t>
            </w:r>
            <w:r w:rsidRPr="00BD2801">
              <w:t>справочные материалы (периодическую систему химических элементов Д. И. Менделеева, таблицу растворимости кислот, оснований и солей в</w:t>
            </w:r>
            <w:r>
              <w:t xml:space="preserve"> </w:t>
            </w:r>
            <w:r w:rsidRPr="00BD2801">
              <w:t>воде, электрохимический ряд напряжений металлов).</w:t>
            </w:r>
          </w:p>
          <w:p w14:paraId="103DCF99" w14:textId="77777777" w:rsidR="00494567" w:rsidRPr="00750578" w:rsidRDefault="00494567" w:rsidP="00413B15">
            <w:pPr>
              <w:pStyle w:val="a4"/>
              <w:numPr>
                <w:ilvl w:val="0"/>
                <w:numId w:val="3"/>
              </w:numPr>
              <w:ind w:left="-22" w:firstLine="283"/>
              <w:rPr>
                <w:szCs w:val="28"/>
              </w:rPr>
            </w:pPr>
            <w:r w:rsidRPr="00BD2801">
              <w:t>Использовать при выполнении учебных заданий и в процессе исследовательской деятельности</w:t>
            </w:r>
            <w:r w:rsidR="00413B15">
              <w:t xml:space="preserve"> </w:t>
            </w:r>
            <w:r w:rsidRPr="00BD2801">
              <w:t>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2E51CCF1" w14:textId="77777777" w:rsidR="00494567" w:rsidRDefault="00494567" w:rsidP="00413B15">
            <w:pPr>
              <w:ind w:firstLine="0"/>
            </w:pPr>
          </w:p>
        </w:tc>
      </w:tr>
      <w:tr w:rsidR="00494567" w14:paraId="6C0E9CC5" w14:textId="77777777" w:rsidTr="00413B15">
        <w:tc>
          <w:tcPr>
            <w:tcW w:w="3539" w:type="dxa"/>
          </w:tcPr>
          <w:p w14:paraId="33B2D40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Тема 6. Общая характеристика химических элементов IVА-группы.</w:t>
            </w:r>
          </w:p>
          <w:p w14:paraId="6E7D54A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Углерод и кремний и их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>соединения</w:t>
            </w:r>
          </w:p>
          <w:p w14:paraId="59248BE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(8 ч)</w:t>
            </w:r>
          </w:p>
        </w:tc>
        <w:tc>
          <w:tcPr>
            <w:tcW w:w="4678" w:type="dxa"/>
          </w:tcPr>
          <w:p w14:paraId="6A1776C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lastRenderedPageBreak/>
              <w:t>Углерод, аллотропные модификации, распространение в природе,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физические и химические свойства.</w:t>
            </w:r>
          </w:p>
          <w:p w14:paraId="21349F0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lastRenderedPageBreak/>
              <w:t>Адсорбция. Круговорот углерода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 природе.</w:t>
            </w:r>
          </w:p>
          <w:p w14:paraId="7AC607F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Оксиды углерода, их физические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химические свойства, их действие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на живые организмы, получение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применение. Экологические пробле</w:t>
            </w:r>
            <w:r>
              <w:rPr>
                <w:szCs w:val="28"/>
              </w:rPr>
              <w:t>мы, связанные с оксидом углеро</w:t>
            </w:r>
            <w:r w:rsidRPr="00750578">
              <w:rPr>
                <w:szCs w:val="28"/>
              </w:rPr>
              <w:t>да(IV); гипотеза глобального потепления климата; парниковый эффект.</w:t>
            </w:r>
          </w:p>
          <w:p w14:paraId="1A2B831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Угольная кислота и её соли, 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физические и химические свойства,</w:t>
            </w:r>
          </w:p>
          <w:p w14:paraId="124FE6D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получение и применение. Качественная реакция на карбонат-ионы.</w:t>
            </w:r>
          </w:p>
          <w:p w14:paraId="1E577A6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Использование карбонатов в быту,</w:t>
            </w:r>
          </w:p>
          <w:p w14:paraId="1CFFB96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медицине, промышленности, сельском хозяйстве.</w:t>
            </w:r>
          </w:p>
          <w:p w14:paraId="197790A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Первоначальные понятия об органических веществах как о соединениях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углерода: особенности состава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строения. Понятие о биологически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важных веществах: жирах, белках,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углеводах. Материальное единство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органических и неорганических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соединений.</w:t>
            </w:r>
          </w:p>
          <w:p w14:paraId="1AF575B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lastRenderedPageBreak/>
              <w:t>Кремний, его физические и химические свойства, получение и применение в электронике.</w:t>
            </w:r>
          </w:p>
          <w:p w14:paraId="55B2C56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Соединения кремния в природе.</w:t>
            </w:r>
          </w:p>
          <w:p w14:paraId="464BCFE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Общие представления об оксиде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кремния(IV) и кремниевой кислоте.</w:t>
            </w:r>
          </w:p>
          <w:p w14:paraId="6574397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Силикаты, их использование в быту,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медицине, промышленности. Важнейшие строительные материалы: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керамика, стекло, цемент, бетон,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железобетон. Проблемы безопасного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использования строительных материалов в повседневной жизни.</w:t>
            </w:r>
          </w:p>
          <w:p w14:paraId="36CE8FC9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2D6ED2E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0F9DF3A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Модели кристаллических решёток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алмаза, графита, молекулы фуллерена.</w:t>
            </w:r>
          </w:p>
          <w:p w14:paraId="39996B05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Адсорбция растворённых веществ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активированным углём. Противогаз.</w:t>
            </w:r>
          </w:p>
          <w:p w14:paraId="4DAB636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Видеоматериалы: силикатная промышленность.</w:t>
            </w:r>
          </w:p>
          <w:p w14:paraId="43103B6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Модели молекул органических веществ.</w:t>
            </w:r>
          </w:p>
          <w:p w14:paraId="60C4D7D4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7A98DD4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Лабораторные и практические работы</w:t>
            </w:r>
          </w:p>
          <w:p w14:paraId="556E7B0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Лабораторный опыт:</w:t>
            </w:r>
          </w:p>
          <w:p w14:paraId="0A73CF2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Качественная реакция на карбонат-ион.</w:t>
            </w:r>
          </w:p>
          <w:p w14:paraId="17E004A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Практические работы:</w:t>
            </w:r>
          </w:p>
          <w:p w14:paraId="081F7EE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4. Получение углекислого газа.</w:t>
            </w:r>
          </w:p>
          <w:p w14:paraId="3B54C7B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Качественная реакция на карбонат-ион.</w:t>
            </w:r>
          </w:p>
          <w:p w14:paraId="3E7DFF0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5. Решение экспериментальных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задач по теме «Неметаллы».</w:t>
            </w:r>
          </w:p>
          <w:p w14:paraId="02AEC4E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05C4C5B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реакций, если один из реагентов дан в виде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водного раствора с известной массовой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долей</w:t>
            </w:r>
          </w:p>
        </w:tc>
        <w:tc>
          <w:tcPr>
            <w:tcW w:w="4071" w:type="dxa"/>
          </w:tcPr>
          <w:p w14:paraId="68E0966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>Объяснять общие закономерности в изменении свойств элементов IVА-группы и их соединений с учётом строения их атомов.</w:t>
            </w:r>
          </w:p>
          <w:p w14:paraId="0AF6D75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 xml:space="preserve">Характеризовать физические и 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 значение в природе и жизни человека. </w:t>
            </w:r>
          </w:p>
          <w:p w14:paraId="3AB0A8D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Определять карбонат- и силикат-ионы в растворе.</w:t>
            </w:r>
          </w:p>
          <w:p w14:paraId="2649C700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Объяснять сущность экологических проблем, связанных с нахождением углекислого газа в окружающей среде.</w:t>
            </w:r>
          </w:p>
          <w:p w14:paraId="776419BF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Иллюстрировать взаимосвязь неорганических соединений углерода и органических веществ.</w:t>
            </w:r>
          </w:p>
          <w:p w14:paraId="563CB0E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Планировать и осуществлять на</w:t>
            </w:r>
            <w:r>
              <w:t xml:space="preserve"> </w:t>
            </w:r>
            <w:r w:rsidRPr="00BD2801">
              <w:t>практике химические эксперименты, выводы по результатам эксперимента.</w:t>
            </w:r>
          </w:p>
          <w:p w14:paraId="715BFD0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71064D8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Использовать при выполнении</w:t>
            </w:r>
            <w:r>
              <w:t xml:space="preserve"> </w:t>
            </w:r>
            <w:r w:rsidRPr="00BD2801">
              <w:t>учебных заданий тексты учебника,</w:t>
            </w:r>
            <w:r>
              <w:t xml:space="preserve"> </w:t>
            </w:r>
            <w:r w:rsidRPr="00BD2801">
              <w:t>справочные материалы (Периодическую систему химических элементов</w:t>
            </w:r>
            <w:r>
              <w:t xml:space="preserve"> </w:t>
            </w:r>
            <w:r w:rsidRPr="00BD2801">
              <w:t>Д. И. Менделеева, таблицу растворимости кислот, оснований и солей в воде, электрохимический ряд напряжений металлов).</w:t>
            </w:r>
          </w:p>
          <w:p w14:paraId="19D9348C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Использовать при выполнении учебных заданий и в процессе исследовательской деятельности научно-популярную литературу</w:t>
            </w:r>
            <w:r>
              <w:t xml:space="preserve"> </w:t>
            </w:r>
            <w:r w:rsidRPr="00BD2801">
              <w:t>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3CC1A61E" w14:textId="77777777" w:rsidR="00494567" w:rsidRDefault="00494567" w:rsidP="00413B15">
            <w:pPr>
              <w:ind w:firstLine="0"/>
            </w:pPr>
          </w:p>
        </w:tc>
      </w:tr>
      <w:tr w:rsidR="00494567" w14:paraId="4BDCFCE2" w14:textId="77777777" w:rsidTr="00413B15">
        <w:tc>
          <w:tcPr>
            <w:tcW w:w="14560" w:type="dxa"/>
            <w:gridSpan w:val="4"/>
          </w:tcPr>
          <w:p w14:paraId="07A12389" w14:textId="77777777" w:rsidR="00494567" w:rsidRPr="00750578" w:rsidRDefault="00494567" w:rsidP="00413B15">
            <w:pPr>
              <w:ind w:firstLine="0"/>
              <w:rPr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 xml:space="preserve">Раздел 3. Металлы и их соединения </w:t>
            </w:r>
            <w:r w:rsidRPr="00750578">
              <w:rPr>
                <w:szCs w:val="28"/>
              </w:rPr>
              <w:t>(20 ч)</w:t>
            </w:r>
          </w:p>
        </w:tc>
      </w:tr>
      <w:tr w:rsidR="00494567" w14:paraId="40594DBE" w14:textId="77777777" w:rsidTr="00413B15">
        <w:tc>
          <w:tcPr>
            <w:tcW w:w="3539" w:type="dxa"/>
          </w:tcPr>
          <w:p w14:paraId="77DE5A3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Тема 7. Общие свойства</w:t>
            </w:r>
          </w:p>
          <w:p w14:paraId="2836FFD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металлов</w:t>
            </w:r>
          </w:p>
          <w:p w14:paraId="6100ABB2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(4 ч)</w:t>
            </w:r>
          </w:p>
        </w:tc>
        <w:tc>
          <w:tcPr>
            <w:tcW w:w="4678" w:type="dxa"/>
          </w:tcPr>
          <w:p w14:paraId="71C7C36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Общая характеристика химических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элементов — металлов на основании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их положения в Периодической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системе химических элементов</w:t>
            </w:r>
            <w:r>
              <w:rPr>
                <w:szCs w:val="28"/>
              </w:rPr>
              <w:t xml:space="preserve"> Д. </w:t>
            </w:r>
            <w:r w:rsidRPr="0075057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750578">
              <w:rPr>
                <w:szCs w:val="28"/>
              </w:rPr>
              <w:t>Менделеева и строения атомов.</w:t>
            </w:r>
          </w:p>
          <w:p w14:paraId="17A003F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Строение металлов. Металлическая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связь и металлическая кристаллическая решётка. Электрохимический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 xml:space="preserve">ряд напряжений </w:t>
            </w:r>
            <w:r w:rsidRPr="00750578">
              <w:rPr>
                <w:szCs w:val="28"/>
              </w:rPr>
              <w:lastRenderedPageBreak/>
              <w:t>металлов. Физические и химические свойства металлов.</w:t>
            </w:r>
          </w:p>
          <w:p w14:paraId="70C3C69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Общие способы получения металлов.</w:t>
            </w:r>
          </w:p>
          <w:p w14:paraId="21A71FE5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Понятие о коррозии металлов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основные способы защиты от коррозии. Сплавы (сталь, чугун, дюралюминий, бронза), их применение в быту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промышленности.</w:t>
            </w:r>
          </w:p>
          <w:p w14:paraId="237F6A2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6A17814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Ознакомление с образцами металлов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сплавов, их физическими свойствами.</w:t>
            </w:r>
          </w:p>
          <w:p w14:paraId="22C856D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Модели кристаллических решёток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металлов.</w:t>
            </w:r>
          </w:p>
          <w:p w14:paraId="7AB8573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Видеоматериалы: коррозия металлов.</w:t>
            </w:r>
          </w:p>
          <w:p w14:paraId="0CF69C0B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6BCD1B5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Лабораторные и практические</w:t>
            </w:r>
            <w:r>
              <w:rPr>
                <w:b/>
                <w:bCs/>
                <w:szCs w:val="28"/>
              </w:rPr>
              <w:t xml:space="preserve"> </w:t>
            </w:r>
            <w:r w:rsidRPr="00750578">
              <w:rPr>
                <w:b/>
                <w:bCs/>
                <w:szCs w:val="28"/>
              </w:rPr>
              <w:t>работы</w:t>
            </w:r>
          </w:p>
          <w:p w14:paraId="369F1ED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Лабораторные опыты:</w:t>
            </w:r>
          </w:p>
          <w:p w14:paraId="116FF61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Ознакомление с образцами сплавов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металлов.</w:t>
            </w:r>
          </w:p>
          <w:p w14:paraId="0F4119E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Зависимость скорости реакции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металла с кислотой от природы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металла.</w:t>
            </w:r>
          </w:p>
          <w:p w14:paraId="4F8BF10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lastRenderedPageBreak/>
              <w:t>Вычисления</w:t>
            </w:r>
          </w:p>
          <w:p w14:paraId="46A9D31C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реакций, если один из реагентов содержит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примеси</w:t>
            </w:r>
          </w:p>
        </w:tc>
        <w:tc>
          <w:tcPr>
            <w:tcW w:w="4071" w:type="dxa"/>
          </w:tcPr>
          <w:p w14:paraId="7C14BCE6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1007FA">
              <w:lastRenderedPageBreak/>
              <w:t>Раскрывать смысл изучаемых понятий и применять</w:t>
            </w:r>
            <w:r w:rsidRPr="00BD2801">
              <w:rPr>
                <w:color w:val="FF0000"/>
              </w:rPr>
              <w:t xml:space="preserve"> </w:t>
            </w:r>
            <w:r w:rsidRPr="00BD2801">
              <w:t>эти понятия при описании свойств веществ и их превращений.</w:t>
            </w:r>
          </w:p>
          <w:p w14:paraId="429FBAB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Объяснять общие закономерности в изменении свойств элементов-металлов и их соединений с учётом строения их атомов.</w:t>
            </w:r>
          </w:p>
          <w:p w14:paraId="04C9EAF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>Характеризовать строение металлов, общие физические и химические свойства металлов.</w:t>
            </w:r>
          </w:p>
          <w:p w14:paraId="51472D2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Характеризовать общие способы получения металлов.</w:t>
            </w:r>
          </w:p>
          <w:p w14:paraId="329C89A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3A5902D7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Производить вычисления по химическим уравнениям.</w:t>
            </w:r>
          </w:p>
          <w:p w14:paraId="03CEB6A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Использовать при выполнении учебных заданий тексты учебника, справочные материалы (Периодическую систему химических элементов Д. И. Менделеева, таблицу растворимости кислот, оснований и солей в воде, электрохимический ряд напряжений металлов).</w:t>
            </w:r>
          </w:p>
          <w:p w14:paraId="2C42795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Использовать при выполнении учебных заданий и в процессе исследовательской деятельности научно-</w:t>
            </w:r>
            <w:r w:rsidRPr="00BD2801">
              <w:lastRenderedPageBreak/>
              <w:t>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0D34DEF0" w14:textId="77777777" w:rsidR="00494567" w:rsidRDefault="00494567" w:rsidP="00413B15">
            <w:pPr>
              <w:ind w:firstLine="0"/>
            </w:pPr>
          </w:p>
        </w:tc>
      </w:tr>
      <w:tr w:rsidR="00494567" w14:paraId="5D51960D" w14:textId="77777777" w:rsidTr="00413B15">
        <w:tc>
          <w:tcPr>
            <w:tcW w:w="3539" w:type="dxa"/>
          </w:tcPr>
          <w:p w14:paraId="3D08407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>Тема 8. Важнейшие металлы и их соединения</w:t>
            </w:r>
          </w:p>
          <w:p w14:paraId="009E429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(16 ч)</w:t>
            </w:r>
          </w:p>
        </w:tc>
        <w:tc>
          <w:tcPr>
            <w:tcW w:w="4678" w:type="dxa"/>
          </w:tcPr>
          <w:p w14:paraId="526E670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Щелочные металлы. Положение 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Периодической системе химических</w:t>
            </w:r>
            <w:r>
              <w:rPr>
                <w:szCs w:val="28"/>
              </w:rPr>
              <w:t xml:space="preserve"> элементов Д. </w:t>
            </w:r>
            <w:r w:rsidRPr="0075057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750578">
              <w:rPr>
                <w:szCs w:val="28"/>
              </w:rPr>
              <w:t>Менделеева, строение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атомов. Нахождение в природе.</w:t>
            </w:r>
          </w:p>
          <w:p w14:paraId="7072C018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Физические и химические свойства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(на примере натрия и калия). Оксиды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гидроксиды натрия и калия. Применение щелочных металлов и 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соединений.</w:t>
            </w:r>
          </w:p>
          <w:p w14:paraId="7D40547F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Щелочноземельные металлы магний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кальций, строение атомов. Положение</w:t>
            </w:r>
            <w:r>
              <w:rPr>
                <w:szCs w:val="28"/>
              </w:rPr>
              <w:t xml:space="preserve"> в Периодической системе химических элементов Д. </w:t>
            </w:r>
            <w:r w:rsidRPr="0075057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750578">
              <w:rPr>
                <w:szCs w:val="28"/>
              </w:rPr>
              <w:t>Менделеева.</w:t>
            </w:r>
          </w:p>
          <w:p w14:paraId="27F68F0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Нахождение в природе. Физические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химические свойства. Важнейшие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соединения кальция (оксид, гидроксид, соли). Жёсткость воды и способы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её устранения.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 xml:space="preserve">Алюминий. Положение в </w:t>
            </w:r>
            <w:r>
              <w:rPr>
                <w:szCs w:val="28"/>
              </w:rPr>
              <w:t>Периодиче</w:t>
            </w:r>
            <w:r w:rsidRPr="00750578">
              <w:rPr>
                <w:szCs w:val="28"/>
              </w:rPr>
              <w:t>ской системе химических элементов</w:t>
            </w:r>
            <w:r>
              <w:rPr>
                <w:szCs w:val="28"/>
              </w:rPr>
              <w:t xml:space="preserve"> Д. </w:t>
            </w:r>
            <w:r w:rsidRPr="0075057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750578">
              <w:rPr>
                <w:szCs w:val="28"/>
              </w:rPr>
              <w:t>Менделеева, строение атома.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lastRenderedPageBreak/>
              <w:t>Нахождение в природе. Физические 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химические свойства. Амфотерные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свойства оксида и гидроксида.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Железо. Положение в Периодической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системе химических элементов</w:t>
            </w:r>
            <w:r>
              <w:rPr>
                <w:szCs w:val="28"/>
              </w:rPr>
              <w:t xml:space="preserve"> Д. </w:t>
            </w:r>
            <w:r w:rsidRPr="00750578">
              <w:rPr>
                <w:szCs w:val="28"/>
              </w:rPr>
              <w:t>И.</w:t>
            </w:r>
            <w:r>
              <w:rPr>
                <w:szCs w:val="28"/>
              </w:rPr>
              <w:t> </w:t>
            </w:r>
            <w:r w:rsidRPr="00750578">
              <w:rPr>
                <w:szCs w:val="28"/>
              </w:rPr>
              <w:t>Менделеева, строение атома.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Нахождение в природе. Физические и химические свойства. Оксиды,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гидроксиды и соли железа(II)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железа(III).</w:t>
            </w:r>
          </w:p>
          <w:p w14:paraId="38DA32B3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25D7BC1E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Демонстрации</w:t>
            </w:r>
          </w:p>
          <w:p w14:paraId="6058A27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Взаимодействие натрия с водой.</w:t>
            </w:r>
          </w:p>
          <w:p w14:paraId="435E7C3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Окрашивание пламени ионами натрия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калия.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Окрашивание пламени ионами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кальция.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Взаимодействие оксида кальция с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водой.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Видеоматериалы: горение железа 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кислороде и хлоре.</w:t>
            </w:r>
          </w:p>
          <w:p w14:paraId="1AD0058D" w14:textId="77777777" w:rsidR="00494567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</w:p>
          <w:p w14:paraId="3971B53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Лабораторные и практические работы</w:t>
            </w:r>
          </w:p>
          <w:p w14:paraId="5A419AE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Лабораторные опыты:</w:t>
            </w:r>
          </w:p>
          <w:p w14:paraId="21E16CC9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Ознакомление с образцами алюминия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его сплавов.</w:t>
            </w:r>
          </w:p>
          <w:p w14:paraId="60172A1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lastRenderedPageBreak/>
              <w:t>Амфотерные свойства гидроксида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алюминия.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Качественные реакции на ионы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железа.</w:t>
            </w:r>
          </w:p>
          <w:p w14:paraId="73B5C03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Cs w:val="28"/>
              </w:rPr>
            </w:pPr>
            <w:r w:rsidRPr="00750578">
              <w:rPr>
                <w:i/>
                <w:iCs/>
                <w:szCs w:val="28"/>
              </w:rPr>
              <w:t>Практические работы:</w:t>
            </w:r>
          </w:p>
          <w:p w14:paraId="1E9BE95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6. Жёсткость воды и методы её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устранения.</w:t>
            </w:r>
          </w:p>
          <w:p w14:paraId="5E5406C6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№ 7. Решение экспериментальных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задач по теме «Металлы».</w:t>
            </w:r>
          </w:p>
          <w:p w14:paraId="5894B50B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Cs w:val="28"/>
              </w:rPr>
            </w:pPr>
            <w:r w:rsidRPr="00750578">
              <w:rPr>
                <w:b/>
                <w:bCs/>
                <w:i/>
                <w:iCs/>
                <w:szCs w:val="28"/>
              </w:rPr>
              <w:t>Вычисления</w:t>
            </w:r>
          </w:p>
          <w:p w14:paraId="5BF23C0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по уравнениям химических реакций, если один из реагентов дан 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избытке или содержит примеси;</w:t>
            </w:r>
          </w:p>
          <w:p w14:paraId="76F62BB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— массовой доли выхода продукта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реакции</w:t>
            </w:r>
          </w:p>
        </w:tc>
        <w:tc>
          <w:tcPr>
            <w:tcW w:w="4071" w:type="dxa"/>
          </w:tcPr>
          <w:p w14:paraId="5CF6F9E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>Объяснять общие закономерности в изменении свойств элементов-металлов в группах и их соединений с учётом строения их атомов.</w:t>
            </w:r>
          </w:p>
          <w:p w14:paraId="09DDA2E2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 в природе и жизни человека.</w:t>
            </w:r>
          </w:p>
          <w:p w14:paraId="16BE5FAB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Распознавать с помощью качественных реакций ионы металлов (магния, алюминия, цинка, железа, меди).</w:t>
            </w:r>
          </w:p>
          <w:p w14:paraId="2068D30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6447A6">
              <w:t xml:space="preserve">Планировать </w:t>
            </w:r>
            <w:r w:rsidRPr="00BD2801">
              <w:t>и осуществлять на практике химические эксперименты, проводить наблюдения, делать выводы по результатам эксперимента.</w:t>
            </w:r>
          </w:p>
          <w:p w14:paraId="7073837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>Следовать правилам безопасной работы в лаборатории при использовании химической посуды и оборудования.</w:t>
            </w:r>
          </w:p>
          <w:p w14:paraId="1A872541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Производить вычисления по химическим уравнениям.</w:t>
            </w:r>
          </w:p>
          <w:p w14:paraId="4DACEAEE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14:paraId="7DBD8EC3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2272" w:type="dxa"/>
          </w:tcPr>
          <w:p w14:paraId="6C1ADB07" w14:textId="77777777" w:rsidR="00494567" w:rsidRDefault="00494567" w:rsidP="00413B15">
            <w:pPr>
              <w:ind w:firstLine="0"/>
            </w:pPr>
          </w:p>
        </w:tc>
      </w:tr>
      <w:tr w:rsidR="00494567" w14:paraId="0C804906" w14:textId="77777777" w:rsidTr="00413B15">
        <w:tc>
          <w:tcPr>
            <w:tcW w:w="14560" w:type="dxa"/>
            <w:gridSpan w:val="4"/>
          </w:tcPr>
          <w:p w14:paraId="1DF649F7" w14:textId="77777777" w:rsidR="00494567" w:rsidRPr="00750578" w:rsidRDefault="00494567" w:rsidP="00413B15">
            <w:pPr>
              <w:ind w:firstLine="0"/>
              <w:rPr>
                <w:szCs w:val="28"/>
              </w:rPr>
            </w:pPr>
            <w:r w:rsidRPr="00750578">
              <w:rPr>
                <w:b/>
                <w:bCs/>
                <w:szCs w:val="28"/>
              </w:rPr>
              <w:lastRenderedPageBreak/>
              <w:t xml:space="preserve">Раздел 4. Химия и окружающая среда </w:t>
            </w:r>
            <w:r w:rsidRPr="00750578">
              <w:rPr>
                <w:szCs w:val="28"/>
              </w:rPr>
              <w:t>(3 ч)</w:t>
            </w:r>
          </w:p>
        </w:tc>
      </w:tr>
      <w:tr w:rsidR="00494567" w14:paraId="06190AB2" w14:textId="77777777" w:rsidTr="00413B15">
        <w:tc>
          <w:tcPr>
            <w:tcW w:w="3539" w:type="dxa"/>
          </w:tcPr>
          <w:p w14:paraId="307E18D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Тема 9. Вещества и матери-</w:t>
            </w:r>
          </w:p>
          <w:p w14:paraId="708AAEC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Cs w:val="28"/>
              </w:rPr>
            </w:pPr>
            <w:r w:rsidRPr="00750578">
              <w:rPr>
                <w:b/>
                <w:bCs/>
                <w:szCs w:val="28"/>
              </w:rPr>
              <w:t>алы в жизни человека</w:t>
            </w:r>
          </w:p>
          <w:p w14:paraId="13606350" w14:textId="77777777" w:rsidR="00494567" w:rsidRPr="00750578" w:rsidRDefault="00494567" w:rsidP="00413B15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50578">
              <w:rPr>
                <w:szCs w:val="28"/>
              </w:rPr>
              <w:t>(3 ч)</w:t>
            </w:r>
          </w:p>
        </w:tc>
        <w:tc>
          <w:tcPr>
            <w:tcW w:w="4678" w:type="dxa"/>
          </w:tcPr>
          <w:p w14:paraId="73CEA523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Новые материалы и технологии.</w:t>
            </w:r>
          </w:p>
          <w:p w14:paraId="59A22EF1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Вещества и материалы в повседневной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жизни человека. Химия и здоровье.</w:t>
            </w:r>
          </w:p>
          <w:p w14:paraId="3DEFBDE0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Безопасное использование веществ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и химических реакций в быту.</w:t>
            </w:r>
          </w:p>
          <w:p w14:paraId="31540A8D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Природные источники углеводородов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(уголь, природный газ, нефть),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продукты их переработки, их роль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в быту и промышленности.</w:t>
            </w:r>
          </w:p>
          <w:p w14:paraId="00258457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Основы экологической грамотности.</w:t>
            </w:r>
          </w:p>
          <w:p w14:paraId="3A52AB2A" w14:textId="77777777" w:rsidR="00494567" w:rsidRPr="00750578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Химическое загрязнение окружаю</w:t>
            </w:r>
            <w:r w:rsidRPr="00750578">
              <w:rPr>
                <w:szCs w:val="28"/>
              </w:rPr>
              <w:t>щей среды (предельно допустимая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концентрация веществ — ПДК).</w:t>
            </w:r>
          </w:p>
          <w:p w14:paraId="107D2E86" w14:textId="77777777" w:rsidR="00494567" w:rsidRPr="00FD29B3" w:rsidRDefault="00494567" w:rsidP="00413B15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50578">
              <w:rPr>
                <w:szCs w:val="28"/>
              </w:rPr>
              <w:t>Роль химии в решении экологических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проблем</w:t>
            </w:r>
          </w:p>
        </w:tc>
        <w:tc>
          <w:tcPr>
            <w:tcW w:w="4071" w:type="dxa"/>
          </w:tcPr>
          <w:p w14:paraId="2D6E7863" w14:textId="77777777" w:rsidR="00494567" w:rsidRPr="00BD2801" w:rsidRDefault="00494567" w:rsidP="00413B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lastRenderedPageBreak/>
              <w:t>Характеризовать роль химии в различных сферах деятельности людей,</w:t>
            </w:r>
            <w:r w:rsidR="00413B15">
              <w:t xml:space="preserve"> </w:t>
            </w:r>
            <w:r w:rsidRPr="00BD2801">
              <w:t>основные вещества и материалы, применяемые в жизни современного человека.</w:t>
            </w:r>
          </w:p>
          <w:p w14:paraId="020D402A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Объяснять условия безопасного использования веществ и химических реакций в быту.</w:t>
            </w:r>
          </w:p>
          <w:p w14:paraId="516348B3" w14:textId="77777777" w:rsidR="00494567" w:rsidRPr="00750578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  <w:rPr>
                <w:szCs w:val="28"/>
              </w:rPr>
            </w:pPr>
            <w:r w:rsidRPr="00BD2801">
              <w:t xml:space="preserve">Анализировать и критически оценивать </w:t>
            </w:r>
            <w:r w:rsidRPr="00BD2801">
              <w:lastRenderedPageBreak/>
              <w:t>информацию о влиянии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промышленности, сельского хозяйства, транспорта и др. на состояние</w:t>
            </w:r>
            <w:r>
              <w:rPr>
                <w:szCs w:val="28"/>
              </w:rPr>
              <w:t xml:space="preserve"> </w:t>
            </w:r>
            <w:r w:rsidRPr="00750578">
              <w:rPr>
                <w:szCs w:val="28"/>
              </w:rPr>
              <w:t>окружающей среды.</w:t>
            </w:r>
          </w:p>
          <w:p w14:paraId="68E8D2C5" w14:textId="77777777" w:rsidR="00494567" w:rsidRPr="00BD2801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</w:pPr>
            <w:r w:rsidRPr="00BD2801">
              <w:t>Уметь оказывать первую помощь при химических ожогах и отравлениях.</w:t>
            </w:r>
          </w:p>
          <w:p w14:paraId="46EAB4F2" w14:textId="77777777" w:rsidR="00494567" w:rsidRPr="00750578" w:rsidRDefault="00494567" w:rsidP="004945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2" w:firstLine="0"/>
              <w:rPr>
                <w:b/>
                <w:bCs/>
                <w:szCs w:val="28"/>
              </w:rPr>
            </w:pPr>
            <w:r w:rsidRPr="00BD2801"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решения.</w:t>
            </w:r>
          </w:p>
        </w:tc>
        <w:tc>
          <w:tcPr>
            <w:tcW w:w="2272" w:type="dxa"/>
          </w:tcPr>
          <w:p w14:paraId="352C788A" w14:textId="77777777" w:rsidR="00494567" w:rsidRDefault="00494567" w:rsidP="00413B15">
            <w:pPr>
              <w:ind w:firstLine="0"/>
            </w:pPr>
          </w:p>
        </w:tc>
      </w:tr>
    </w:tbl>
    <w:p w14:paraId="09BC09DC" w14:textId="77777777" w:rsidR="00494567" w:rsidRPr="007A44A3" w:rsidRDefault="00494567" w:rsidP="00494567">
      <w:pPr>
        <w:rPr>
          <w:szCs w:val="28"/>
        </w:rPr>
      </w:pPr>
    </w:p>
    <w:p w14:paraId="0DD3036F" w14:textId="77777777" w:rsidR="002E175D" w:rsidRDefault="002E175D">
      <w:pPr>
        <w:rPr>
          <w:szCs w:val="28"/>
        </w:rPr>
      </w:pPr>
    </w:p>
    <w:p w14:paraId="733769E0" w14:textId="77777777" w:rsidR="00144A8C" w:rsidRDefault="00144A8C">
      <w:pPr>
        <w:rPr>
          <w:szCs w:val="28"/>
        </w:rPr>
        <w:sectPr w:rsidR="00144A8C" w:rsidSect="00144A8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2FE5AB31" w14:textId="77777777" w:rsidR="002E175D" w:rsidRDefault="002E175D">
      <w:pPr>
        <w:rPr>
          <w:szCs w:val="28"/>
        </w:rPr>
      </w:pPr>
    </w:p>
    <w:p w14:paraId="18E5312C" w14:textId="77777777" w:rsidR="002E175D" w:rsidRDefault="002E175D" w:rsidP="002E175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bookmarkStart w:id="11" w:name="_Toc101174214"/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</w:t>
      </w:r>
      <w:bookmarkEnd w:id="11"/>
    </w:p>
    <w:p w14:paraId="2B9C2B92" w14:textId="77777777" w:rsidR="002E175D" w:rsidRDefault="002E175D">
      <w:pPr>
        <w:rPr>
          <w:szCs w:val="28"/>
        </w:rPr>
      </w:pPr>
    </w:p>
    <w:p w14:paraId="21403790" w14:textId="77777777" w:rsidR="002E175D" w:rsidRDefault="002E175D">
      <w:pPr>
        <w:rPr>
          <w:szCs w:val="28"/>
        </w:rPr>
      </w:pPr>
    </w:p>
    <w:p w14:paraId="37A059A4" w14:textId="77777777" w:rsidR="002E175D" w:rsidRDefault="002E175D">
      <w:pPr>
        <w:rPr>
          <w:szCs w:val="28"/>
        </w:rPr>
      </w:pPr>
    </w:p>
    <w:p w14:paraId="1D9BC99D" w14:textId="77777777" w:rsidR="002E175D" w:rsidRDefault="002E175D" w:rsidP="002E175D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bookmarkStart w:id="12" w:name="_Toc101174215"/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</w:t>
      </w:r>
      <w:bookmarkEnd w:id="12"/>
      <w:r>
        <w:rPr>
          <w:rFonts w:ascii="LiberationSerif" w:hAnsi="LiberationSerif"/>
          <w:caps/>
          <w:color w:val="000000"/>
          <w:sz w:val="24"/>
          <w:szCs w:val="24"/>
        </w:rPr>
        <w:t> </w:t>
      </w:r>
    </w:p>
    <w:p w14:paraId="7C924820" w14:textId="77777777" w:rsidR="002E175D" w:rsidRDefault="002E175D" w:rsidP="002E175D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bookmarkStart w:id="13" w:name="_Toc101174216"/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  <w:bookmarkEnd w:id="13"/>
      <w:r>
        <w:rPr>
          <w:rFonts w:ascii="LiberationSerif" w:hAnsi="LiberationSerif"/>
          <w:caps/>
          <w:color w:val="000000"/>
          <w:sz w:val="22"/>
          <w:szCs w:val="22"/>
        </w:rPr>
        <w:t> </w:t>
      </w:r>
    </w:p>
    <w:p w14:paraId="12E5E764" w14:textId="77777777" w:rsidR="002E175D" w:rsidRDefault="002E175D" w:rsidP="002E175D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14:paraId="18EAB33C" w14:textId="77777777" w:rsidR="002E175D" w:rsidRDefault="002E175D" w:rsidP="002E175D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bookmarkStart w:id="14" w:name="_Toc101174217"/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  <w:bookmarkEnd w:id="14"/>
      <w:r>
        <w:rPr>
          <w:rFonts w:ascii="LiberationSerif" w:hAnsi="LiberationSerif"/>
          <w:caps/>
          <w:color w:val="000000"/>
          <w:sz w:val="22"/>
          <w:szCs w:val="22"/>
        </w:rPr>
        <w:t> </w:t>
      </w:r>
    </w:p>
    <w:p w14:paraId="7EEAB858" w14:textId="77777777" w:rsidR="002E175D" w:rsidRDefault="002E175D">
      <w:pPr>
        <w:rPr>
          <w:szCs w:val="28"/>
        </w:rPr>
      </w:pPr>
    </w:p>
    <w:p w14:paraId="0DAF06FA" w14:textId="77777777" w:rsidR="002E175D" w:rsidRDefault="002E175D" w:rsidP="002E175D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bookmarkStart w:id="15" w:name="_Toc101174218"/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  <w:bookmarkEnd w:id="15"/>
    </w:p>
    <w:p w14:paraId="0EAB53CE" w14:textId="77777777" w:rsidR="002E175D" w:rsidRDefault="002E175D">
      <w:pPr>
        <w:rPr>
          <w:szCs w:val="28"/>
        </w:rPr>
      </w:pPr>
    </w:p>
    <w:p w14:paraId="5DBAB50A" w14:textId="77777777" w:rsidR="00EC2A2A" w:rsidRDefault="00EC2A2A">
      <w:pPr>
        <w:rPr>
          <w:szCs w:val="28"/>
        </w:rPr>
      </w:pPr>
    </w:p>
    <w:p w14:paraId="5EC02B1B" w14:textId="77777777" w:rsidR="00EC2A2A" w:rsidRDefault="00CA2E36" w:rsidP="00EC2A2A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bookmarkStart w:id="16" w:name="_Toc101174219"/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</w:t>
      </w:r>
      <w:r w:rsidR="00EC2A2A">
        <w:rPr>
          <w:rFonts w:ascii="LiberationSerif" w:hAnsi="LiberationSerif"/>
          <w:caps/>
          <w:color w:val="000000"/>
          <w:sz w:val="24"/>
          <w:szCs w:val="24"/>
        </w:rPr>
        <w:t xml:space="preserve"> ОБЕСПЕЧЕНИЕ ОБРАЗОВАТЕЛЬНОГО ПРОЦЕССА</w:t>
      </w:r>
      <w:bookmarkEnd w:id="16"/>
      <w:r w:rsidR="00EC2A2A">
        <w:rPr>
          <w:rFonts w:ascii="LiberationSerif" w:hAnsi="LiberationSerif"/>
          <w:caps/>
          <w:color w:val="000000"/>
          <w:sz w:val="24"/>
          <w:szCs w:val="24"/>
        </w:rPr>
        <w:t> </w:t>
      </w:r>
    </w:p>
    <w:p w14:paraId="0D4288EC" w14:textId="77777777" w:rsidR="00EC2A2A" w:rsidRDefault="00EC2A2A" w:rsidP="00EC2A2A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bookmarkStart w:id="17" w:name="_Toc101174220"/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  <w:bookmarkEnd w:id="17"/>
    </w:p>
    <w:p w14:paraId="4C8B7E9B" w14:textId="77777777" w:rsidR="00EC2A2A" w:rsidRDefault="00EC2A2A">
      <w:pPr>
        <w:rPr>
          <w:szCs w:val="28"/>
        </w:rPr>
      </w:pPr>
    </w:p>
    <w:p w14:paraId="1E84D4FB" w14:textId="77777777" w:rsidR="00EC2A2A" w:rsidRDefault="00EC2A2A">
      <w:pPr>
        <w:rPr>
          <w:szCs w:val="28"/>
        </w:rPr>
      </w:pPr>
    </w:p>
    <w:p w14:paraId="68EB5E66" w14:textId="77777777" w:rsidR="00EC2A2A" w:rsidRDefault="00EC2A2A" w:rsidP="00EC2A2A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bookmarkStart w:id="18" w:name="_Toc101174221"/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ЛАБОРАТОРНЫХ, ПРАКТИЧЕСКИХ РАБОТ, ДЕМОНСТРАЦИЙ</w:t>
      </w:r>
      <w:bookmarkEnd w:id="18"/>
    </w:p>
    <w:p w14:paraId="28915841" w14:textId="77777777" w:rsidR="00EC2A2A" w:rsidRDefault="00EC2A2A">
      <w:pPr>
        <w:rPr>
          <w:szCs w:val="28"/>
        </w:rPr>
      </w:pPr>
    </w:p>
    <w:p w14:paraId="6AF39059" w14:textId="77777777" w:rsidR="0094435B" w:rsidRPr="00473C94" w:rsidRDefault="0094435B" w:rsidP="00473C94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473C94">
        <w:rPr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</w:t>
      </w:r>
      <w:r w:rsidR="00473C94" w:rsidRPr="00473C94">
        <w:rPr>
          <w:szCs w:val="28"/>
        </w:rPr>
        <w:t xml:space="preserve"> </w:t>
      </w:r>
      <w:r w:rsidRPr="00473C94">
        <w:rPr>
          <w:szCs w:val="28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</w:t>
      </w:r>
      <w:r w:rsidR="00473C94" w:rsidRPr="00473C94">
        <w:rPr>
          <w:szCs w:val="28"/>
        </w:rPr>
        <w:t xml:space="preserve"> </w:t>
      </w:r>
      <w:r w:rsidRPr="00473C94">
        <w:rPr>
          <w:szCs w:val="28"/>
        </w:rPr>
        <w:t>для обучения и воспитания различных групп пользователей,</w:t>
      </w:r>
      <w:r w:rsidR="00473C94" w:rsidRPr="00473C94">
        <w:rPr>
          <w:szCs w:val="28"/>
        </w:rPr>
        <w:t xml:space="preserve"> </w:t>
      </w:r>
      <w:r w:rsidRPr="00473C94">
        <w:rPr>
          <w:szCs w:val="28"/>
        </w:rPr>
        <w:t>представленными в электронном (цифровом) виде и реализующими дидактические возможности ИКТ, содержание которых</w:t>
      </w:r>
      <w:r w:rsidR="00473C94" w:rsidRPr="00473C94">
        <w:rPr>
          <w:szCs w:val="28"/>
        </w:rPr>
        <w:t xml:space="preserve"> </w:t>
      </w:r>
      <w:r w:rsidRPr="00473C94">
        <w:rPr>
          <w:szCs w:val="28"/>
        </w:rPr>
        <w:t>соответствует законодательству об образовании.</w:t>
      </w:r>
    </w:p>
    <w:sectPr w:rsidR="0094435B" w:rsidRPr="0047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5C2E" w14:textId="77777777" w:rsidR="0088201B" w:rsidRDefault="0088201B" w:rsidP="00CD5850">
      <w:pPr>
        <w:spacing w:line="240" w:lineRule="auto"/>
      </w:pPr>
      <w:r>
        <w:separator/>
      </w:r>
    </w:p>
  </w:endnote>
  <w:endnote w:type="continuationSeparator" w:id="0">
    <w:p w14:paraId="33CB263E" w14:textId="77777777" w:rsidR="0088201B" w:rsidRDefault="0088201B" w:rsidP="00CD5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521811"/>
      <w:docPartObj>
        <w:docPartGallery w:val="Page Numbers (Bottom of Page)"/>
        <w:docPartUnique/>
      </w:docPartObj>
    </w:sdtPr>
    <w:sdtEndPr/>
    <w:sdtContent>
      <w:p w14:paraId="5DA12FDE" w14:textId="77777777" w:rsidR="0097596B" w:rsidRDefault="009759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5A">
          <w:rPr>
            <w:noProof/>
          </w:rPr>
          <w:t>58</w:t>
        </w:r>
        <w:r>
          <w:fldChar w:fldCharType="end"/>
        </w:r>
      </w:p>
    </w:sdtContent>
  </w:sdt>
  <w:p w14:paraId="0BB63516" w14:textId="77777777" w:rsidR="00CD5850" w:rsidRDefault="00CD58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17E3F" w14:textId="77777777" w:rsidR="0088201B" w:rsidRDefault="0088201B" w:rsidP="00CD5850">
      <w:pPr>
        <w:spacing w:line="240" w:lineRule="auto"/>
      </w:pPr>
      <w:r>
        <w:separator/>
      </w:r>
    </w:p>
  </w:footnote>
  <w:footnote w:type="continuationSeparator" w:id="0">
    <w:p w14:paraId="75540602" w14:textId="77777777" w:rsidR="0088201B" w:rsidRDefault="0088201B" w:rsidP="00CD5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0466"/>
    <w:multiLevelType w:val="hybridMultilevel"/>
    <w:tmpl w:val="CBC837A2"/>
    <w:lvl w:ilvl="0" w:tplc="D1345EA2">
      <w:start w:val="1"/>
      <w:numFmt w:val="decimal"/>
      <w:lvlText w:val="%1."/>
      <w:lvlJc w:val="left"/>
      <w:pPr>
        <w:ind w:left="110" w:hanging="235"/>
        <w:jc w:val="left"/>
      </w:pPr>
      <w:rPr>
        <w:rFonts w:ascii="Times New Roman" w:eastAsia="Times New Roman" w:hAnsi="Times New Roman" w:cs="Times New Roman" w:hint="default"/>
        <w:w w:val="119"/>
        <w:sz w:val="18"/>
        <w:szCs w:val="18"/>
        <w:lang w:val="ru-RU" w:eastAsia="en-US" w:bidi="ar-SA"/>
      </w:rPr>
    </w:lvl>
    <w:lvl w:ilvl="1" w:tplc="07548410"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 w:tplc="CB60C832">
      <w:numFmt w:val="bullet"/>
      <w:lvlText w:val="•"/>
      <w:lvlJc w:val="left"/>
      <w:pPr>
        <w:ind w:left="615" w:hanging="235"/>
      </w:pPr>
      <w:rPr>
        <w:rFonts w:hint="default"/>
        <w:lang w:val="ru-RU" w:eastAsia="en-US" w:bidi="ar-SA"/>
      </w:rPr>
    </w:lvl>
    <w:lvl w:ilvl="3" w:tplc="ABE6062C">
      <w:numFmt w:val="bullet"/>
      <w:lvlText w:val="•"/>
      <w:lvlJc w:val="left"/>
      <w:pPr>
        <w:ind w:left="862" w:hanging="235"/>
      </w:pPr>
      <w:rPr>
        <w:rFonts w:hint="default"/>
        <w:lang w:val="ru-RU" w:eastAsia="en-US" w:bidi="ar-SA"/>
      </w:rPr>
    </w:lvl>
    <w:lvl w:ilvl="4" w:tplc="22580140">
      <w:numFmt w:val="bullet"/>
      <w:lvlText w:val="•"/>
      <w:lvlJc w:val="left"/>
      <w:pPr>
        <w:ind w:left="1110" w:hanging="235"/>
      </w:pPr>
      <w:rPr>
        <w:rFonts w:hint="default"/>
        <w:lang w:val="ru-RU" w:eastAsia="en-US" w:bidi="ar-SA"/>
      </w:rPr>
    </w:lvl>
    <w:lvl w:ilvl="5" w:tplc="730AB37A">
      <w:numFmt w:val="bullet"/>
      <w:lvlText w:val="•"/>
      <w:lvlJc w:val="left"/>
      <w:pPr>
        <w:ind w:left="1357" w:hanging="235"/>
      </w:pPr>
      <w:rPr>
        <w:rFonts w:hint="default"/>
        <w:lang w:val="ru-RU" w:eastAsia="en-US" w:bidi="ar-SA"/>
      </w:rPr>
    </w:lvl>
    <w:lvl w:ilvl="6" w:tplc="D97E4A40">
      <w:numFmt w:val="bullet"/>
      <w:lvlText w:val="•"/>
      <w:lvlJc w:val="left"/>
      <w:pPr>
        <w:ind w:left="1605" w:hanging="235"/>
      </w:pPr>
      <w:rPr>
        <w:rFonts w:hint="default"/>
        <w:lang w:val="ru-RU" w:eastAsia="en-US" w:bidi="ar-SA"/>
      </w:rPr>
    </w:lvl>
    <w:lvl w:ilvl="7" w:tplc="01F4398C">
      <w:numFmt w:val="bullet"/>
      <w:lvlText w:val="•"/>
      <w:lvlJc w:val="left"/>
      <w:pPr>
        <w:ind w:left="1852" w:hanging="235"/>
      </w:pPr>
      <w:rPr>
        <w:rFonts w:hint="default"/>
        <w:lang w:val="ru-RU" w:eastAsia="en-US" w:bidi="ar-SA"/>
      </w:rPr>
    </w:lvl>
    <w:lvl w:ilvl="8" w:tplc="19A890D4">
      <w:numFmt w:val="bullet"/>
      <w:lvlText w:val="•"/>
      <w:lvlJc w:val="left"/>
      <w:pPr>
        <w:ind w:left="2100" w:hanging="235"/>
      </w:pPr>
      <w:rPr>
        <w:rFonts w:hint="default"/>
        <w:lang w:val="ru-RU" w:eastAsia="en-US" w:bidi="ar-SA"/>
      </w:rPr>
    </w:lvl>
  </w:abstractNum>
  <w:abstractNum w:abstractNumId="1" w15:restartNumberingAfterBreak="0">
    <w:nsid w:val="3F295B16"/>
    <w:multiLevelType w:val="hybridMultilevel"/>
    <w:tmpl w:val="313C480E"/>
    <w:lvl w:ilvl="0" w:tplc="D55A9A5E">
      <w:start w:val="5"/>
      <w:numFmt w:val="decimal"/>
      <w:lvlText w:val="%1"/>
      <w:lvlJc w:val="left"/>
      <w:pPr>
        <w:ind w:left="373" w:hanging="216"/>
        <w:jc w:val="left"/>
      </w:pPr>
      <w:rPr>
        <w:rFonts w:ascii="Tahoma" w:eastAsia="Tahoma" w:hAnsi="Tahoma" w:cs="Tahoma" w:hint="default"/>
        <w:b/>
        <w:bCs/>
        <w:w w:val="84"/>
        <w:sz w:val="24"/>
        <w:szCs w:val="24"/>
        <w:lang w:val="ru-RU" w:eastAsia="en-US" w:bidi="ar-SA"/>
      </w:rPr>
    </w:lvl>
    <w:lvl w:ilvl="1" w:tplc="845E97CA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2" w:tplc="BCF0F84A">
      <w:numFmt w:val="bullet"/>
      <w:lvlText w:val="•"/>
      <w:lvlJc w:val="left"/>
      <w:pPr>
        <w:ind w:left="1636" w:hanging="216"/>
      </w:pPr>
      <w:rPr>
        <w:rFonts w:hint="default"/>
        <w:lang w:val="ru-RU" w:eastAsia="en-US" w:bidi="ar-SA"/>
      </w:rPr>
    </w:lvl>
    <w:lvl w:ilvl="3" w:tplc="C8F62B64">
      <w:numFmt w:val="bullet"/>
      <w:lvlText w:val="•"/>
      <w:lvlJc w:val="left"/>
      <w:pPr>
        <w:ind w:left="2265" w:hanging="216"/>
      </w:pPr>
      <w:rPr>
        <w:rFonts w:hint="default"/>
        <w:lang w:val="ru-RU" w:eastAsia="en-US" w:bidi="ar-SA"/>
      </w:rPr>
    </w:lvl>
    <w:lvl w:ilvl="4" w:tplc="FA5664D6">
      <w:numFmt w:val="bullet"/>
      <w:lvlText w:val="•"/>
      <w:lvlJc w:val="left"/>
      <w:pPr>
        <w:ind w:left="2893" w:hanging="216"/>
      </w:pPr>
      <w:rPr>
        <w:rFonts w:hint="default"/>
        <w:lang w:val="ru-RU" w:eastAsia="en-US" w:bidi="ar-SA"/>
      </w:rPr>
    </w:lvl>
    <w:lvl w:ilvl="5" w:tplc="D1068CB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6" w:tplc="B5BA5990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7" w:tplc="845C4B18">
      <w:numFmt w:val="bullet"/>
      <w:lvlText w:val="•"/>
      <w:lvlJc w:val="left"/>
      <w:pPr>
        <w:ind w:left="4778" w:hanging="216"/>
      </w:pPr>
      <w:rPr>
        <w:rFonts w:hint="default"/>
        <w:lang w:val="ru-RU" w:eastAsia="en-US" w:bidi="ar-SA"/>
      </w:rPr>
    </w:lvl>
    <w:lvl w:ilvl="8" w:tplc="2568520A">
      <w:numFmt w:val="bullet"/>
      <w:lvlText w:val="•"/>
      <w:lvlJc w:val="left"/>
      <w:pPr>
        <w:ind w:left="5406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514E583C"/>
    <w:multiLevelType w:val="hybridMultilevel"/>
    <w:tmpl w:val="EB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980"/>
    <w:multiLevelType w:val="hybridMultilevel"/>
    <w:tmpl w:val="E732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C02"/>
    <w:multiLevelType w:val="hybridMultilevel"/>
    <w:tmpl w:val="7748A16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5CD6501C"/>
    <w:multiLevelType w:val="hybridMultilevel"/>
    <w:tmpl w:val="EA8A5FEC"/>
    <w:lvl w:ilvl="0" w:tplc="4890406A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77240CF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AB2418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3BA38D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376ACC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23CF07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B2EB5A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6B2049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5C463EB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6" w15:restartNumberingAfterBreak="0">
    <w:nsid w:val="5E5E08DE"/>
    <w:multiLevelType w:val="hybridMultilevel"/>
    <w:tmpl w:val="9580FE0C"/>
    <w:lvl w:ilvl="0" w:tplc="A0C2A862">
      <w:start w:val="1"/>
      <w:numFmt w:val="decimal"/>
      <w:lvlText w:val="%1)"/>
      <w:lvlJc w:val="left"/>
      <w:pPr>
        <w:ind w:left="156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8C8E45A"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 w:tplc="12383BA8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1398F448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 w:tplc="2B94580A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02A83BF0"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 w:tplc="C0C85D68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 w:tplc="DB6C4630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196A80B6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A2"/>
    <w:rsid w:val="000642E0"/>
    <w:rsid w:val="00144A8C"/>
    <w:rsid w:val="00155044"/>
    <w:rsid w:val="001F3A9D"/>
    <w:rsid w:val="00233CAB"/>
    <w:rsid w:val="002464F4"/>
    <w:rsid w:val="002E175D"/>
    <w:rsid w:val="003F69EF"/>
    <w:rsid w:val="00411008"/>
    <w:rsid w:val="00413B15"/>
    <w:rsid w:val="00473C94"/>
    <w:rsid w:val="00494567"/>
    <w:rsid w:val="00555B59"/>
    <w:rsid w:val="00556030"/>
    <w:rsid w:val="005B4744"/>
    <w:rsid w:val="005B53FD"/>
    <w:rsid w:val="005C58FB"/>
    <w:rsid w:val="006356D9"/>
    <w:rsid w:val="00640563"/>
    <w:rsid w:val="0065310D"/>
    <w:rsid w:val="00674299"/>
    <w:rsid w:val="006D05A2"/>
    <w:rsid w:val="006D41FA"/>
    <w:rsid w:val="00710A44"/>
    <w:rsid w:val="00761AC8"/>
    <w:rsid w:val="007E7A2F"/>
    <w:rsid w:val="0088201B"/>
    <w:rsid w:val="0089055A"/>
    <w:rsid w:val="0094435B"/>
    <w:rsid w:val="0097596B"/>
    <w:rsid w:val="00A17867"/>
    <w:rsid w:val="00A82F7E"/>
    <w:rsid w:val="00B1489C"/>
    <w:rsid w:val="00B429F8"/>
    <w:rsid w:val="00CA2E36"/>
    <w:rsid w:val="00CD5850"/>
    <w:rsid w:val="00CF7AC7"/>
    <w:rsid w:val="00EC2A2A"/>
    <w:rsid w:val="00ED17CD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6275"/>
  <w15:chartTrackingRefBased/>
  <w15:docId w15:val="{BBB76336-8077-4B29-9D89-B8871A0D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9C"/>
    <w:pPr>
      <w:spacing w:after="0"/>
      <w:ind w:firstLine="567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D05A2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5A2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666F7"/>
    <w:pPr>
      <w:widowControl w:val="0"/>
      <w:autoSpaceDE w:val="0"/>
      <w:autoSpaceDN w:val="0"/>
      <w:spacing w:before="160" w:line="240" w:lineRule="auto"/>
      <w:ind w:left="157" w:firstLine="0"/>
      <w:outlineLvl w:val="2"/>
    </w:pPr>
    <w:rPr>
      <w:rFonts w:ascii="Trebuchet MS" w:eastAsia="Trebuchet MS" w:hAnsi="Trebuchet MS" w:cs="Trebuchet M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05A2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F69EF"/>
    <w:pPr>
      <w:ind w:left="720"/>
      <w:contextualSpacing/>
    </w:pPr>
  </w:style>
  <w:style w:type="table" w:styleId="a5">
    <w:name w:val="Table Grid"/>
    <w:basedOn w:val="a1"/>
    <w:uiPriority w:val="39"/>
    <w:rsid w:val="0049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666F7"/>
    <w:rPr>
      <w:rFonts w:ascii="Trebuchet MS" w:eastAsia="Trebuchet MS" w:hAnsi="Trebuchet MS" w:cs="Trebuchet MS"/>
    </w:rPr>
  </w:style>
  <w:style w:type="paragraph" w:styleId="a6">
    <w:name w:val="Body Text"/>
    <w:basedOn w:val="a"/>
    <w:link w:val="a7"/>
    <w:uiPriority w:val="1"/>
    <w:qFormat/>
    <w:rsid w:val="00F666F7"/>
    <w:pPr>
      <w:widowControl w:val="0"/>
      <w:autoSpaceDE w:val="0"/>
      <w:autoSpaceDN w:val="0"/>
      <w:spacing w:line="240" w:lineRule="auto"/>
      <w:ind w:firstLine="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F666F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F666F7"/>
    <w:pPr>
      <w:widowControl w:val="0"/>
      <w:autoSpaceDE w:val="0"/>
      <w:autoSpaceDN w:val="0"/>
      <w:spacing w:before="270" w:line="240" w:lineRule="auto"/>
      <w:ind w:firstLine="0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9">
    <w:name w:val="Заголовок Знак"/>
    <w:basedOn w:val="a0"/>
    <w:link w:val="a8"/>
    <w:uiPriority w:val="10"/>
    <w:rsid w:val="00F666F7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F666F7"/>
    <w:pPr>
      <w:widowControl w:val="0"/>
      <w:autoSpaceDE w:val="0"/>
      <w:autoSpaceDN w:val="0"/>
      <w:spacing w:line="240" w:lineRule="auto"/>
      <w:ind w:left="110" w:firstLine="0"/>
    </w:pPr>
    <w:rPr>
      <w:rFonts w:eastAsia="Times New Roman"/>
      <w:sz w:val="22"/>
    </w:rPr>
  </w:style>
  <w:style w:type="paragraph" w:styleId="aa">
    <w:name w:val="header"/>
    <w:basedOn w:val="a"/>
    <w:link w:val="ab"/>
    <w:uiPriority w:val="99"/>
    <w:unhideWhenUsed/>
    <w:rsid w:val="00CD585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850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CD585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850"/>
    <w:rPr>
      <w:rFonts w:ascii="Times New Roman" w:hAnsi="Times New Roman" w:cs="Times New Roman"/>
      <w:sz w:val="28"/>
    </w:rPr>
  </w:style>
  <w:style w:type="paragraph" w:styleId="ae">
    <w:name w:val="TOC Heading"/>
    <w:basedOn w:val="1"/>
    <w:next w:val="a"/>
    <w:uiPriority w:val="39"/>
    <w:unhideWhenUsed/>
    <w:qFormat/>
    <w:rsid w:val="00710A4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10A44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710A44"/>
    <w:pPr>
      <w:spacing w:after="100"/>
    </w:pPr>
  </w:style>
  <w:style w:type="character" w:styleId="af">
    <w:name w:val="Hyperlink"/>
    <w:basedOn w:val="a0"/>
    <w:uiPriority w:val="99"/>
    <w:unhideWhenUsed/>
    <w:rsid w:val="00710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5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217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35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8BF9-591D-4D0F-822E-DB32CA3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13743</Words>
  <Characters>78338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214-02</dc:creator>
  <cp:keywords/>
  <dc:description/>
  <cp:lastModifiedBy>VH</cp:lastModifiedBy>
  <cp:revision>4</cp:revision>
  <dcterms:created xsi:type="dcterms:W3CDTF">2022-04-18T10:35:00Z</dcterms:created>
  <dcterms:modified xsi:type="dcterms:W3CDTF">2022-05-06T06:49:00Z</dcterms:modified>
</cp:coreProperties>
</file>