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3E7D" w14:textId="77777777" w:rsidR="000505DE" w:rsidRDefault="00EC58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Полное название ОО по Уставу</w:t>
      </w:r>
    </w:p>
    <w:p w14:paraId="4A9F2271" w14:textId="77777777" w:rsidR="000505DE" w:rsidRDefault="000505DE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f"/>
        <w:tblW w:w="9889" w:type="dxa"/>
        <w:tblLayout w:type="fixed"/>
        <w:tblLook w:val="0400" w:firstRow="0" w:lastRow="0" w:firstColumn="0" w:lastColumn="0" w:noHBand="0" w:noVBand="1"/>
      </w:tblPr>
      <w:tblGrid>
        <w:gridCol w:w="4644"/>
        <w:gridCol w:w="5245"/>
      </w:tblGrid>
      <w:tr w:rsidR="000505DE" w14:paraId="5D16B29F" w14:textId="77777777">
        <w:tc>
          <w:tcPr>
            <w:tcW w:w="4644" w:type="dxa"/>
            <w:shd w:val="clear" w:color="auto" w:fill="auto"/>
          </w:tcPr>
          <w:p w14:paraId="55F92B81" w14:textId="77777777" w:rsidR="000505DE" w:rsidRPr="00C93E11" w:rsidRDefault="00EC587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93E11">
              <w:rPr>
                <w:rFonts w:ascii="Times New Roman" w:eastAsia="Times New Roman" w:hAnsi="Times New Roman" w:cs="Times New Roman"/>
                <w:lang w:val="ru-RU"/>
              </w:rPr>
              <w:t>Проверено</w:t>
            </w:r>
          </w:p>
          <w:p w14:paraId="5306E7A0" w14:textId="77777777" w:rsidR="000505DE" w:rsidRPr="00C93E11" w:rsidRDefault="00EC587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93E11">
              <w:rPr>
                <w:rFonts w:ascii="Times New Roman" w:eastAsia="Times New Roman" w:hAnsi="Times New Roman" w:cs="Times New Roman"/>
                <w:lang w:val="ru-RU"/>
              </w:rPr>
              <w:t>Зам. Директор по УВР</w:t>
            </w:r>
          </w:p>
          <w:p w14:paraId="4AF0D751" w14:textId="77777777" w:rsidR="000505DE" w:rsidRPr="00C93E11" w:rsidRDefault="000505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4811160" w14:textId="77777777" w:rsidR="000505DE" w:rsidRPr="00C93E11" w:rsidRDefault="00EC587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93E11">
              <w:rPr>
                <w:rFonts w:ascii="Times New Roman" w:eastAsia="Times New Roman" w:hAnsi="Times New Roman" w:cs="Times New Roman"/>
                <w:lang w:val="ru-RU"/>
              </w:rPr>
              <w:t>_______________________</w:t>
            </w:r>
          </w:p>
          <w:p w14:paraId="36844646" w14:textId="77777777" w:rsidR="000505DE" w:rsidRDefault="00EC5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  <w:p w14:paraId="0B88C054" w14:textId="77777777" w:rsidR="000505DE" w:rsidRDefault="00EC5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«___»_________________20___</w:t>
            </w:r>
          </w:p>
        </w:tc>
        <w:tc>
          <w:tcPr>
            <w:tcW w:w="5245" w:type="dxa"/>
            <w:shd w:val="clear" w:color="auto" w:fill="auto"/>
          </w:tcPr>
          <w:p w14:paraId="18470247" w14:textId="77777777" w:rsidR="000505DE" w:rsidRPr="00C93E11" w:rsidRDefault="00EC587D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93E11">
              <w:rPr>
                <w:rFonts w:ascii="Times New Roman" w:eastAsia="Times New Roman" w:hAnsi="Times New Roman" w:cs="Times New Roman"/>
                <w:lang w:val="ru-RU"/>
              </w:rPr>
              <w:t>Утверждаю</w:t>
            </w:r>
          </w:p>
          <w:p w14:paraId="772F1443" w14:textId="77777777" w:rsidR="000505DE" w:rsidRPr="00C93E11" w:rsidRDefault="00EC587D">
            <w:pPr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93E11">
              <w:rPr>
                <w:rFonts w:ascii="Times New Roman" w:eastAsia="Times New Roman" w:hAnsi="Times New Roman" w:cs="Times New Roman"/>
                <w:i/>
                <w:lang w:val="ru-RU"/>
              </w:rPr>
              <w:t>Директор ГБОУ СОШ №000</w:t>
            </w:r>
          </w:p>
          <w:p w14:paraId="64295090" w14:textId="77777777" w:rsidR="000505DE" w:rsidRPr="00C93E11" w:rsidRDefault="000505DE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00498D4" w14:textId="77777777" w:rsidR="000505DE" w:rsidRPr="00C93E11" w:rsidRDefault="00EC587D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93E11">
              <w:rPr>
                <w:rFonts w:ascii="Times New Roman" w:eastAsia="Times New Roman" w:hAnsi="Times New Roman" w:cs="Times New Roman"/>
                <w:lang w:val="ru-RU"/>
              </w:rPr>
              <w:t>___________________________</w:t>
            </w:r>
          </w:p>
          <w:p w14:paraId="6B67C1CC" w14:textId="77777777" w:rsidR="000505DE" w:rsidRPr="00C93E11" w:rsidRDefault="00EC587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93E11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(подпись)</w:t>
            </w:r>
          </w:p>
          <w:p w14:paraId="0682A593" w14:textId="77777777" w:rsidR="000505DE" w:rsidRDefault="00EC587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«___»_________________20___</w:t>
            </w:r>
          </w:p>
        </w:tc>
      </w:tr>
    </w:tbl>
    <w:p w14:paraId="4ACF5CC5" w14:textId="77777777" w:rsidR="000505DE" w:rsidRDefault="000505DE">
      <w:pPr>
        <w:jc w:val="center"/>
        <w:rPr>
          <w:rFonts w:ascii="Times New Roman" w:eastAsia="Times New Roman" w:hAnsi="Times New Roman" w:cs="Times New Roman"/>
        </w:rPr>
      </w:pPr>
    </w:p>
    <w:p w14:paraId="1026D7B2" w14:textId="77777777" w:rsidR="000505DE" w:rsidRDefault="000505DE">
      <w:pPr>
        <w:jc w:val="center"/>
        <w:rPr>
          <w:rFonts w:ascii="Times New Roman" w:eastAsia="Times New Roman" w:hAnsi="Times New Roman" w:cs="Times New Roman"/>
        </w:rPr>
      </w:pPr>
    </w:p>
    <w:p w14:paraId="3D2D913F" w14:textId="77777777" w:rsidR="000505DE" w:rsidRDefault="000505DE">
      <w:pPr>
        <w:jc w:val="center"/>
        <w:rPr>
          <w:rFonts w:ascii="Times New Roman" w:eastAsia="Times New Roman" w:hAnsi="Times New Roman" w:cs="Times New Roman"/>
        </w:rPr>
      </w:pPr>
    </w:p>
    <w:p w14:paraId="1829DF9A" w14:textId="77777777" w:rsidR="000505DE" w:rsidRDefault="000505DE">
      <w:pPr>
        <w:rPr>
          <w:rFonts w:ascii="Times New Roman" w:eastAsia="Times New Roman" w:hAnsi="Times New Roman" w:cs="Times New Roman"/>
        </w:rPr>
      </w:pPr>
    </w:p>
    <w:p w14:paraId="1973D5E3" w14:textId="77777777" w:rsidR="000505DE" w:rsidRDefault="00EC587D">
      <w:pPr>
        <w:tabs>
          <w:tab w:val="left" w:pos="3119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РАБОЧАЯ ПРОГРАММА</w:t>
      </w:r>
    </w:p>
    <w:p w14:paraId="0BE12F1F" w14:textId="77777777" w:rsidR="000505DE" w:rsidRDefault="000505DE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</w:rPr>
      </w:pPr>
    </w:p>
    <w:p w14:paraId="58D980F1" w14:textId="1CD197A2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(курс) </w:t>
      </w:r>
      <w:r>
        <w:rPr>
          <w:rFonts w:ascii="Times New Roman" w:eastAsia="Times New Roman" w:hAnsi="Times New Roman" w:cs="Times New Roman"/>
          <w:b/>
          <w:u w:val="single"/>
        </w:rPr>
        <w:t>Биология</w:t>
      </w:r>
      <w:r>
        <w:rPr>
          <w:rFonts w:ascii="Times New Roman" w:eastAsia="Times New Roman" w:hAnsi="Times New Roman" w:cs="Times New Roman"/>
        </w:rPr>
        <w:t xml:space="preserve">. </w:t>
      </w:r>
      <w:r w:rsidR="00C93E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Класс 5-9</w:t>
      </w:r>
    </w:p>
    <w:p w14:paraId="2B347EBC" w14:textId="77777777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часов по учебному плану ______в год ______в неделю.</w:t>
      </w:r>
    </w:p>
    <w:p w14:paraId="17EEBC54" w14:textId="77777777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Составлена в соответствии с Примерной рабочей  программой по биологии. </w:t>
      </w:r>
      <w:r>
        <w:rPr>
          <w:rFonts w:ascii="Times New Roman" w:eastAsia="Times New Roman" w:hAnsi="Times New Roman" w:cs="Times New Roman"/>
          <w:color w:val="000000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14:paraId="3CBBA7AD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1C646E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457581" w14:textId="77777777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Учебники:</w:t>
      </w:r>
    </w:p>
    <w:p w14:paraId="25B9896A" w14:textId="77777777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Автор</w:t>
      </w:r>
    </w:p>
    <w:p w14:paraId="59D98026" w14:textId="77777777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</w:t>
      </w:r>
    </w:p>
    <w:p w14:paraId="08160714" w14:textId="77777777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Издательство, год.</w:t>
      </w:r>
    </w:p>
    <w:p w14:paraId="501A3280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8104719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844174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CFE1E5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19F778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43771F1" w14:textId="77777777" w:rsidR="000505DE" w:rsidRDefault="000505DE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1AD8A2" w14:textId="77777777" w:rsidR="000505DE" w:rsidRDefault="00EC587D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Рассмотрена</w:t>
      </w:r>
      <w:r>
        <w:rPr>
          <w:rFonts w:ascii="Times New Roman" w:eastAsia="Times New Roman" w:hAnsi="Times New Roman" w:cs="Times New Roman"/>
          <w:color w:val="000000"/>
        </w:rPr>
        <w:t xml:space="preserve"> на заседании МО ___________________________________________</w:t>
      </w:r>
    </w:p>
    <w:p w14:paraId="56F58D86" w14:textId="77777777" w:rsidR="000505DE" w:rsidRDefault="00EC587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(название методического объединения)</w:t>
      </w:r>
    </w:p>
    <w:p w14:paraId="2543433E" w14:textId="77777777" w:rsidR="000505DE" w:rsidRDefault="00EC587D">
      <w:pPr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Протокол №______ от «_____»_______________ 20____г.</w:t>
      </w:r>
    </w:p>
    <w:p w14:paraId="20777B24" w14:textId="77777777" w:rsidR="000505DE" w:rsidRDefault="00EC587D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Председатель МО  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</w:p>
    <w:p w14:paraId="22BBD0D9" w14:textId="77777777" w:rsidR="000505DE" w:rsidRDefault="00EC587D">
      <w:pPr>
        <w:tabs>
          <w:tab w:val="left" w:pos="519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(ФИО)                                                                     (подпись)</w:t>
      </w:r>
    </w:p>
    <w:p w14:paraId="1A47D439" w14:textId="77777777" w:rsidR="000505DE" w:rsidRDefault="000505DE">
      <w:pPr>
        <w:tabs>
          <w:tab w:val="left" w:pos="5190"/>
        </w:tabs>
        <w:jc w:val="both"/>
        <w:rPr>
          <w:rFonts w:ascii="Times New Roman" w:eastAsia="Times New Roman" w:hAnsi="Times New Roman" w:cs="Times New Roman"/>
        </w:rPr>
      </w:pPr>
    </w:p>
    <w:p w14:paraId="50A55BCF" w14:textId="77777777" w:rsidR="000505DE" w:rsidRDefault="000505DE">
      <w:pPr>
        <w:tabs>
          <w:tab w:val="left" w:pos="2918"/>
        </w:tabs>
        <w:rPr>
          <w:rFonts w:ascii="Times New Roman" w:eastAsia="Times New Roman" w:hAnsi="Times New Roman" w:cs="Times New Roman"/>
        </w:rPr>
      </w:pPr>
    </w:p>
    <w:p w14:paraId="72BFEA84" w14:textId="77777777" w:rsidR="000505DE" w:rsidRDefault="000505DE">
      <w:pPr>
        <w:rPr>
          <w:rFonts w:ascii="Times New Roman" w:eastAsia="Times New Roman" w:hAnsi="Times New Roman" w:cs="Times New Roman"/>
        </w:rPr>
      </w:pPr>
    </w:p>
    <w:p w14:paraId="4794AD62" w14:textId="77777777" w:rsidR="000505DE" w:rsidRDefault="000505DE">
      <w:pPr>
        <w:rPr>
          <w:rFonts w:ascii="Times New Roman" w:eastAsia="Times New Roman" w:hAnsi="Times New Roman" w:cs="Times New Roman"/>
        </w:rPr>
      </w:pPr>
    </w:p>
    <w:p w14:paraId="2DCC63F1" w14:textId="77777777" w:rsidR="000505DE" w:rsidRDefault="000505DE">
      <w:pPr>
        <w:rPr>
          <w:rFonts w:ascii="Times New Roman" w:eastAsia="Times New Roman" w:hAnsi="Times New Roman" w:cs="Times New Roman"/>
        </w:rPr>
      </w:pPr>
    </w:p>
    <w:p w14:paraId="1522D824" w14:textId="77777777" w:rsidR="000505DE" w:rsidRDefault="000505DE">
      <w:pPr>
        <w:rPr>
          <w:rFonts w:ascii="Times New Roman" w:eastAsia="Times New Roman" w:hAnsi="Times New Roman" w:cs="Times New Roman"/>
        </w:rPr>
      </w:pPr>
    </w:p>
    <w:p w14:paraId="74CA8A68" w14:textId="77777777" w:rsidR="000505DE" w:rsidRDefault="000505DE">
      <w:pPr>
        <w:rPr>
          <w:rFonts w:ascii="Times New Roman" w:eastAsia="Times New Roman" w:hAnsi="Times New Roman" w:cs="Times New Roman"/>
        </w:rPr>
        <w:sectPr w:rsidR="000505DE">
          <w:footerReference w:type="default" r:id="rId8"/>
          <w:pgSz w:w="11900" w:h="16840"/>
          <w:pgMar w:top="568" w:right="1140" w:bottom="280" w:left="1360" w:header="720" w:footer="720" w:gutter="0"/>
          <w:pgNumType w:start="1"/>
          <w:cols w:space="720"/>
        </w:sectPr>
      </w:pPr>
    </w:p>
    <w:p w14:paraId="192CB3DD" w14:textId="77777777" w:rsidR="000505DE" w:rsidRDefault="00EC587D">
      <w:pPr>
        <w:spacing w:before="91"/>
        <w:ind w:left="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СОДЕРЖАНИЕ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4D240F" wp14:editId="3D6D1277">
                <wp:simplePos x="0" y="0"/>
                <wp:positionH relativeFrom="column">
                  <wp:posOffset>-165099</wp:posOffset>
                </wp:positionH>
                <wp:positionV relativeFrom="paragraph">
                  <wp:posOffset>266700</wp:posOffset>
                </wp:positionV>
                <wp:extent cx="4032250" cy="12700"/>
                <wp:effectExtent l="0" t="0" r="0" b="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9875" y="378000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266700</wp:posOffset>
                </wp:positionV>
                <wp:extent cx="4032250" cy="12700"/>
                <wp:effectExtent b="0" l="0" r="0" t="0"/>
                <wp:wrapNone/>
                <wp:docPr id="1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FCF754" w14:textId="77777777" w:rsidR="000505DE" w:rsidRDefault="00EC587D">
      <w:pPr>
        <w:tabs>
          <w:tab w:val="right" w:pos="6466"/>
        </w:tabs>
        <w:spacing w:before="251"/>
        <w:ind w:left="117"/>
        <w:rPr>
          <w:rFonts w:ascii="Times New Roman" w:eastAsia="Times New Roman" w:hAnsi="Times New Roman" w:cs="Times New Roman"/>
          <w:color w:val="000000"/>
        </w:rPr>
      </w:pPr>
      <w:hyperlink w:anchor="_heading=h.30j0zll">
        <w:r>
          <w:rPr>
            <w:rFonts w:ascii="Times New Roman" w:eastAsia="Times New Roman" w:hAnsi="Times New Roman" w:cs="Times New Roman"/>
            <w:color w:val="000000"/>
          </w:rPr>
          <w:t>Пояснительная записка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1DA94DC0" w14:textId="77777777" w:rsidR="000505DE" w:rsidRDefault="00EC587D">
      <w:pPr>
        <w:tabs>
          <w:tab w:val="right" w:pos="6466"/>
        </w:tabs>
        <w:spacing w:before="15"/>
        <w:ind w:left="457"/>
        <w:rPr>
          <w:rFonts w:ascii="Times New Roman" w:eastAsia="Times New Roman" w:hAnsi="Times New Roman" w:cs="Times New Roman"/>
          <w:color w:val="000000"/>
        </w:rPr>
      </w:pPr>
      <w:hyperlink w:anchor="_heading=h.1fob9te">
        <w:r>
          <w:rPr>
            <w:rFonts w:ascii="Times New Roman" w:eastAsia="Times New Roman" w:hAnsi="Times New Roman" w:cs="Times New Roman"/>
            <w:color w:val="000000"/>
          </w:rPr>
          <w:t>Общая характеристика учебного предмета «Биология»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03187860" w14:textId="77777777" w:rsidR="000505DE" w:rsidRDefault="00EC587D">
      <w:pPr>
        <w:tabs>
          <w:tab w:val="right" w:pos="6466"/>
        </w:tabs>
        <w:spacing w:before="16"/>
        <w:ind w:left="457"/>
        <w:rPr>
          <w:rFonts w:ascii="Times New Roman" w:eastAsia="Times New Roman" w:hAnsi="Times New Roman" w:cs="Times New Roman"/>
          <w:color w:val="000000"/>
        </w:rPr>
      </w:pPr>
      <w:hyperlink w:anchor="_heading=h.3znysh7">
        <w:r>
          <w:rPr>
            <w:rFonts w:ascii="Times New Roman" w:eastAsia="Times New Roman" w:hAnsi="Times New Roman" w:cs="Times New Roman"/>
            <w:color w:val="000000"/>
          </w:rPr>
          <w:t>Цели изучения учебного предмета «Биология»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5CCEA223" w14:textId="77777777" w:rsidR="000505DE" w:rsidRDefault="00EC587D">
      <w:pPr>
        <w:tabs>
          <w:tab w:val="right" w:pos="6466"/>
        </w:tabs>
        <w:spacing w:before="15"/>
        <w:ind w:left="457"/>
        <w:rPr>
          <w:rFonts w:ascii="Times New Roman" w:eastAsia="Times New Roman" w:hAnsi="Times New Roman" w:cs="Times New Roman"/>
          <w:color w:val="000000"/>
        </w:rPr>
      </w:pPr>
      <w:hyperlink w:anchor="_heading=h.2et92p0">
        <w:r>
          <w:rPr>
            <w:rFonts w:ascii="Times New Roman" w:eastAsia="Times New Roman" w:hAnsi="Times New Roman" w:cs="Times New Roman"/>
            <w:color w:val="000000"/>
          </w:rPr>
          <w:t>Место учебного предмета «Биология» в учебном плане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E2EF972" w14:textId="77777777" w:rsidR="000505DE" w:rsidRDefault="00EC587D">
      <w:pPr>
        <w:tabs>
          <w:tab w:val="right" w:pos="6466"/>
        </w:tabs>
        <w:spacing w:before="129"/>
        <w:ind w:left="117"/>
        <w:rPr>
          <w:rFonts w:ascii="Times New Roman" w:eastAsia="Times New Roman" w:hAnsi="Times New Roman" w:cs="Times New Roman"/>
          <w:color w:val="000000"/>
        </w:rPr>
      </w:pPr>
      <w:hyperlink w:anchor="_heading=h.tyjcwt">
        <w:r>
          <w:rPr>
            <w:rFonts w:ascii="Times New Roman" w:eastAsia="Times New Roman" w:hAnsi="Times New Roman" w:cs="Times New Roman"/>
            <w:color w:val="000000"/>
          </w:rPr>
          <w:t>Содержание учебного предмета «Биология»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6B248E5C" w14:textId="77777777" w:rsidR="000505DE" w:rsidRDefault="00EC587D">
      <w:pPr>
        <w:numPr>
          <w:ilvl w:val="0"/>
          <w:numId w:val="14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3dy6vkm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4765AAD" w14:textId="77777777" w:rsidR="000505DE" w:rsidRDefault="00EC587D">
      <w:pPr>
        <w:numPr>
          <w:ilvl w:val="0"/>
          <w:numId w:val="14"/>
        </w:numPr>
        <w:tabs>
          <w:tab w:val="left" w:pos="984"/>
          <w:tab w:val="right" w:pos="6466"/>
        </w:tabs>
        <w:spacing w:before="15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1t3h5sf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B819767" w14:textId="77777777" w:rsidR="000505DE" w:rsidRDefault="00EC587D">
      <w:pPr>
        <w:numPr>
          <w:ilvl w:val="0"/>
          <w:numId w:val="14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4d34og8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359A54A9" w14:textId="77777777" w:rsidR="000505DE" w:rsidRDefault="00EC587D">
      <w:pPr>
        <w:numPr>
          <w:ilvl w:val="0"/>
          <w:numId w:val="14"/>
        </w:numPr>
        <w:tabs>
          <w:tab w:val="left" w:pos="984"/>
          <w:tab w:val="right" w:pos="6466"/>
        </w:tabs>
        <w:spacing w:before="15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2s8eyo1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CAEB62D" w14:textId="77777777" w:rsidR="000505DE" w:rsidRDefault="00EC587D">
      <w:pPr>
        <w:numPr>
          <w:ilvl w:val="0"/>
          <w:numId w:val="14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17dp8vu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558FD3EF" w14:textId="77777777" w:rsidR="000505DE" w:rsidRDefault="00EC587D">
      <w:pPr>
        <w:spacing w:before="129"/>
        <w:ind w:left="1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Планируемые результаты освоения учебного предмета</w:t>
      </w:r>
    </w:p>
    <w:p w14:paraId="09C24DC5" w14:textId="77777777" w:rsidR="000505DE" w:rsidRDefault="00EC587D">
      <w:pPr>
        <w:tabs>
          <w:tab w:val="right" w:pos="6466"/>
        </w:tabs>
        <w:spacing w:before="15"/>
        <w:ind w:left="1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«Биология» на уровне основного общего образования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E2E3F27" w14:textId="77777777" w:rsidR="000505DE" w:rsidRDefault="00EC587D">
      <w:pPr>
        <w:tabs>
          <w:tab w:val="right" w:pos="6466"/>
        </w:tabs>
        <w:spacing w:before="16"/>
        <w:ind w:left="457"/>
        <w:rPr>
          <w:rFonts w:ascii="Times New Roman" w:eastAsia="Times New Roman" w:hAnsi="Times New Roman" w:cs="Times New Roman"/>
          <w:color w:val="000000"/>
        </w:rPr>
      </w:pPr>
      <w:hyperlink w:anchor="_heading=h.3rdcrjn">
        <w:r>
          <w:rPr>
            <w:rFonts w:ascii="Times New Roman" w:eastAsia="Times New Roman" w:hAnsi="Times New Roman" w:cs="Times New Roman"/>
            <w:color w:val="000000"/>
          </w:rPr>
          <w:t>Личностные результаты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4F39AB09" w14:textId="77777777" w:rsidR="000505DE" w:rsidRDefault="00EC587D">
      <w:pPr>
        <w:tabs>
          <w:tab w:val="right" w:pos="6466"/>
        </w:tabs>
        <w:spacing w:before="15"/>
        <w:ind w:left="457"/>
        <w:rPr>
          <w:rFonts w:ascii="Times New Roman" w:eastAsia="Times New Roman" w:hAnsi="Times New Roman" w:cs="Times New Roman"/>
          <w:color w:val="000000"/>
        </w:rPr>
      </w:pPr>
      <w:hyperlink w:anchor="_heading=h.26in1rg">
        <w:r>
          <w:rPr>
            <w:rFonts w:ascii="Times New Roman" w:eastAsia="Times New Roman" w:hAnsi="Times New Roman" w:cs="Times New Roman"/>
            <w:color w:val="000000"/>
          </w:rPr>
          <w:t>Метапредметные результаты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2635973" w14:textId="77777777" w:rsidR="000505DE" w:rsidRDefault="00EC587D">
      <w:pPr>
        <w:tabs>
          <w:tab w:val="right" w:pos="6466"/>
        </w:tabs>
        <w:spacing w:before="16"/>
        <w:ind w:left="457"/>
        <w:rPr>
          <w:rFonts w:ascii="Times New Roman" w:eastAsia="Times New Roman" w:hAnsi="Times New Roman" w:cs="Times New Roman"/>
          <w:color w:val="000000"/>
        </w:rPr>
      </w:pPr>
      <w:hyperlink w:anchor="_heading=h.lnxbz9">
        <w:r>
          <w:rPr>
            <w:rFonts w:ascii="Times New Roman" w:eastAsia="Times New Roman" w:hAnsi="Times New Roman" w:cs="Times New Roman"/>
            <w:color w:val="000000"/>
          </w:rPr>
          <w:t>Предметные результаты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686B812B" w14:textId="77777777" w:rsidR="000505DE" w:rsidRDefault="00EC587D">
      <w:pPr>
        <w:numPr>
          <w:ilvl w:val="0"/>
          <w:numId w:val="13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35nkun2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F473A24" w14:textId="77777777" w:rsidR="000505DE" w:rsidRDefault="00EC587D">
      <w:pPr>
        <w:numPr>
          <w:ilvl w:val="0"/>
          <w:numId w:val="13"/>
        </w:numPr>
        <w:tabs>
          <w:tab w:val="left" w:pos="984"/>
          <w:tab w:val="right" w:pos="6466"/>
        </w:tabs>
        <w:spacing w:before="15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1ksv4uv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6A8E6A04" w14:textId="77777777" w:rsidR="000505DE" w:rsidRDefault="00EC587D">
      <w:pPr>
        <w:numPr>
          <w:ilvl w:val="0"/>
          <w:numId w:val="13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44sinio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4860DDE" w14:textId="77777777" w:rsidR="000505DE" w:rsidRDefault="00EC587D">
      <w:pPr>
        <w:numPr>
          <w:ilvl w:val="0"/>
          <w:numId w:val="13"/>
        </w:numPr>
        <w:tabs>
          <w:tab w:val="left" w:pos="984"/>
          <w:tab w:val="right" w:pos="6466"/>
        </w:tabs>
        <w:spacing w:before="15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2jxsxqh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55CEE580" w14:textId="77777777" w:rsidR="000505DE" w:rsidRDefault="00EC587D">
      <w:pPr>
        <w:numPr>
          <w:ilvl w:val="0"/>
          <w:numId w:val="13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hyperlink w:anchor="_heading=h.z337ya">
        <w:r>
          <w:rPr>
            <w:rFonts w:ascii="Times New Roman" w:eastAsia="Times New Roman" w:hAnsi="Times New Roman" w:cs="Times New Roman"/>
            <w:color w:val="000000"/>
          </w:rPr>
          <w:t>класс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7D47300B" w14:textId="77777777" w:rsidR="000505DE" w:rsidRDefault="00EC587D">
      <w:pPr>
        <w:tabs>
          <w:tab w:val="right" w:pos="6466"/>
        </w:tabs>
        <w:spacing w:before="129"/>
        <w:ind w:left="117"/>
        <w:rPr>
          <w:rFonts w:ascii="Times New Roman" w:eastAsia="Times New Roman" w:hAnsi="Times New Roman" w:cs="Times New Roman"/>
          <w:color w:val="000000"/>
        </w:rPr>
      </w:pPr>
      <w:hyperlink w:anchor="_heading=h.3j2qqm3">
        <w:r>
          <w:rPr>
            <w:rFonts w:ascii="Times New Roman" w:eastAsia="Times New Roman" w:hAnsi="Times New Roman" w:cs="Times New Roman"/>
            <w:color w:val="000000"/>
          </w:rPr>
          <w:t>Тематическое планирование</w:t>
        </w:r>
        <w:r>
          <w:rPr>
            <w:rFonts w:ascii="Times New Roman" w:eastAsia="Times New Roman" w:hAnsi="Times New Roman" w:cs="Times New Roman"/>
            <w:color w:val="000000"/>
          </w:rPr>
          <w:tab/>
        </w:r>
      </w:hyperlink>
    </w:p>
    <w:p w14:paraId="2F0B2051" w14:textId="77777777" w:rsidR="000505DE" w:rsidRDefault="00EC587D">
      <w:pPr>
        <w:numPr>
          <w:ilvl w:val="0"/>
          <w:numId w:val="12"/>
        </w:numPr>
        <w:tabs>
          <w:tab w:val="left" w:pos="984"/>
          <w:tab w:val="right" w:pos="6466"/>
        </w:tabs>
        <w:spacing w:before="15"/>
        <w:ind w:hanging="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 (34 часа)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8E382E4" w14:textId="77777777" w:rsidR="000505DE" w:rsidRDefault="00EC587D">
      <w:pPr>
        <w:numPr>
          <w:ilvl w:val="0"/>
          <w:numId w:val="12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 (34 часа)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B2138E6" w14:textId="77777777" w:rsidR="000505DE" w:rsidRDefault="00EC587D">
      <w:pPr>
        <w:numPr>
          <w:ilvl w:val="0"/>
          <w:numId w:val="12"/>
        </w:numPr>
        <w:tabs>
          <w:tab w:val="left" w:pos="984"/>
          <w:tab w:val="right" w:pos="6466"/>
        </w:tabs>
        <w:spacing w:before="15"/>
        <w:ind w:hanging="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 (34 часа)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3490A1C1" w14:textId="77777777" w:rsidR="000505DE" w:rsidRDefault="00EC587D">
      <w:pPr>
        <w:numPr>
          <w:ilvl w:val="0"/>
          <w:numId w:val="12"/>
        </w:numPr>
        <w:tabs>
          <w:tab w:val="left" w:pos="984"/>
          <w:tab w:val="right" w:pos="6466"/>
        </w:tabs>
        <w:spacing w:before="16"/>
        <w:ind w:hanging="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 (68 часов)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B9A268E" w14:textId="77777777" w:rsidR="000505DE" w:rsidRDefault="00EC587D">
      <w:pPr>
        <w:pStyle w:val="1"/>
        <w:spacing w:before="91"/>
        <w:ind w:firstLine="12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3C5ED53" w14:textId="77777777" w:rsidR="000505DE" w:rsidRDefault="000505DE">
      <w:pPr>
        <w:pStyle w:val="1"/>
        <w:spacing w:before="91"/>
        <w:ind w:firstLine="12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6B2E7DE3" w14:textId="77777777" w:rsidR="000505DE" w:rsidRDefault="000505DE">
      <w:pPr>
        <w:pStyle w:val="1"/>
        <w:spacing w:before="91"/>
        <w:ind w:firstLine="12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1A06D84" w14:textId="77777777" w:rsidR="000505DE" w:rsidRDefault="000505DE">
      <w:pPr>
        <w:pStyle w:val="1"/>
        <w:spacing w:before="91"/>
        <w:ind w:firstLine="12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964B21" w14:textId="77777777" w:rsidR="000505DE" w:rsidRDefault="000505DE">
      <w:pPr>
        <w:pStyle w:val="1"/>
        <w:spacing w:before="91"/>
        <w:ind w:firstLine="12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CCF34D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339EA14C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679EAFA8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4DC5B21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344D47EA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13CC9AA7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2B55A673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0FDF62F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07E3973D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412DB0EA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10E8CBDD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4DE1A25E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641EDC1E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0EEF614A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10740710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4E3FA69C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7AE7988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Примерная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</w:t>
      </w:r>
      <w:r>
        <w:rPr>
          <w:rFonts w:ascii="Times New Roman" w:eastAsia="Times New Roman" w:hAnsi="Times New Roman" w:cs="Times New Roman"/>
          <w:color w:val="000000"/>
        </w:rPr>
        <w:t>ном стандарте основного общего образования, а также Примерной программы воспитания.</w:t>
      </w:r>
    </w:p>
    <w:p w14:paraId="21D3FF9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5D00F754" w14:textId="77777777" w:rsidR="000505DE" w:rsidRDefault="00EC587D">
      <w:pPr>
        <w:pStyle w:val="1"/>
        <w:ind w:firstLine="12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C6A2FDB" wp14:editId="30BAA91F">
                <wp:simplePos x="0" y="0"/>
                <wp:positionH relativeFrom="column">
                  <wp:posOffset>-165099</wp:posOffset>
                </wp:positionH>
                <wp:positionV relativeFrom="paragraph">
                  <wp:posOffset>203200</wp:posOffset>
                </wp:positionV>
                <wp:extent cx="4032250" cy="12700"/>
                <wp:effectExtent l="0" t="0" r="0" b="0"/>
                <wp:wrapTopAndBottom distT="0" distB="0"/>
                <wp:docPr id="147" name="Полилиния: фигур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875" y="3779365"/>
                          <a:ext cx="403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20000" extrusionOk="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203200</wp:posOffset>
                </wp:positionV>
                <wp:extent cx="4032250" cy="12700"/>
                <wp:effectExtent b="0" l="0" r="0" t="0"/>
                <wp:wrapTopAndBottom distB="0" distT="0"/>
                <wp:docPr id="14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1D498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5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</w:t>
      </w:r>
      <w:r>
        <w:rPr>
          <w:rFonts w:ascii="Times New Roman" w:eastAsia="Times New Roman" w:hAnsi="Times New Roman" w:cs="Times New Roman"/>
          <w:color w:val="000000"/>
        </w:rPr>
        <w:t>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14:paraId="439B7F9D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</w:t>
      </w:r>
      <w:r>
        <w:rPr>
          <w:rFonts w:ascii="Times New Roman" w:eastAsia="Times New Roman" w:hAnsi="Times New Roman" w:cs="Times New Roman"/>
          <w:color w:val="000000"/>
        </w:rPr>
        <w:t xml:space="preserve">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14:paraId="3F7B784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 включает распределение содержания учебного материала по классам и примерный объём учебных часов для изуче</w:t>
      </w:r>
      <w:r>
        <w:rPr>
          <w:rFonts w:ascii="Times New Roman" w:eastAsia="Times New Roman" w:hAnsi="Times New Roman" w:cs="Times New Roman"/>
          <w:color w:val="000000"/>
        </w:rPr>
        <w:t>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обучающихся.</w:t>
      </w:r>
    </w:p>
    <w:p w14:paraId="7EC16E1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 имеет примерный характер и может стать основой для составления учи</w:t>
      </w:r>
      <w:r>
        <w:rPr>
          <w:rFonts w:ascii="Times New Roman" w:eastAsia="Times New Roman" w:hAnsi="Times New Roman" w:cs="Times New Roman"/>
          <w:color w:val="000000"/>
        </w:rPr>
        <w:t>телями биологии своих рабочих программ и организации учебного процесса. Учителями могут быть использованы различные методические подходы к преподаванию биологии при условии сохранения обязательной части содержания курса.</w:t>
      </w:r>
    </w:p>
    <w:p w14:paraId="5DA95AB2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программе определяются основные ц</w:t>
      </w:r>
      <w:r>
        <w:rPr>
          <w:rFonts w:ascii="Times New Roman" w:eastAsia="Times New Roman" w:hAnsi="Times New Roman" w:cs="Times New Roman"/>
          <w:color w:val="000000"/>
        </w:rPr>
        <w:t>ели изучения биологии на уровне основного общего образования, планируемые результаты освоения курса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45093FB2" w14:textId="77777777" w:rsidR="000505DE" w:rsidRDefault="00EC587D">
      <w:pPr>
        <w:pStyle w:val="3"/>
        <w:spacing w:before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 имеет следующую струк</w:t>
      </w:r>
      <w:r>
        <w:rPr>
          <w:rFonts w:ascii="Times New Roman" w:eastAsia="Times New Roman" w:hAnsi="Times New Roman" w:cs="Times New Roman"/>
          <w:color w:val="000000"/>
        </w:rPr>
        <w:t>туру:</w:t>
      </w:r>
    </w:p>
    <w:p w14:paraId="0EDD7220" w14:textId="77777777" w:rsidR="000505DE" w:rsidRDefault="00EC5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планируемые результаты освоения учебного предмета «Биология» по годам обучения;</w:t>
      </w:r>
    </w:p>
    <w:p w14:paraId="606FDCA9" w14:textId="77777777" w:rsidR="000505DE" w:rsidRDefault="00EC5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учебного предмета «Биология» по годам обучения;</w:t>
      </w:r>
    </w:p>
    <w:p w14:paraId="3E713196" w14:textId="77777777" w:rsidR="000505DE" w:rsidRDefault="00EC5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тематическое планирование с указанием количества часов на освоение каждой темы и примерной характеристикой учебной деятельности, реализуемой при изучении этих тем.</w:t>
      </w:r>
    </w:p>
    <w:p w14:paraId="17881A71" w14:textId="77777777" w:rsidR="000505DE" w:rsidRDefault="00EC587D">
      <w:pPr>
        <w:pStyle w:val="2"/>
        <w:spacing w:before="153"/>
        <w:ind w:lef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ХАРАКТЕРИСТИКА УЧЕБНОГО ПРЕДМЕТА «БИОЛОГИЯ»</w:t>
      </w:r>
    </w:p>
    <w:p w14:paraId="5B6B177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8" w:line="244" w:lineRule="auto"/>
        <w:ind w:left="117"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366F6BA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Биологическая подг</w:t>
      </w:r>
      <w:r>
        <w:rPr>
          <w:rFonts w:ascii="Times New Roman" w:eastAsia="Times New Roman" w:hAnsi="Times New Roman" w:cs="Times New Roman"/>
          <w:color w:val="000000"/>
        </w:rPr>
        <w:t>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6B82779A" w14:textId="77777777" w:rsidR="000505DE" w:rsidRDefault="00EC587D">
      <w:pPr>
        <w:pStyle w:val="2"/>
        <w:spacing w:before="157"/>
        <w:ind w:lef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ИЗУЧЕНИЯ УЧЕБНОГО ПРЕДМЕТА «БИОЛОГИЯ»</w:t>
      </w:r>
    </w:p>
    <w:p w14:paraId="0733522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Целями изучения биологии на уровне основного общ</w:t>
      </w:r>
      <w:r>
        <w:rPr>
          <w:rFonts w:ascii="Times New Roman" w:eastAsia="Times New Roman" w:hAnsi="Times New Roman" w:cs="Times New Roman"/>
          <w:color w:val="000000"/>
        </w:rPr>
        <w:t>его образования являются:</w:t>
      </w:r>
    </w:p>
    <w:p w14:paraId="56E33161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4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64EA2B34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4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06886959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4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</w:t>
      </w:r>
      <w:r>
        <w:rPr>
          <w:rFonts w:ascii="Times New Roman" w:eastAsia="Times New Roman" w:hAnsi="Times New Roman" w:cs="Times New Roman"/>
          <w:color w:val="000000"/>
        </w:rPr>
        <w:t>е умений применять методы биологической науки для изучения биологических систем, в том числе и организма человека;</w:t>
      </w:r>
    </w:p>
    <w:p w14:paraId="3A3E2DAF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4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</w:t>
      </w:r>
      <w:r>
        <w:rPr>
          <w:rFonts w:ascii="Times New Roman" w:eastAsia="Times New Roman" w:hAnsi="Times New Roman" w:cs="Times New Roman"/>
          <w:color w:val="000000"/>
        </w:rPr>
        <w:t>изнедеятельности собственного организма;</w:t>
      </w:r>
    </w:p>
    <w:p w14:paraId="7E6B6ECF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4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7A86EC0A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4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экологической ку</w:t>
      </w:r>
      <w:r>
        <w:rPr>
          <w:rFonts w:ascii="Times New Roman" w:eastAsia="Times New Roman" w:hAnsi="Times New Roman" w:cs="Times New Roman"/>
          <w:color w:val="000000"/>
        </w:rPr>
        <w:t>льтуры в целях сохранения собственного здоровья и охраны окружающей среды.</w:t>
      </w:r>
    </w:p>
    <w:p w14:paraId="251A2AC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Достижение целей обеспечивается решением следующих ЗАДАЧ:</w:t>
      </w:r>
    </w:p>
    <w:p w14:paraId="77E6EFF9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4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приобретение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14:paraId="719116B2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86" w:line="244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овладение умениями проводить</w:t>
      </w:r>
      <w:r>
        <w:rPr>
          <w:rFonts w:ascii="Times New Roman" w:eastAsia="Times New Roman" w:hAnsi="Times New Roman" w:cs="Times New Roman"/>
          <w:color w:val="000000"/>
        </w:rPr>
        <w:t xml:space="preserve"> исследования с использованием биологического оборудования и наблюдения за состоянием собственного организма;</w:t>
      </w:r>
    </w:p>
    <w:p w14:paraId="66209296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4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0AA4824D" w14:textId="77777777" w:rsidR="000505DE" w:rsidRDefault="00EC5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4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воспитание биологически и экологически грамотной личности, готовой к сохранению собственного здоровья и охран</w:t>
      </w:r>
      <w:r>
        <w:rPr>
          <w:rFonts w:ascii="Times New Roman" w:eastAsia="Times New Roman" w:hAnsi="Times New Roman" w:cs="Times New Roman"/>
          <w:color w:val="000000"/>
        </w:rPr>
        <w:t>ы окружающей среды.</w:t>
      </w:r>
    </w:p>
    <w:p w14:paraId="64277679" w14:textId="77777777" w:rsidR="000505DE" w:rsidRDefault="00EC587D">
      <w:pPr>
        <w:pStyle w:val="2"/>
        <w:spacing w:before="197" w:line="225" w:lineRule="auto"/>
        <w:ind w:left="118" w:right="2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УЧЕБНОГО ПРЕДМЕТА «БИОЛОГИЯ» В УЧЕБНОМ ПЛАНЕ</w:t>
      </w:r>
    </w:p>
    <w:p w14:paraId="58F8EA2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</w:t>
      </w:r>
      <w:r>
        <w:rPr>
          <w:rFonts w:ascii="Times New Roman" w:eastAsia="Times New Roman" w:hAnsi="Times New Roman" w:cs="Times New Roman"/>
          <w:color w:val="000000"/>
        </w:rPr>
        <w:t>лет обучения: из расчёта с 5 по 7 класс — 1 час в неделю, в 8—9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</w:t>
      </w:r>
      <w:r>
        <w:rPr>
          <w:rFonts w:ascii="Times New Roman" w:eastAsia="Times New Roman" w:hAnsi="Times New Roman" w:cs="Times New Roman"/>
          <w:color w:val="000000"/>
        </w:rPr>
        <w:t>остоятельных работ и обобщающих уроков.</w:t>
      </w:r>
    </w:p>
    <w:p w14:paraId="603ADC96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</w:rPr>
      </w:pPr>
    </w:p>
    <w:p w14:paraId="4D2D5636" w14:textId="77777777" w:rsidR="000505DE" w:rsidRDefault="00EC587D">
      <w:pPr>
        <w:pStyle w:val="1"/>
        <w:spacing w:before="1"/>
        <w:ind w:firstLine="12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 «БИОЛОГИЯ»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3F6C576" wp14:editId="2D01E003">
                <wp:simplePos x="0" y="0"/>
                <wp:positionH relativeFrom="column">
                  <wp:posOffset>-165099</wp:posOffset>
                </wp:positionH>
                <wp:positionV relativeFrom="paragraph">
                  <wp:posOffset>203200</wp:posOffset>
                </wp:positionV>
                <wp:extent cx="4032250" cy="12700"/>
                <wp:effectExtent l="0" t="0" r="0" b="0"/>
                <wp:wrapTopAndBottom distT="0" distB="0"/>
                <wp:docPr id="145" name="Полилиния: фигура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875" y="3779365"/>
                          <a:ext cx="403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20000" extrusionOk="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203200</wp:posOffset>
                </wp:positionV>
                <wp:extent cx="4032250" cy="12700"/>
                <wp:effectExtent b="0" l="0" r="0" t="0"/>
                <wp:wrapTopAndBottom distB="0" distT="0"/>
                <wp:docPr id="14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5128C9" w14:textId="77777777" w:rsidR="000505DE" w:rsidRDefault="00EC587D">
      <w:pPr>
        <w:pStyle w:val="2"/>
        <w:keepNext w:val="0"/>
        <w:keepLines w:val="0"/>
        <w:numPr>
          <w:ilvl w:val="0"/>
          <w:numId w:val="19"/>
        </w:numPr>
        <w:tabs>
          <w:tab w:val="left" w:pos="287"/>
        </w:tabs>
        <w:spacing w:before="106"/>
        <w:ind w:hanging="16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КЛАСС</w:t>
      </w:r>
    </w:p>
    <w:p w14:paraId="479698B0" w14:textId="77777777" w:rsidR="000505DE" w:rsidRDefault="00EC587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before="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Биология — наука о живой природе</w:t>
      </w:r>
    </w:p>
    <w:p w14:paraId="776C607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 целое.</w:t>
      </w:r>
    </w:p>
    <w:p w14:paraId="13BDAED8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</w:t>
      </w:r>
      <w:r>
        <w:rPr>
          <w:rFonts w:ascii="Times New Roman" w:eastAsia="Times New Roman" w:hAnsi="Times New Roman" w:cs="Times New Roman"/>
          <w:color w:val="000000"/>
        </w:rPr>
        <w:t xml:space="preserve">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14:paraId="6EE9407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Кабинет биологии. Правила поведения и работы в кабинете с биологическими приборами и инструментами.</w:t>
      </w:r>
    </w:p>
    <w:p w14:paraId="055A6D8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Биологические термины, </w:t>
      </w:r>
      <w:r>
        <w:rPr>
          <w:rFonts w:ascii="Times New Roman" w:eastAsia="Times New Roman" w:hAnsi="Times New Roman" w:cs="Times New Roman"/>
          <w:color w:val="000000"/>
        </w:rPr>
        <w:t>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14:paraId="792856F6" w14:textId="77777777" w:rsidR="000505DE" w:rsidRDefault="00EC587D">
      <w:pPr>
        <w:pStyle w:val="2"/>
        <w:keepNext w:val="0"/>
        <w:keepLines w:val="0"/>
        <w:numPr>
          <w:ilvl w:val="0"/>
          <w:numId w:val="18"/>
        </w:numPr>
        <w:tabs>
          <w:tab w:val="left" w:pos="354"/>
        </w:tabs>
        <w:spacing w:before="97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Методы изучения живой природы</w:t>
      </w:r>
    </w:p>
    <w:p w14:paraId="1B9D1EC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1" w:line="242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14:paraId="75B31C4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"/>
        <w:ind w:left="117" w:right="1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Метод описания в биологии (наглядный, словесный, схематич</w:t>
      </w:r>
      <w:r>
        <w:rPr>
          <w:rFonts w:ascii="Times New Roman" w:eastAsia="Times New Roman" w:hAnsi="Times New Roman" w:cs="Times New Roman"/>
          <w:color w:val="000000"/>
        </w:rPr>
        <w:t>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14:paraId="7351858B" w14:textId="77777777" w:rsidR="000505DE" w:rsidRDefault="00EC587D">
      <w:pPr>
        <w:spacing w:before="6"/>
        <w:ind w:left="3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>1</w:t>
      </w:r>
    </w:p>
    <w:p w14:paraId="197D221B" w14:textId="77777777" w:rsidR="000505DE" w:rsidRDefault="00EC58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2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лабораторного оборудования: термомет</w:t>
      </w:r>
      <w:r>
        <w:rPr>
          <w:rFonts w:ascii="Times New Roman" w:eastAsia="Times New Roman" w:hAnsi="Times New Roman" w:cs="Times New Roman"/>
          <w:color w:val="000000"/>
        </w:rPr>
        <w:t>ры, весы, чашки Петри, пробирки, мензурки. Правила работы с оборудованием в школьном кабинете.</w:t>
      </w:r>
    </w:p>
    <w:p w14:paraId="70921BFB" w14:textId="77777777" w:rsidR="000505DE" w:rsidRDefault="00EC58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4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с устройством лупы, светового микроскопа, правила работы с ними.</w:t>
      </w:r>
    </w:p>
    <w:p w14:paraId="30485289" w14:textId="77777777" w:rsidR="000505DE" w:rsidRDefault="00EC58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91"/>
        </w:tabs>
        <w:spacing w:before="3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14:paraId="61933067" w14:textId="77777777" w:rsidR="000505DE" w:rsidRDefault="00EC587D">
      <w:pPr>
        <w:spacing w:before="6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Экскурсии или видеоэкскурсии</w:t>
      </w:r>
    </w:p>
    <w:p w14:paraId="66B4C91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Овладение методами изучения живой природы — </w:t>
      </w:r>
      <w:r>
        <w:rPr>
          <w:rFonts w:ascii="Times New Roman" w:eastAsia="Times New Roman" w:hAnsi="Times New Roman" w:cs="Times New Roman"/>
          <w:color w:val="000000"/>
        </w:rPr>
        <w:t>наблюдением и экспериментом.</w:t>
      </w:r>
    </w:p>
    <w:p w14:paraId="40926F5C" w14:textId="77777777" w:rsidR="000505DE" w:rsidRDefault="00EC587D">
      <w:pPr>
        <w:pStyle w:val="2"/>
        <w:keepNext w:val="0"/>
        <w:keepLines w:val="0"/>
        <w:numPr>
          <w:ilvl w:val="0"/>
          <w:numId w:val="18"/>
        </w:numPr>
        <w:tabs>
          <w:tab w:val="left" w:pos="354"/>
        </w:tabs>
        <w:spacing w:before="113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Организмы — тела живой природы</w:t>
      </w:r>
    </w:p>
    <w:p w14:paraId="4CC702A0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6"/>
        <w:ind w:left="343"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Понятие об организме. Доядерные и ядерные организмы. Клетка и её открытие. Клеточное строение организмов. Цито-</w:t>
      </w:r>
    </w:p>
    <w:p w14:paraId="09BC84AD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/>
        <w:ind w:left="117"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логия — наука о клетке. Клетка — наименьшая единица строения и жизнедеятельности организмов. Строение клетки под световым микроскопом: клеточная</w:t>
      </w:r>
      <w:r>
        <w:rPr>
          <w:rFonts w:ascii="Times New Roman" w:eastAsia="Times New Roman" w:hAnsi="Times New Roman" w:cs="Times New Roman"/>
          <w:color w:val="000000"/>
        </w:rPr>
        <w:t xml:space="preserve"> оболочка, цитоплазма, ядро.</w:t>
      </w:r>
    </w:p>
    <w:p w14:paraId="203A9E7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Одноклеточные и многоклеточные организмы. Клетки, ткани, органы, системы органов.</w:t>
      </w:r>
    </w:p>
    <w:p w14:paraId="03DD145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14:paraId="53632048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Свойства организмов: питание, дыхание, выделение, движение, размножение, развитие, раздражимость, приспособленность. Организм — единое</w:t>
      </w:r>
      <w:r>
        <w:rPr>
          <w:rFonts w:ascii="Times New Roman" w:eastAsia="Times New Roman" w:hAnsi="Times New Roman" w:cs="Times New Roman"/>
          <w:color w:val="000000"/>
        </w:rPr>
        <w:t xml:space="preserve"> целое.</w:t>
      </w:r>
    </w:p>
    <w:p w14:paraId="1CDA449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14:paraId="7C865E45" w14:textId="77777777" w:rsidR="000505DE" w:rsidRDefault="00EC587D">
      <w:pPr>
        <w:spacing w:before="3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49DB8237" w14:textId="77777777" w:rsidR="000505DE" w:rsidRDefault="00EC58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1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14:paraId="051F4948" w14:textId="77777777" w:rsidR="000505DE" w:rsidRDefault="00EC58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с принципами систематики организмов.</w:t>
      </w:r>
    </w:p>
    <w:p w14:paraId="1C4B05B5" w14:textId="77777777" w:rsidR="000505DE" w:rsidRDefault="00EC58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Наблюдение за потреблением воды растением.</w:t>
      </w:r>
    </w:p>
    <w:p w14:paraId="0526AD3A" w14:textId="77777777" w:rsidR="000505DE" w:rsidRDefault="00EC587D">
      <w:pPr>
        <w:pStyle w:val="2"/>
        <w:keepNext w:val="0"/>
        <w:keepLines w:val="0"/>
        <w:numPr>
          <w:ilvl w:val="1"/>
          <w:numId w:val="18"/>
        </w:numPr>
        <w:tabs>
          <w:tab w:val="left" w:pos="354"/>
        </w:tabs>
        <w:spacing w:before="146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Организмы и среда обитания</w:t>
      </w:r>
    </w:p>
    <w:p w14:paraId="37D02D9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7"/>
        <w:ind w:left="117" w:right="114" w:firstLine="3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</w:t>
      </w:r>
      <w:r>
        <w:rPr>
          <w:rFonts w:ascii="Times New Roman" w:eastAsia="Times New Roman" w:hAnsi="Times New Roman" w:cs="Times New Roman"/>
          <w:color w:val="000000"/>
        </w:rPr>
        <w:t>низмов к среде обитания. Сезонные изменения в жизни организмов.</w:t>
      </w:r>
    </w:p>
    <w:p w14:paraId="4871B114" w14:textId="77777777" w:rsidR="000505DE" w:rsidRDefault="00EC587D">
      <w:pPr>
        <w:spacing w:before="8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4CA3211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Выявление приспособлений организмов к среде обитания (на конкретных примерах).</w:t>
      </w:r>
    </w:p>
    <w:p w14:paraId="29391426" w14:textId="77777777" w:rsidR="000505DE" w:rsidRDefault="00EC587D">
      <w:pPr>
        <w:spacing w:before="3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Экскурсии или видео экскурсии</w:t>
      </w:r>
    </w:p>
    <w:p w14:paraId="0DC6B06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/>
        <w:ind w:left="3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Растительный и животный мир родного края (краеведение).</w:t>
      </w:r>
    </w:p>
    <w:p w14:paraId="1A6A148B" w14:textId="77777777" w:rsidR="000505DE" w:rsidRDefault="00EC587D">
      <w:pPr>
        <w:pStyle w:val="2"/>
        <w:keepNext w:val="0"/>
        <w:keepLines w:val="0"/>
        <w:numPr>
          <w:ilvl w:val="1"/>
          <w:numId w:val="18"/>
        </w:numPr>
        <w:tabs>
          <w:tab w:val="left" w:pos="354"/>
        </w:tabs>
        <w:spacing w:before="145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Природные сообщества</w:t>
      </w:r>
    </w:p>
    <w:p w14:paraId="72A2EA0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8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</w:t>
      </w:r>
      <w:r>
        <w:rPr>
          <w:rFonts w:ascii="Times New Roman" w:eastAsia="Times New Roman" w:hAnsi="Times New Roman" w:cs="Times New Roman"/>
          <w:color w:val="000000"/>
        </w:rPr>
        <w:t>еств (лес, пруд, озеро и др.).</w:t>
      </w:r>
    </w:p>
    <w:p w14:paraId="6EF88D4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7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5050669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Природные зоны Земли, их обитатели. Флора и фауна прир</w:t>
      </w:r>
      <w:r>
        <w:rPr>
          <w:rFonts w:ascii="Times New Roman" w:eastAsia="Times New Roman" w:hAnsi="Times New Roman" w:cs="Times New Roman"/>
          <w:color w:val="000000"/>
        </w:rPr>
        <w:t>одных зон. Ландшафты: природные и культурные.</w:t>
      </w:r>
    </w:p>
    <w:p w14:paraId="377D40B8" w14:textId="77777777" w:rsidR="000505DE" w:rsidRDefault="00EC587D">
      <w:pPr>
        <w:spacing w:before="3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5B28A8B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искусственных сообществ и их обитателей (на примере аквариума и др.).</w:t>
      </w:r>
    </w:p>
    <w:p w14:paraId="41DD2E1A" w14:textId="77777777" w:rsidR="000505DE" w:rsidRDefault="00EC587D">
      <w:pPr>
        <w:spacing w:before="3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Экскурсии или видео экскурсии</w:t>
      </w:r>
    </w:p>
    <w:p w14:paraId="5D3E6912" w14:textId="77777777" w:rsidR="000505DE" w:rsidRDefault="00EC58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before="1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природных сообществ (на примере леса, озера, пруда, луга и др.).</w:t>
      </w:r>
    </w:p>
    <w:p w14:paraId="3E51B846" w14:textId="77777777" w:rsidR="000505DE" w:rsidRDefault="00EC58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before="7"/>
        <w:ind w:left="591" w:hanging="2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сезонных явлений в жизни природных сообществ.</w:t>
      </w:r>
    </w:p>
    <w:p w14:paraId="60171C03" w14:textId="77777777" w:rsidR="000505DE" w:rsidRDefault="00EC587D">
      <w:pPr>
        <w:pStyle w:val="2"/>
        <w:keepNext w:val="0"/>
        <w:keepLines w:val="0"/>
        <w:numPr>
          <w:ilvl w:val="1"/>
          <w:numId w:val="18"/>
        </w:numPr>
        <w:tabs>
          <w:tab w:val="left" w:pos="354"/>
        </w:tabs>
        <w:spacing w:before="146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Живая природа и человек</w:t>
      </w:r>
    </w:p>
    <w:p w14:paraId="719A7CF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7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</w:t>
      </w:r>
      <w:r>
        <w:rPr>
          <w:rFonts w:ascii="Times New Roman" w:eastAsia="Times New Roman" w:hAnsi="Times New Roman" w:cs="Times New Roman"/>
          <w:color w:val="000000"/>
        </w:rPr>
        <w:t>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14:paraId="4EB94D26" w14:textId="77777777" w:rsidR="000505DE" w:rsidRDefault="00EC587D">
      <w:pPr>
        <w:spacing w:before="9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Практические работы</w:t>
      </w:r>
    </w:p>
    <w:p w14:paraId="35D18BD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Проведение акции по уборке мусора </w:t>
      </w:r>
      <w:r>
        <w:rPr>
          <w:rFonts w:ascii="Times New Roman" w:eastAsia="Times New Roman" w:hAnsi="Times New Roman" w:cs="Times New Roman"/>
          <w:color w:val="000000"/>
        </w:rPr>
        <w:t>в ближайшем лесу, парке, сквере или на пришкольной территории.</w:t>
      </w:r>
    </w:p>
    <w:p w14:paraId="42EE7333" w14:textId="77777777" w:rsidR="000505DE" w:rsidRDefault="00EC587D">
      <w:pPr>
        <w:pStyle w:val="2"/>
        <w:keepNext w:val="0"/>
        <w:keepLines w:val="0"/>
        <w:numPr>
          <w:ilvl w:val="0"/>
          <w:numId w:val="19"/>
        </w:numPr>
        <w:tabs>
          <w:tab w:val="left" w:pos="287"/>
        </w:tabs>
        <w:spacing w:before="156"/>
        <w:ind w:hanging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14:paraId="50C638ED" w14:textId="77777777" w:rsidR="000505DE" w:rsidRDefault="00EC58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before="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Растительный организм</w:t>
      </w:r>
    </w:p>
    <w:p w14:paraId="5F82CE4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Ботаника — наука о растениях. Разделы ботаники. Связь ботаники с другими науками и техникой. Общие признаки растений.</w:t>
      </w:r>
    </w:p>
    <w:p w14:paraId="3830BFD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413C04C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36901B30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Органы и системы органов растений. Строени</w:t>
      </w:r>
      <w:r>
        <w:rPr>
          <w:rFonts w:ascii="Times New Roman" w:eastAsia="Times New Roman" w:hAnsi="Times New Roman" w:cs="Times New Roman"/>
          <w:color w:val="000000"/>
        </w:rPr>
        <w:t>е органов растительного организма, их роль и связь между собой.</w:t>
      </w:r>
    </w:p>
    <w:p w14:paraId="516FD28F" w14:textId="77777777" w:rsidR="000505DE" w:rsidRDefault="00EC587D">
      <w:pPr>
        <w:spacing w:before="2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49ED94C9" w14:textId="77777777" w:rsidR="000505DE" w:rsidRDefault="00EC587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"/>
        </w:tabs>
        <w:spacing w:before="6" w:line="244" w:lineRule="auto"/>
        <w:ind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микроскопического строения листа водного растения элодеи.</w:t>
      </w:r>
    </w:p>
    <w:p w14:paraId="3A71BEE2" w14:textId="77777777" w:rsidR="000505DE" w:rsidRDefault="00EC587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1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растительных тканей (использование микропрепаратов).</w:t>
      </w:r>
    </w:p>
    <w:p w14:paraId="38B4B21A" w14:textId="77777777" w:rsidR="000505DE" w:rsidRDefault="00EC587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</w:tabs>
        <w:spacing w:before="2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14:paraId="07216CA9" w14:textId="77777777" w:rsidR="000505DE" w:rsidRDefault="00EC587D">
      <w:pPr>
        <w:spacing w:before="2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Экскурсии или видео экскурси</w:t>
      </w:r>
      <w:r>
        <w:rPr>
          <w:rFonts w:ascii="Times New Roman" w:eastAsia="Times New Roman" w:hAnsi="Times New Roman" w:cs="Times New Roman"/>
          <w:i/>
          <w:color w:val="000000"/>
        </w:rPr>
        <w:t>и</w:t>
      </w:r>
    </w:p>
    <w:p w14:paraId="28524160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/>
        <w:ind w:left="3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в природе с цветковыми растениями.</w:t>
      </w:r>
    </w:p>
    <w:p w14:paraId="76A2B944" w14:textId="77777777" w:rsidR="000505DE" w:rsidRDefault="00EC587D">
      <w:pPr>
        <w:pStyle w:val="2"/>
        <w:keepNext w:val="0"/>
        <w:keepLines w:val="0"/>
        <w:numPr>
          <w:ilvl w:val="0"/>
          <w:numId w:val="17"/>
        </w:numPr>
        <w:tabs>
          <w:tab w:val="left" w:pos="354"/>
        </w:tabs>
        <w:spacing w:before="196" w:line="216" w:lineRule="auto"/>
        <w:ind w:left="117" w:right="3196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Строение и жизнедеятельность растительного организма</w:t>
      </w:r>
    </w:p>
    <w:p w14:paraId="5BAA6B26" w14:textId="77777777" w:rsidR="000505DE" w:rsidRDefault="00EC587D">
      <w:pPr>
        <w:pStyle w:val="4"/>
        <w:spacing w:before="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Питание растения</w:t>
      </w:r>
    </w:p>
    <w:p w14:paraId="33DD7DF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</w:t>
      </w:r>
      <w:r>
        <w:rPr>
          <w:rFonts w:ascii="Times New Roman" w:eastAsia="Times New Roman" w:hAnsi="Times New Roman" w:cs="Times New Roman"/>
          <w:color w:val="000000"/>
        </w:rPr>
        <w:t>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5336AC3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Побег</w:t>
      </w:r>
      <w:r>
        <w:rPr>
          <w:rFonts w:ascii="Times New Roman" w:eastAsia="Times New Roman" w:hAnsi="Times New Roman" w:cs="Times New Roman"/>
          <w:color w:val="000000"/>
        </w:rPr>
        <w:t xml:space="preserve">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</w:t>
      </w:r>
      <w:r>
        <w:rPr>
          <w:rFonts w:ascii="Times New Roman" w:eastAsia="Times New Roman" w:hAnsi="Times New Roman" w:cs="Times New Roman"/>
          <w:color w:val="000000"/>
        </w:rPr>
        <w:t>ан воздушного питания. Фотосинтез. Значение фотосинтеза в природе и в жизни человека.</w:t>
      </w:r>
    </w:p>
    <w:p w14:paraId="737AD13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Лабораторные и практические работы</w:t>
      </w:r>
    </w:p>
    <w:p w14:paraId="49B90D2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Изучение строения корневых систем (стержневой и мочковатой) на примере гербарных экземпляров или живых растений.</w:t>
      </w:r>
    </w:p>
    <w:p w14:paraId="5B39CFC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Изучение микропр</w:t>
      </w:r>
      <w:r>
        <w:rPr>
          <w:rFonts w:ascii="Times New Roman" w:eastAsia="Times New Roman" w:hAnsi="Times New Roman" w:cs="Times New Roman"/>
          <w:color w:val="000000"/>
        </w:rPr>
        <w:t>епарата клеток корня.</w:t>
      </w:r>
    </w:p>
    <w:p w14:paraId="53E4095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</w:rPr>
        <w:tab/>
        <w:t>Изучение строения вегетативных и генеративных почек (на примере сирени, тополя и др.).</w:t>
      </w:r>
    </w:p>
    <w:p w14:paraId="6E47FDFD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Ознакомление с внешним строением листьев и листорасположением (на комнатных растениях).</w:t>
      </w:r>
    </w:p>
    <w:p w14:paraId="5AE7BE82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Изучение микроскопического строения листа (на гото</w:t>
      </w:r>
      <w:r>
        <w:rPr>
          <w:rFonts w:ascii="Times New Roman" w:eastAsia="Times New Roman" w:hAnsi="Times New Roman" w:cs="Times New Roman"/>
          <w:color w:val="000000"/>
        </w:rPr>
        <w:t>вых микропрепаратах).</w:t>
      </w:r>
    </w:p>
    <w:p w14:paraId="078454C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Наблюдение процесса выделения кислорода на свету аквариумными растениями.</w:t>
      </w:r>
    </w:p>
    <w:p w14:paraId="7AB4F7B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Дыхание растения</w:t>
      </w:r>
    </w:p>
    <w:p w14:paraId="0B8FDB6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</w:t>
      </w:r>
      <w:r>
        <w:rPr>
          <w:rFonts w:ascii="Times New Roman" w:eastAsia="Times New Roman" w:hAnsi="Times New Roman" w:cs="Times New Roman"/>
          <w:color w:val="000000"/>
        </w:rPr>
        <w:t>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14:paraId="28E0F9F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Лабора</w:t>
      </w:r>
      <w:r>
        <w:rPr>
          <w:rFonts w:ascii="Times New Roman" w:eastAsia="Times New Roman" w:hAnsi="Times New Roman" w:cs="Times New Roman"/>
          <w:color w:val="000000"/>
        </w:rPr>
        <w:t>торные и практические работы</w:t>
      </w:r>
    </w:p>
    <w:p w14:paraId="59E2B37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роли рыхления для дыхания корней.</w:t>
      </w:r>
    </w:p>
    <w:p w14:paraId="690B357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Транспорт веществ в растении</w:t>
      </w:r>
    </w:p>
    <w:p w14:paraId="6E100022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</w:t>
      </w:r>
      <w:r>
        <w:rPr>
          <w:rFonts w:ascii="Times New Roman" w:eastAsia="Times New Roman" w:hAnsi="Times New Roman" w:cs="Times New Roman"/>
          <w:color w:val="000000"/>
        </w:rPr>
        <w:t>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</w:t>
      </w:r>
      <w:r>
        <w:rPr>
          <w:rFonts w:ascii="Times New Roman" w:eastAsia="Times New Roman" w:hAnsi="Times New Roman" w:cs="Times New Roman"/>
          <w:color w:val="000000"/>
        </w:rPr>
        <w:t>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</w:t>
      </w:r>
      <w:r>
        <w:rPr>
          <w:rFonts w:ascii="Times New Roman" w:eastAsia="Times New Roman" w:hAnsi="Times New Roman" w:cs="Times New Roman"/>
          <w:color w:val="000000"/>
        </w:rPr>
        <w:t xml:space="preserve"> воды. Транспорт органических веществ в растении (ситовидные трубки луба) — 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14:paraId="76E1FEA0" w14:textId="77777777" w:rsidR="000505DE" w:rsidRDefault="00EC587D">
      <w:pPr>
        <w:spacing w:before="53" w:line="234" w:lineRule="auto"/>
        <w:ind w:left="34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56F23E14" w14:textId="77777777" w:rsidR="000505DE" w:rsidRDefault="00EC5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7"/>
        </w:tabs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Обнаружение неорганических и органических веществ в растении.</w:t>
      </w:r>
    </w:p>
    <w:p w14:paraId="26446C25" w14:textId="77777777" w:rsidR="000505DE" w:rsidRDefault="00EC5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Рассматривание микроскопического строения ветки дерева (на готовом микропрепарате).</w:t>
      </w:r>
    </w:p>
    <w:p w14:paraId="29F589FB" w14:textId="77777777" w:rsidR="000505DE" w:rsidRDefault="00EC5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Выявление передвижения воды и минеральных веществ по древесине.</w:t>
      </w:r>
    </w:p>
    <w:p w14:paraId="4BBB210C" w14:textId="77777777" w:rsidR="000505DE" w:rsidRDefault="00EC5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4" w:lineRule="auto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строения корневища, клубня, луковицы.</w:t>
      </w:r>
    </w:p>
    <w:p w14:paraId="64EFB268" w14:textId="77777777" w:rsidR="000505DE" w:rsidRDefault="00EC587D">
      <w:pPr>
        <w:pStyle w:val="4"/>
        <w:spacing w:before="1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Рост растения</w:t>
      </w:r>
    </w:p>
    <w:p w14:paraId="5A9C32F2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</w:t>
      </w:r>
      <w:r>
        <w:rPr>
          <w:rFonts w:ascii="Times New Roman" w:eastAsia="Times New Roman" w:hAnsi="Times New Roman" w:cs="Times New Roman"/>
          <w:color w:val="000000"/>
        </w:rPr>
        <w:t>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14:paraId="355B4EB9" w14:textId="77777777" w:rsidR="000505DE" w:rsidRDefault="00EC587D">
      <w:pPr>
        <w:spacing w:line="230" w:lineRule="auto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</w:t>
      </w:r>
      <w:r>
        <w:rPr>
          <w:rFonts w:ascii="Times New Roman" w:eastAsia="Times New Roman" w:hAnsi="Times New Roman" w:cs="Times New Roman"/>
          <w:i/>
          <w:color w:val="000000"/>
        </w:rPr>
        <w:t>актические работы</w:t>
      </w:r>
    </w:p>
    <w:p w14:paraId="0AE7DCC3" w14:textId="77777777" w:rsidR="000505DE" w:rsidRDefault="00EC58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Наблюдение за ростом корня.</w:t>
      </w:r>
    </w:p>
    <w:p w14:paraId="7C0CD83D" w14:textId="77777777" w:rsidR="000505DE" w:rsidRDefault="00EC58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Наблюдение за ростом побега.</w:t>
      </w:r>
    </w:p>
    <w:p w14:paraId="13D08D3B" w14:textId="77777777" w:rsidR="000505DE" w:rsidRDefault="00EC58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возраста дерева по спилу.</w:t>
      </w:r>
    </w:p>
    <w:p w14:paraId="42C6C7A8" w14:textId="77777777" w:rsidR="000505DE" w:rsidRDefault="00EC587D">
      <w:pPr>
        <w:pStyle w:val="4"/>
        <w:spacing w:before="9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Размножение растения</w:t>
      </w:r>
    </w:p>
    <w:p w14:paraId="5EE64CD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</w:t>
      </w:r>
      <w:r>
        <w:rPr>
          <w:rFonts w:ascii="Times New Roman" w:eastAsia="Times New Roman" w:hAnsi="Times New Roman" w:cs="Times New Roman"/>
          <w:color w:val="000000"/>
        </w:rPr>
        <w:t xml:space="preserve">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</w:t>
      </w:r>
      <w:r>
        <w:rPr>
          <w:rFonts w:ascii="Times New Roman" w:eastAsia="Times New Roman" w:hAnsi="Times New Roman" w:cs="Times New Roman"/>
          <w:color w:val="000000"/>
        </w:rPr>
        <w:t xml:space="preserve"> Условия прорастания семян. Подготовка семян к посеву. Развитие проростков.</w:t>
      </w:r>
    </w:p>
    <w:p w14:paraId="441F1259" w14:textId="77777777" w:rsidR="000505DE" w:rsidRDefault="00EC587D">
      <w:pPr>
        <w:spacing w:before="66" w:line="234" w:lineRule="auto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770FC149" w14:textId="77777777" w:rsidR="000505DE" w:rsidRDefault="00EC58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Овладение приёмами вегетативного размножения растений (черенкование побегов, черенкование листьев и др.) на примере комнатных растений (традескан</w:t>
      </w:r>
      <w:r>
        <w:rPr>
          <w:rFonts w:ascii="Times New Roman" w:eastAsia="Times New Roman" w:hAnsi="Times New Roman" w:cs="Times New Roman"/>
          <w:color w:val="000000"/>
        </w:rPr>
        <w:t>ция, сенполия, бегония, сансевьера и др.).</w:t>
      </w:r>
    </w:p>
    <w:p w14:paraId="32770F5F" w14:textId="77777777" w:rsidR="000505DE" w:rsidRDefault="00EC58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2" w:lineRule="auto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цветков.</w:t>
      </w:r>
    </w:p>
    <w:p w14:paraId="1C95811C" w14:textId="77777777" w:rsidR="000505DE" w:rsidRDefault="00EC58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4" w:lineRule="auto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с различными типами соцветий.</w:t>
      </w:r>
    </w:p>
    <w:p w14:paraId="2E86E198" w14:textId="77777777" w:rsidR="000505DE" w:rsidRDefault="00EC58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4" w:lineRule="auto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семян двудольных растений.</w:t>
      </w:r>
    </w:p>
    <w:p w14:paraId="07895692" w14:textId="77777777" w:rsidR="000505DE" w:rsidRDefault="00EC58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34" w:lineRule="auto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Изучение строения семян однодольных растений.</w:t>
      </w:r>
    </w:p>
    <w:p w14:paraId="3ACAC40E" w14:textId="77777777" w:rsidR="000505DE" w:rsidRDefault="00EC58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line="244" w:lineRule="auto"/>
        <w:ind w:right="1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всхожести семян культурных растений и посев их в грунт.</w:t>
      </w:r>
    </w:p>
    <w:p w14:paraId="0FD01C97" w14:textId="77777777" w:rsidR="000505DE" w:rsidRDefault="00EC587D">
      <w:pPr>
        <w:pStyle w:val="4"/>
        <w:spacing w:before="1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растения</w:t>
      </w:r>
    </w:p>
    <w:p w14:paraId="3DE5759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цветкового растения. Основные периоды развития. Цикл развития цветкового растения. Влияние факторов внешней среды на развитие цветковых растений. Жизненные формы цветковых растений.</w:t>
      </w:r>
    </w:p>
    <w:p w14:paraId="26DE010C" w14:textId="77777777" w:rsidR="000505DE" w:rsidRDefault="00EC587D">
      <w:pPr>
        <w:spacing w:before="3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2DDAEA40" w14:textId="77777777" w:rsidR="000505DE" w:rsidRDefault="00EC587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6" w:line="244" w:lineRule="auto"/>
        <w:ind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Наблюдение за ростом и развити</w:t>
      </w:r>
      <w:r>
        <w:rPr>
          <w:rFonts w:ascii="Times New Roman" w:eastAsia="Times New Roman" w:hAnsi="Times New Roman" w:cs="Times New Roman"/>
          <w:color w:val="000000"/>
        </w:rPr>
        <w:t>ем цветкового растения в комнатных условиях (на примере фасоли или посевного гороха).</w:t>
      </w:r>
    </w:p>
    <w:p w14:paraId="42595844" w14:textId="77777777" w:rsidR="000505DE" w:rsidRDefault="00EC587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условий прорастания семян.</w:t>
      </w:r>
    </w:p>
    <w:p w14:paraId="789BF953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B8D014" w14:textId="77777777" w:rsidR="000505DE" w:rsidRDefault="00EC587D">
      <w:pPr>
        <w:pStyle w:val="2"/>
        <w:keepNext w:val="0"/>
        <w:keepLines w:val="0"/>
        <w:numPr>
          <w:ilvl w:val="0"/>
          <w:numId w:val="19"/>
        </w:numPr>
        <w:tabs>
          <w:tab w:val="left" w:pos="287"/>
        </w:tabs>
        <w:spacing w:before="0"/>
        <w:ind w:hanging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14:paraId="57134A88" w14:textId="77777777" w:rsidR="000505DE" w:rsidRDefault="00EC587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before="8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Систематические группы растений</w:t>
      </w:r>
    </w:p>
    <w:p w14:paraId="1A1F373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9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Классификация растений. </w:t>
      </w:r>
      <w:r>
        <w:rPr>
          <w:rFonts w:ascii="Times New Roman" w:eastAsia="Times New Roman" w:hAnsi="Times New Roman" w:cs="Times New Roman"/>
          <w:color w:val="000000"/>
        </w:rPr>
        <w:t>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</w:t>
      </w:r>
      <w:r>
        <w:rPr>
          <w:rFonts w:ascii="Times New Roman" w:eastAsia="Times New Roman" w:hAnsi="Times New Roman" w:cs="Times New Roman"/>
          <w:color w:val="000000"/>
        </w:rPr>
        <w:t>, описание видов, открытие новых видов. Роль систематики в биологии.</w:t>
      </w:r>
    </w:p>
    <w:p w14:paraId="3A973EA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Низшие растения. Водоросли.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</w:t>
      </w:r>
      <w:r>
        <w:rPr>
          <w:rFonts w:ascii="Times New Roman" w:eastAsia="Times New Roman" w:hAnsi="Times New Roman" w:cs="Times New Roman"/>
          <w:color w:val="000000"/>
        </w:rPr>
        <w:t>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14:paraId="574C8E6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Высшие споровые растения. Моховидные (Мхи).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 мхов. Строение и жизнедеятельность зелёных и сфагновых мх</w:t>
      </w:r>
      <w:r>
        <w:rPr>
          <w:rFonts w:ascii="Times New Roman" w:eastAsia="Times New Roman" w:hAnsi="Times New Roman" w:cs="Times New Roman"/>
          <w:color w:val="000000"/>
        </w:rPr>
        <w:t>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</w:t>
      </w:r>
      <w:r>
        <w:rPr>
          <w:rFonts w:ascii="Times New Roman" w:eastAsia="Times New Roman" w:hAnsi="Times New Roman" w:cs="Times New Roman"/>
          <w:color w:val="000000"/>
        </w:rPr>
        <w:t>ьности человека.</w:t>
      </w:r>
    </w:p>
    <w:p w14:paraId="2EFFBC3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Плауновидные (Плауны). Хвощевидные (Хвощи), Папоротниковидные (Папоротники).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</w:t>
      </w:r>
      <w:r>
        <w:rPr>
          <w:rFonts w:ascii="Times New Roman" w:eastAsia="Times New Roman" w:hAnsi="Times New Roman" w:cs="Times New Roman"/>
          <w:color w:val="000000"/>
        </w:rPr>
        <w:t>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14:paraId="23E3752D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Высшие семенные растения. Голосеменные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Хвойные ра</w:t>
      </w:r>
      <w:r>
        <w:rPr>
          <w:rFonts w:ascii="Times New Roman" w:eastAsia="Times New Roman" w:hAnsi="Times New Roman" w:cs="Times New Roman"/>
          <w:color w:val="000000"/>
        </w:rPr>
        <w:t>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14:paraId="6812FCDD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Покрытосеменные (цветковые) растения.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</w:t>
      </w:r>
      <w:r>
        <w:rPr>
          <w:rFonts w:ascii="Times New Roman" w:eastAsia="Times New Roman" w:hAnsi="Times New Roman" w:cs="Times New Roman"/>
          <w:color w:val="000000"/>
        </w:rPr>
        <w:t>азвития покрытосеменного растения.</w:t>
      </w:r>
    </w:p>
    <w:p w14:paraId="3B7B88F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Семейства покрытосеменных* (цветковых) растений. </w:t>
      </w:r>
      <w:r>
        <w:rPr>
          <w:rFonts w:ascii="Times New Roman" w:eastAsia="Times New Roman" w:hAnsi="Times New Roman" w:cs="Times New Roman"/>
          <w:color w:val="000000"/>
        </w:rPr>
        <w:t xml:space="preserve"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</w:t>
      </w:r>
      <w:r>
        <w:rPr>
          <w:rFonts w:ascii="Times New Roman" w:eastAsia="Times New Roman" w:hAnsi="Times New Roman" w:cs="Times New Roman"/>
          <w:color w:val="000000"/>
        </w:rPr>
        <w:t>и класса Однодольные (Лилейные, Злаки, или Мятликовые) **. Многообразие растений. Дикорастущие представители семейств. Культурные представители семейств, их использование человеком.</w:t>
      </w:r>
    </w:p>
    <w:p w14:paraId="0D4368E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— Изучаются три семейства растений по выбору учителя с учётом местных ус</w:t>
      </w:r>
      <w:r>
        <w:rPr>
          <w:rFonts w:ascii="Times New Roman" w:eastAsia="Times New Roman" w:hAnsi="Times New Roman" w:cs="Times New Roman"/>
          <w:color w:val="000000"/>
        </w:rPr>
        <w:t>ловий. Можно использовать семейства, не вошедшие в перечень, если они являются наиболее распространёнными в данном регионе.</w:t>
      </w:r>
    </w:p>
    <w:p w14:paraId="6E1BCCE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 — Морфологическая характеристика и определение семейств класса Двудольные и семейств класса Однодольные осуществляется на лаборат</w:t>
      </w:r>
      <w:r>
        <w:rPr>
          <w:rFonts w:ascii="Times New Roman" w:eastAsia="Times New Roman" w:hAnsi="Times New Roman" w:cs="Times New Roman"/>
          <w:color w:val="000000"/>
        </w:rPr>
        <w:t>орных и практических работах.</w:t>
      </w:r>
    </w:p>
    <w:p w14:paraId="3B902D68" w14:textId="77777777" w:rsidR="000505DE" w:rsidRDefault="00EC587D">
      <w:pPr>
        <w:spacing w:before="2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252ABBE2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6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одноклеточных водорослей (на примере хламидомонады и хлореллы).</w:t>
      </w:r>
    </w:p>
    <w:p w14:paraId="7376A36B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before="2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многоклеточных нитчатых водорослей (на примере спирогиры и улотрикса).</w:t>
      </w:r>
    </w:p>
    <w:p w14:paraId="2968234D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внешнего строения мхов (на местных видах).</w:t>
      </w:r>
    </w:p>
    <w:p w14:paraId="1B1F1C50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8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Изучение внешнего строения папоротника или хвоща.</w:t>
      </w:r>
    </w:p>
    <w:p w14:paraId="138DECA7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5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14:paraId="46BC7000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3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внешнего строения покрытосеменных растений.</w:t>
      </w:r>
    </w:p>
    <w:p w14:paraId="462185B8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5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признаков представителей семейств: Крестоцветные (Капустные), Розоцветные (Розовые), Мотыльковые (Бобо- вые), Паслёновые, Сложноцветные (Астровые), Лилейные, Злаки (Мятликовые) на гербарных и натуральных образцах.</w:t>
      </w:r>
    </w:p>
    <w:p w14:paraId="0F13B5E5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4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видов растений (на пр</w:t>
      </w:r>
      <w:r>
        <w:rPr>
          <w:rFonts w:ascii="Times New Roman" w:eastAsia="Times New Roman" w:hAnsi="Times New Roman" w:cs="Times New Roman"/>
          <w:color w:val="000000"/>
        </w:rPr>
        <w:t>имере трёх семейств) с использованием определителей растений или определительных карточек.</w:t>
      </w:r>
    </w:p>
    <w:p w14:paraId="0235C1B3" w14:textId="77777777" w:rsidR="000505DE" w:rsidRDefault="00EC587D">
      <w:pPr>
        <w:pStyle w:val="2"/>
        <w:keepNext w:val="0"/>
        <w:keepLines w:val="0"/>
        <w:numPr>
          <w:ilvl w:val="0"/>
          <w:numId w:val="23"/>
        </w:numPr>
        <w:tabs>
          <w:tab w:val="left" w:pos="354"/>
        </w:tabs>
        <w:spacing w:before="142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Развитие растительного мира на Земле</w:t>
      </w:r>
    </w:p>
    <w:p w14:paraId="6354A9A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</w:t>
      </w:r>
      <w:r>
        <w:rPr>
          <w:rFonts w:ascii="Times New Roman" w:eastAsia="Times New Roman" w:hAnsi="Times New Roman" w:cs="Times New Roman"/>
          <w:color w:val="000000"/>
        </w:rPr>
        <w:t>тений основных систематических групп. Вымершие растения.</w:t>
      </w:r>
    </w:p>
    <w:p w14:paraId="41FD12EF" w14:textId="77777777" w:rsidR="000505DE" w:rsidRDefault="00EC587D">
      <w:pPr>
        <w:spacing w:before="5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Экскурсии или видео экскурсии</w:t>
      </w:r>
    </w:p>
    <w:p w14:paraId="24CC2C3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растительного мира на Земле (экскурсия в палеонтологический или краеведческий музей).</w:t>
      </w:r>
    </w:p>
    <w:p w14:paraId="47C85E0B" w14:textId="77777777" w:rsidR="000505DE" w:rsidRDefault="00EC587D">
      <w:pPr>
        <w:pStyle w:val="2"/>
        <w:keepNext w:val="0"/>
        <w:keepLines w:val="0"/>
        <w:numPr>
          <w:ilvl w:val="0"/>
          <w:numId w:val="23"/>
        </w:numPr>
        <w:tabs>
          <w:tab w:val="left" w:pos="354"/>
        </w:tabs>
        <w:spacing w:before="142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Растения в природных сообществах</w:t>
      </w:r>
    </w:p>
    <w:p w14:paraId="6CCCAAB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</w:t>
      </w:r>
      <w:r>
        <w:rPr>
          <w:rFonts w:ascii="Times New Roman" w:eastAsia="Times New Roman" w:hAnsi="Times New Roman" w:cs="Times New Roman"/>
          <w:color w:val="000000"/>
        </w:rPr>
        <w:t>обитания. Взаимосвязи растений между собой и с другими организмами.</w:t>
      </w:r>
    </w:p>
    <w:p w14:paraId="02BDAC0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</w:t>
      </w:r>
      <w:r>
        <w:rPr>
          <w:rFonts w:ascii="Times New Roman" w:eastAsia="Times New Roman" w:hAnsi="Times New Roman" w:cs="Times New Roman"/>
          <w:color w:val="000000"/>
        </w:rPr>
        <w:t>ества. Смена растительных сообществ. Растительность (растительный покров) природных зон Земли. Флора.</w:t>
      </w:r>
    </w:p>
    <w:p w14:paraId="417CA2DE" w14:textId="77777777" w:rsidR="000505DE" w:rsidRDefault="00EC587D">
      <w:pPr>
        <w:pStyle w:val="2"/>
        <w:keepNext w:val="0"/>
        <w:keepLines w:val="0"/>
        <w:numPr>
          <w:ilvl w:val="0"/>
          <w:numId w:val="23"/>
        </w:numPr>
        <w:tabs>
          <w:tab w:val="left" w:pos="354"/>
        </w:tabs>
        <w:spacing w:before="144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Растения и человек</w:t>
      </w:r>
    </w:p>
    <w:p w14:paraId="6580E5D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</w:t>
      </w:r>
      <w:r>
        <w:rPr>
          <w:rFonts w:ascii="Times New Roman" w:eastAsia="Times New Roman" w:hAnsi="Times New Roman" w:cs="Times New Roman"/>
          <w:color w:val="000000"/>
        </w:rPr>
        <w:t>охозяйственных угодий: овощные, плодовоягодные,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</w:t>
      </w:r>
      <w:r>
        <w:rPr>
          <w:rFonts w:ascii="Times New Roman" w:eastAsia="Times New Roman" w:hAnsi="Times New Roman" w:cs="Times New Roman"/>
          <w:color w:val="000000"/>
        </w:rPr>
        <w:t>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14:paraId="1CFDFC4A" w14:textId="77777777" w:rsidR="000505DE" w:rsidRDefault="00EC587D">
      <w:pPr>
        <w:spacing w:before="5"/>
        <w:ind w:left="34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Экскурсии или видео экскурсии</w:t>
      </w:r>
    </w:p>
    <w:p w14:paraId="56C4698A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сельскохозяйственных растений региона.</w:t>
      </w:r>
    </w:p>
    <w:p w14:paraId="4811B7FC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сорных растений региона.</w:t>
      </w:r>
    </w:p>
    <w:p w14:paraId="6ACC2B1E" w14:textId="77777777" w:rsidR="000505DE" w:rsidRDefault="00EC587D">
      <w:pPr>
        <w:pStyle w:val="2"/>
        <w:keepNext w:val="0"/>
        <w:keepLines w:val="0"/>
        <w:numPr>
          <w:ilvl w:val="0"/>
          <w:numId w:val="23"/>
        </w:numPr>
        <w:tabs>
          <w:tab w:val="left" w:pos="354"/>
        </w:tabs>
        <w:spacing w:before="145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Грибы. Лишайники. Бактерии</w:t>
      </w:r>
    </w:p>
    <w:p w14:paraId="359EFF4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</w:t>
      </w:r>
      <w:r>
        <w:rPr>
          <w:rFonts w:ascii="Times New Roman" w:eastAsia="Times New Roman" w:hAnsi="Times New Roman" w:cs="Times New Roman"/>
          <w:color w:val="000000"/>
        </w:rPr>
        <w:t>ние шляпочных грибов (шампиньоны).</w:t>
      </w:r>
    </w:p>
    <w:p w14:paraId="2FB5324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др.).</w:t>
      </w:r>
    </w:p>
    <w:p w14:paraId="5556603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Паразитические грибы. Разнообразие и значение паразитических грибов (го</w:t>
      </w:r>
      <w:r>
        <w:rPr>
          <w:rFonts w:ascii="Times New Roman" w:eastAsia="Times New Roman" w:hAnsi="Times New Roman" w:cs="Times New Roman"/>
          <w:color w:val="000000"/>
        </w:rPr>
        <w:t>ловня, спорынья, фитофтора, трутовик и др.). Борьба с заболеваниями, вызываемыми паразитическими грибами.</w:t>
      </w:r>
    </w:p>
    <w:p w14:paraId="6DB65EC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Лишайники —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14:paraId="085E934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Бактерии — доядерные организмы. Общая характеристика бактерий. Бактериальная клетка. Размножение бактерий. Распр</w:t>
      </w:r>
      <w:r>
        <w:rPr>
          <w:rFonts w:ascii="Times New Roman" w:eastAsia="Times New Roman" w:hAnsi="Times New Roman" w:cs="Times New Roman"/>
          <w:color w:val="000000"/>
        </w:rPr>
        <w:t>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14:paraId="2F448087" w14:textId="77777777" w:rsidR="000505DE" w:rsidRDefault="00EC587D">
      <w:pPr>
        <w:spacing w:before="5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Лабораторные и практические работы</w:t>
      </w:r>
    </w:p>
    <w:p w14:paraId="7203994D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"/>
        </w:tabs>
        <w:spacing w:before="5" w:line="244" w:lineRule="auto"/>
        <w:ind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одноклеточных (мукор) и многоклеточных (пеницилл) плесневых грибов.</w:t>
      </w:r>
    </w:p>
    <w:p w14:paraId="0F1D0C26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"/>
        </w:tabs>
        <w:spacing w:before="2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плодовых тел шляпочных грибов (или изучение шляпочных грибов на муляжах).</w:t>
      </w:r>
    </w:p>
    <w:p w14:paraId="6867B3F1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лишайников.</w:t>
      </w:r>
    </w:p>
    <w:p w14:paraId="6D6F0FD8" w14:textId="77777777" w:rsidR="000505DE" w:rsidRDefault="00EC587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7"/>
        </w:tabs>
        <w:spacing w:before="5"/>
        <w:ind w:left="586" w:hanging="2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бактерий (на готовых микропрепаратах).</w:t>
      </w:r>
    </w:p>
    <w:p w14:paraId="58BFD5DE" w14:textId="77777777" w:rsidR="000505DE" w:rsidRDefault="00EC587D">
      <w:pPr>
        <w:pStyle w:val="2"/>
        <w:keepNext w:val="0"/>
        <w:keepLines w:val="0"/>
        <w:numPr>
          <w:ilvl w:val="0"/>
          <w:numId w:val="19"/>
        </w:numPr>
        <w:tabs>
          <w:tab w:val="left" w:pos="287"/>
        </w:tabs>
        <w:spacing w:before="71"/>
        <w:ind w:hanging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14:paraId="527C7DFD" w14:textId="77777777" w:rsidR="000505DE" w:rsidRDefault="00EC587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before="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Животный организм</w:t>
      </w:r>
    </w:p>
    <w:p w14:paraId="0CFA32A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Зоология — наука о животных. Разделы зоологии. Связь зоологии с другими науками и техникой.</w:t>
      </w:r>
    </w:p>
    <w:p w14:paraId="7576A93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</w:t>
      </w:r>
      <w:r>
        <w:rPr>
          <w:rFonts w:ascii="Times New Roman" w:eastAsia="Times New Roman" w:hAnsi="Times New Roman" w:cs="Times New Roman"/>
          <w:color w:val="000000"/>
        </w:rPr>
        <w:t>ы тела и др.</w:t>
      </w:r>
    </w:p>
    <w:p w14:paraId="64461CF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</w:t>
      </w:r>
      <w:r>
        <w:rPr>
          <w:rFonts w:ascii="Times New Roman" w:eastAsia="Times New Roman" w:hAnsi="Times New Roman" w:cs="Times New Roman"/>
          <w:color w:val="000000"/>
        </w:rPr>
        <w:t>дящие в клетке. Деление клетки. Ткани животных, их разнообразие. Органы и системы органов животных. Организм — единое целое.</w:t>
      </w:r>
    </w:p>
    <w:p w14:paraId="70D2DB5E" w14:textId="77777777" w:rsidR="000505DE" w:rsidRDefault="00EC587D">
      <w:pPr>
        <w:spacing w:before="6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64368D9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под микроскопом готовых микропрепаратов клеток и тканей животных.</w:t>
      </w:r>
    </w:p>
    <w:p w14:paraId="1BE30884" w14:textId="77777777" w:rsidR="000505DE" w:rsidRDefault="00EC587D">
      <w:pPr>
        <w:pStyle w:val="2"/>
        <w:keepNext w:val="0"/>
        <w:keepLines w:val="0"/>
        <w:numPr>
          <w:ilvl w:val="0"/>
          <w:numId w:val="22"/>
        </w:numPr>
        <w:tabs>
          <w:tab w:val="left" w:pos="354"/>
        </w:tabs>
        <w:spacing w:before="142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Строение и жизнедеятельность организма животного*</w:t>
      </w:r>
    </w:p>
    <w:p w14:paraId="6FCA72F0" w14:textId="77777777" w:rsidR="000505DE" w:rsidRDefault="00EC587D">
      <w:pP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</w:rPr>
        <w:t>(Темы 2 и 3 возможно менять местами по усмотрению учителя, рассматривая содержание темы 2 в качестве обобщения учебного материала)</w:t>
      </w:r>
    </w:p>
    <w:p w14:paraId="44A849DD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i/>
          <w:color w:val="000000"/>
        </w:rPr>
      </w:pPr>
    </w:p>
    <w:p w14:paraId="072673B0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Опора и движение животных. </w:t>
      </w:r>
      <w:r>
        <w:rPr>
          <w:rFonts w:ascii="Times New Roman" w:eastAsia="Times New Roman" w:hAnsi="Times New Roman" w:cs="Times New Roman"/>
          <w:color w:val="000000"/>
        </w:rPr>
        <w:t>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птиц; плавание рыб; движение по суше позвоночных животных (ползание, бег</w:t>
      </w:r>
      <w:r>
        <w:rPr>
          <w:rFonts w:ascii="Times New Roman" w:eastAsia="Times New Roman" w:hAnsi="Times New Roman" w:cs="Times New Roman"/>
          <w:color w:val="000000"/>
        </w:rPr>
        <w:t>, ходьба и др.). Рычажные конечности.</w:t>
      </w:r>
    </w:p>
    <w:p w14:paraId="6930D69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Питание и пищеварение у животных. </w:t>
      </w:r>
      <w:r>
        <w:rPr>
          <w:rFonts w:ascii="Times New Roman" w:eastAsia="Times New Roman" w:hAnsi="Times New Roman" w:cs="Times New Roman"/>
          <w:color w:val="000000"/>
        </w:rPr>
        <w:t>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</w:t>
      </w:r>
      <w:r>
        <w:rPr>
          <w:rFonts w:ascii="Times New Roman" w:eastAsia="Times New Roman" w:hAnsi="Times New Roman" w:cs="Times New Roman"/>
          <w:color w:val="000000"/>
        </w:rPr>
        <w:t>т у позвоночных, пищеварительные железы. Ферменты. Особенности пищеварительной системы у представителей отрядов млекопитающих.</w:t>
      </w:r>
    </w:p>
    <w:p w14:paraId="11A54CC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Дыхание животных. </w:t>
      </w:r>
      <w:r>
        <w:rPr>
          <w:rFonts w:ascii="Times New Roman" w:eastAsia="Times New Roman" w:hAnsi="Times New Roman" w:cs="Times New Roman"/>
          <w:color w:val="000000"/>
        </w:rPr>
        <w:t>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14:paraId="0D7F33A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6" w:right="113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Транспорт веществ у животных. </w:t>
      </w:r>
      <w:r>
        <w:rPr>
          <w:rFonts w:ascii="Times New Roman" w:eastAsia="Times New Roman" w:hAnsi="Times New Roman" w:cs="Times New Roman"/>
          <w:color w:val="000000"/>
        </w:rPr>
        <w:t>Роль тр</w:t>
      </w:r>
      <w:r>
        <w:rPr>
          <w:rFonts w:ascii="Times New Roman" w:eastAsia="Times New Roman" w:hAnsi="Times New Roman" w:cs="Times New Roman"/>
          <w:color w:val="000000"/>
        </w:rPr>
        <w:t xml:space="preserve">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</w:t>
      </w:r>
      <w:r>
        <w:rPr>
          <w:rFonts w:ascii="Times New Roman" w:eastAsia="Times New Roman" w:hAnsi="Times New Roman" w:cs="Times New Roman"/>
          <w:color w:val="000000"/>
        </w:rPr>
        <w:t>моллюсков и насекомых. Круги кровообращения и особенности строения сердец у позвоночных, усложнение системы кровообращения.</w:t>
      </w:r>
    </w:p>
    <w:p w14:paraId="63EE555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Выделение у животных. </w:t>
      </w:r>
      <w:r>
        <w:rPr>
          <w:rFonts w:ascii="Times New Roman" w:eastAsia="Times New Roman" w:hAnsi="Times New Roman" w:cs="Times New Roman"/>
          <w:color w:val="000000"/>
        </w:rPr>
        <w:t>Значение выделения конечных продуктов обмена веществ. Сократительные вакуоли у простейших. Звёздчатые клетки и</w:t>
      </w:r>
      <w:r>
        <w:rPr>
          <w:rFonts w:ascii="Times New Roman" w:eastAsia="Times New Roman" w:hAnsi="Times New Roman" w:cs="Times New Roman"/>
          <w:color w:val="000000"/>
        </w:rPr>
        <w:t xml:space="preserve">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14:paraId="494C5D6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Покровы те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ла у животных. </w:t>
      </w:r>
      <w:r>
        <w:rPr>
          <w:rFonts w:ascii="Times New Roman" w:eastAsia="Times New Roman" w:hAnsi="Times New Roman" w:cs="Times New Roman"/>
          <w:color w:val="000000"/>
        </w:rPr>
        <w:t>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14:paraId="11A8ACE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0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Координация и регуляция жизнедеятельности у животных. </w:t>
      </w:r>
      <w:r>
        <w:rPr>
          <w:rFonts w:ascii="Times New Roman" w:eastAsia="Times New Roman" w:hAnsi="Times New Roman" w:cs="Times New Roman"/>
          <w:color w:val="000000"/>
        </w:rPr>
        <w:t>Раздражимость у одноклеточных животных. Таксисы (фототаксис, трофотаксис, хемотаксис и др.). Нервная регуляция. Нервная система, её значение. Нервная система у беспозвоночных: сетчатая (диффузная), ство</w:t>
      </w:r>
      <w:r>
        <w:rPr>
          <w:rFonts w:ascii="Times New Roman" w:eastAsia="Times New Roman" w:hAnsi="Times New Roman" w:cs="Times New Roman"/>
          <w:color w:val="000000"/>
        </w:rPr>
        <w:t>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</w:t>
      </w:r>
      <w:r>
        <w:rPr>
          <w:rFonts w:ascii="Times New Roman" w:eastAsia="Times New Roman" w:hAnsi="Times New Roman" w:cs="Times New Roman"/>
          <w:color w:val="000000"/>
        </w:rPr>
        <w:t>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</w:t>
      </w:r>
      <w:r>
        <w:rPr>
          <w:rFonts w:ascii="Times New Roman" w:eastAsia="Times New Roman" w:hAnsi="Times New Roman" w:cs="Times New Roman"/>
          <w:color w:val="000000"/>
        </w:rPr>
        <w:t>вой линии у рыб.</w:t>
      </w:r>
    </w:p>
    <w:p w14:paraId="0EFE34B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Поведение животных. </w:t>
      </w:r>
      <w:r>
        <w:rPr>
          <w:rFonts w:ascii="Times New Roman" w:eastAsia="Times New Roman" w:hAnsi="Times New Roman" w:cs="Times New Roman"/>
          <w:color w:val="000000"/>
        </w:rPr>
        <w:t>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</w:t>
      </w:r>
      <w:r>
        <w:rPr>
          <w:rFonts w:ascii="Times New Roman" w:eastAsia="Times New Roman" w:hAnsi="Times New Roman" w:cs="Times New Roman"/>
          <w:color w:val="000000"/>
        </w:rPr>
        <w:t>тимулы поведения.</w:t>
      </w:r>
    </w:p>
    <w:p w14:paraId="49395B0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Размножение и развитие животных. </w:t>
      </w:r>
      <w:r>
        <w:rPr>
          <w:rFonts w:ascii="Times New Roman" w:eastAsia="Times New Roman" w:hAnsi="Times New Roman" w:cs="Times New Roman"/>
          <w:color w:val="000000"/>
        </w:rPr>
        <w:t>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</w:t>
      </w:r>
      <w:r>
        <w:rPr>
          <w:rFonts w:ascii="Times New Roman" w:eastAsia="Times New Roman" w:hAnsi="Times New Roman" w:cs="Times New Roman"/>
          <w:color w:val="000000"/>
        </w:rPr>
        <w:t>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  развитие: прямое, непрямое. Ме</w:t>
      </w:r>
      <w:r>
        <w:rPr>
          <w:rFonts w:ascii="Times New Roman" w:eastAsia="Times New Roman" w:hAnsi="Times New Roman" w:cs="Times New Roman"/>
          <w:color w:val="000000"/>
        </w:rPr>
        <w:t>таморфоз (развитие с превращением): полный и неполный.</w:t>
      </w:r>
    </w:p>
    <w:p w14:paraId="3865C966" w14:textId="77777777" w:rsidR="000505DE" w:rsidRDefault="00EC587D">
      <w:pPr>
        <w:spacing w:before="5"/>
        <w:ind w:left="34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33EC2E30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с органами опоры и движения у животных.</w:t>
      </w:r>
    </w:p>
    <w:p w14:paraId="06B4C301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способов поглощения пищи у животных.</w:t>
      </w:r>
    </w:p>
    <w:p w14:paraId="5FA9AF7D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способов дыхания у животных.</w:t>
      </w:r>
    </w:p>
    <w:p w14:paraId="0BBE3C1C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с системами органов транспорта веществ у животных.</w:t>
      </w:r>
    </w:p>
    <w:p w14:paraId="1C14AEA7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покровов тела у животных.</w:t>
      </w:r>
    </w:p>
    <w:p w14:paraId="607D0426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органов чувств у животных.</w:t>
      </w:r>
    </w:p>
    <w:p w14:paraId="37150A96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условных рефлексов у аквариумных рыб.</w:t>
      </w:r>
    </w:p>
    <w:p w14:paraId="3D43DBBB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Строение яйца и развитие зародыша птицы (курицы).</w:t>
      </w:r>
    </w:p>
    <w:p w14:paraId="6F517A75" w14:textId="77777777" w:rsidR="000505DE" w:rsidRDefault="00EC587D">
      <w:pPr>
        <w:pStyle w:val="2"/>
        <w:keepNext w:val="0"/>
        <w:keepLines w:val="0"/>
        <w:numPr>
          <w:ilvl w:val="0"/>
          <w:numId w:val="22"/>
        </w:numPr>
        <w:tabs>
          <w:tab w:val="left" w:pos="354"/>
        </w:tabs>
        <w:spacing w:before="146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Систематические группы животных</w:t>
      </w:r>
    </w:p>
    <w:p w14:paraId="23D3DF6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Основные категории систематики животных. </w:t>
      </w:r>
      <w:r>
        <w:rPr>
          <w:rFonts w:ascii="Times New Roman" w:eastAsia="Times New Roman" w:hAnsi="Times New Roman" w:cs="Times New Roman"/>
          <w:color w:val="000000"/>
        </w:rPr>
        <w:t xml:space="preserve">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номенклатура. Отражение современных знаний </w:t>
      </w:r>
      <w:r>
        <w:rPr>
          <w:rFonts w:ascii="Times New Roman" w:eastAsia="Times New Roman" w:hAnsi="Times New Roman" w:cs="Times New Roman"/>
          <w:color w:val="000000"/>
        </w:rPr>
        <w:t>о происхождении и родстве животных в классификации животных.</w:t>
      </w:r>
    </w:p>
    <w:p w14:paraId="122F3B6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Одноклеточные животные — простейшие. </w:t>
      </w:r>
      <w:r>
        <w:rPr>
          <w:rFonts w:ascii="Times New Roman" w:eastAsia="Times New Roman" w:hAnsi="Times New Roman" w:cs="Times New Roman"/>
          <w:color w:val="000000"/>
        </w:rPr>
        <w:t xml:space="preserve">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</w:t>
      </w:r>
      <w:r>
        <w:rPr>
          <w:rFonts w:ascii="Times New Roman" w:eastAsia="Times New Roman" w:hAnsi="Times New Roman" w:cs="Times New Roman"/>
          <w:color w:val="000000"/>
        </w:rPr>
        <w:t>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14:paraId="3907B4D7" w14:textId="77777777" w:rsidR="000505DE" w:rsidRDefault="00EC587D">
      <w:pPr>
        <w:spacing w:before="7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77B179B0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6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сследование строения инфузории-туфельки и наблюдение за её передвижением. Изучение хемотаксиса.</w:t>
      </w:r>
    </w:p>
    <w:p w14:paraId="6E96501E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Многообразие простейших (на готовых препаратах).</w:t>
      </w:r>
    </w:p>
    <w:p w14:paraId="178C806B" w14:textId="77777777" w:rsidR="000505DE" w:rsidRDefault="00EC587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6" w:line="244" w:lineRule="auto"/>
        <w:ind w:left="116" w:right="116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Изготовление модели клетки простейшего (амёбы, инфузории-туфельки и др.).</w:t>
      </w:r>
    </w:p>
    <w:p w14:paraId="0427438B" w14:textId="77777777" w:rsidR="000505DE" w:rsidRDefault="00EC587D">
      <w:pPr>
        <w:spacing w:before="2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Многоклеточные животные. Кишечнополостные.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</w:t>
      </w:r>
      <w:r>
        <w:rPr>
          <w:rFonts w:ascii="Times New Roman" w:eastAsia="Times New Roman" w:hAnsi="Times New Roman" w:cs="Times New Roman"/>
          <w:color w:val="000000"/>
        </w:rPr>
        <w:t>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14:paraId="7156E796" w14:textId="77777777" w:rsidR="000505DE" w:rsidRDefault="00EC587D">
      <w:pPr>
        <w:spacing w:before="4"/>
        <w:ind w:left="34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2DFF5942" w14:textId="77777777" w:rsidR="000505DE" w:rsidRDefault="00EC58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5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строения пресноводной гидры и её передвижения (школьный аквариум).</w:t>
      </w:r>
    </w:p>
    <w:p w14:paraId="381004E1" w14:textId="77777777" w:rsidR="000505DE" w:rsidRDefault="00EC58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before="2" w:line="244" w:lineRule="auto"/>
        <w:ind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питания гидры дафниями и циклопами (школьный аквариум).</w:t>
      </w:r>
    </w:p>
    <w:p w14:paraId="599805A7" w14:textId="77777777" w:rsidR="000505DE" w:rsidRDefault="00EC58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Изготовление модели пресноводной гидры.</w:t>
      </w:r>
    </w:p>
    <w:p w14:paraId="381DB04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3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Плоские, круглые, кольчатые черви.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</w:t>
      </w:r>
      <w:r>
        <w:rPr>
          <w:rFonts w:ascii="Times New Roman" w:eastAsia="Times New Roman" w:hAnsi="Times New Roman" w:cs="Times New Roman"/>
          <w:color w:val="000000"/>
        </w:rPr>
        <w:t>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14:paraId="66019BF7" w14:textId="77777777" w:rsidR="000505DE" w:rsidRDefault="00EC587D">
      <w:pPr>
        <w:spacing w:before="8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66C947B1" w14:textId="77777777" w:rsidR="000505DE" w:rsidRDefault="00EC58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5" w:line="244" w:lineRule="auto"/>
        <w:ind w:right="116" w:firstLine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сследование внешнего строения дождевого червя. Наблюдение за реакцией дождевого червя на раздражители.</w:t>
      </w:r>
    </w:p>
    <w:p w14:paraId="52D03FE5" w14:textId="77777777" w:rsidR="000505DE" w:rsidRDefault="00EC58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2" w:line="244" w:lineRule="auto"/>
        <w:ind w:right="116" w:firstLine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внутреннего строения дождевого червя (на готовом влажном препарате и микропрепарате).</w:t>
      </w:r>
    </w:p>
    <w:p w14:paraId="1A3011EE" w14:textId="77777777" w:rsidR="000505DE" w:rsidRDefault="00EC58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before="2" w:line="244" w:lineRule="auto"/>
        <w:ind w:right="114" w:firstLine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Изучение приспособлений паразитических червей к паразитизму (на готовых влажных и микропрепаратах).</w:t>
      </w:r>
    </w:p>
    <w:p w14:paraId="412C93D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Членистоногие.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14:paraId="6630FB78" w14:textId="77777777" w:rsidR="000505DE" w:rsidRDefault="00EC587D">
      <w:pPr>
        <w:spacing w:before="3"/>
        <w:ind w:left="3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Ракообразн</w:t>
      </w:r>
      <w:r>
        <w:rPr>
          <w:rFonts w:ascii="Times New Roman" w:eastAsia="Times New Roman" w:hAnsi="Times New Roman" w:cs="Times New Roman"/>
          <w:i/>
          <w:color w:val="000000"/>
        </w:rPr>
        <w:t>ые.</w:t>
      </w:r>
      <w:r>
        <w:rPr>
          <w:rFonts w:ascii="Times New Roman" w:eastAsia="Times New Roman" w:hAnsi="Times New Roman" w:cs="Times New Roman"/>
          <w:color w:val="000000"/>
        </w:rPr>
        <w:t xml:space="preserve"> Особенности строения и жизнедеятельности.</w:t>
      </w:r>
    </w:p>
    <w:p w14:paraId="002C0C4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/>
        <w:ind w:left="1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ракообразных в природе и жизни человека.</w:t>
      </w:r>
    </w:p>
    <w:p w14:paraId="34E0BA6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Паукообразные. </w:t>
      </w:r>
      <w:r>
        <w:rPr>
          <w:rFonts w:ascii="Times New Roman" w:eastAsia="Times New Roman" w:hAnsi="Times New Roman" w:cs="Times New Roman"/>
          <w:color w:val="000000"/>
        </w:rPr>
        <w:t>Особенности строения и жизнедеятельности в связи с жизнью на суше. Клещи — вредители культурных растений и меры борьбы с ними. Паразитические клещи — возбудители и переносчики опасных болезней. Меры защиты от клещей. Роль клещей в почвообразовании.</w:t>
      </w:r>
    </w:p>
    <w:p w14:paraId="2C5C698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Насеком</w:t>
      </w:r>
      <w:r>
        <w:rPr>
          <w:rFonts w:ascii="Times New Roman" w:eastAsia="Times New Roman" w:hAnsi="Times New Roman" w:cs="Times New Roman"/>
          <w:i/>
          <w:color w:val="000000"/>
        </w:rPr>
        <w:t xml:space="preserve">ые. </w:t>
      </w:r>
      <w:r>
        <w:rPr>
          <w:rFonts w:ascii="Times New Roman" w:eastAsia="Times New Roman" w:hAnsi="Times New Roman" w:cs="Times New Roman"/>
          <w:color w:val="000000"/>
        </w:rPr>
        <w:t>Особенности строения и жизнедеятельности. Размножение насекомых и типы развития. Отряды насекомых*: Прямокрылые, Равнокрылые, Полужесткокрылые, Чешуекрылые, Жесткокрылые, Перепончатокрылые, Двукрылые и др. Насекомые — переносчики возбудителей и паразит</w:t>
      </w:r>
      <w:r>
        <w:rPr>
          <w:rFonts w:ascii="Times New Roman" w:eastAsia="Times New Roman" w:hAnsi="Times New Roman" w:cs="Times New Roman"/>
          <w:color w:val="000000"/>
        </w:rPr>
        <w:t>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</w:t>
      </w:r>
      <w:r>
        <w:rPr>
          <w:rFonts w:ascii="Times New Roman" w:eastAsia="Times New Roman" w:hAnsi="Times New Roman" w:cs="Times New Roman"/>
          <w:color w:val="000000"/>
        </w:rPr>
        <w:t>еловека.</w:t>
      </w:r>
    </w:p>
    <w:p w14:paraId="7049FD7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*Отряды насекомых изучаются обзорно по усмотрению учителя в зависимости от местных условий. Более подробно изучаются на примере двух местных отрядов.</w:t>
      </w:r>
    </w:p>
    <w:p w14:paraId="618CD33B" w14:textId="77777777" w:rsidR="000505DE" w:rsidRDefault="00EC587D">
      <w:pPr>
        <w:spacing w:before="2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72906FF2" w14:textId="77777777" w:rsidR="000505DE" w:rsidRDefault="00EC58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before="6"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внешнего строения насекомого (на примере майского жука или других крупных насекомых-вредителей).</w:t>
      </w:r>
    </w:p>
    <w:p w14:paraId="2A239E3C" w14:textId="77777777" w:rsidR="000505DE" w:rsidRDefault="00EC58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8"/>
        </w:tabs>
        <w:spacing w:before="2" w:line="244" w:lineRule="auto"/>
        <w:ind w:right="1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Ознакомление с различными типами развития насекомых (на примере коллекций).</w:t>
      </w:r>
    </w:p>
    <w:p w14:paraId="337A3F6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Моллюски.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Местообитание моллюсков. Строение и пр</w:t>
      </w:r>
      <w:r>
        <w:rPr>
          <w:rFonts w:ascii="Times New Roman" w:eastAsia="Times New Roman" w:hAnsi="Times New Roman" w:cs="Times New Roman"/>
          <w:color w:val="000000"/>
        </w:rPr>
        <w:t>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14:paraId="73E064C8" w14:textId="77777777" w:rsidR="000505DE" w:rsidRDefault="00EC587D">
      <w:pPr>
        <w:spacing w:before="1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</w:t>
      </w:r>
      <w:r>
        <w:rPr>
          <w:rFonts w:ascii="Times New Roman" w:eastAsia="Times New Roman" w:hAnsi="Times New Roman" w:cs="Times New Roman"/>
          <w:i/>
          <w:color w:val="000000"/>
        </w:rPr>
        <w:t>ктические работы</w:t>
      </w:r>
    </w:p>
    <w:p w14:paraId="0287363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внешнего строения раковин пресноводных и морских моллюсков (раковины беззубки, перловицы, прудовика, катушки и др.).</w:t>
      </w:r>
    </w:p>
    <w:p w14:paraId="18384CB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Хордовые.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Зародышевое развитие хордовых. Систематические группы хордовых. Подтип Бесчерепные (ланцетник)</w:t>
      </w:r>
      <w:r>
        <w:rPr>
          <w:rFonts w:ascii="Times New Roman" w:eastAsia="Times New Roman" w:hAnsi="Times New Roman" w:cs="Times New Roman"/>
          <w:color w:val="000000"/>
        </w:rPr>
        <w:t>. Подтип Черепные, или Позвоночные.</w:t>
      </w:r>
    </w:p>
    <w:p w14:paraId="42E44680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Рыбы.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</w:t>
      </w:r>
      <w:r>
        <w:rPr>
          <w:rFonts w:ascii="Times New Roman" w:eastAsia="Times New Roman" w:hAnsi="Times New Roman" w:cs="Times New Roman"/>
          <w:color w:val="000000"/>
        </w:rPr>
        <w:t>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14:paraId="4A717F8E" w14:textId="77777777" w:rsidR="000505DE" w:rsidRDefault="00EC587D">
      <w:pPr>
        <w:spacing w:line="226" w:lineRule="auto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7F37495E" w14:textId="77777777" w:rsidR="000505DE" w:rsidRDefault="00EC58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line="244" w:lineRule="auto"/>
        <w:ind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Исследование внешнего строения и особенностей передвижения </w:t>
      </w:r>
      <w:r>
        <w:rPr>
          <w:rFonts w:ascii="Times New Roman" w:eastAsia="Times New Roman" w:hAnsi="Times New Roman" w:cs="Times New Roman"/>
          <w:color w:val="000000"/>
        </w:rPr>
        <w:t>рыбы (на примере живой рыбы в банке с водой).</w:t>
      </w:r>
    </w:p>
    <w:p w14:paraId="070692BD" w14:textId="77777777" w:rsidR="000505DE" w:rsidRDefault="00EC58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line="244" w:lineRule="auto"/>
        <w:ind w:right="1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внутреннего строения рыбы (на примере готового влажного препарата).</w:t>
      </w:r>
    </w:p>
    <w:p w14:paraId="22380C3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Земноводные.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</w:t>
      </w:r>
    </w:p>
    <w:p w14:paraId="5B3A671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Многообразие земноводных и их охрана. Значение земноводных в природе и жизни человека.</w:t>
      </w:r>
    </w:p>
    <w:p w14:paraId="6A928D0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Пресмыкающиеся.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</w:t>
      </w:r>
      <w:r>
        <w:rPr>
          <w:rFonts w:ascii="Times New Roman" w:eastAsia="Times New Roman" w:hAnsi="Times New Roman" w:cs="Times New Roman"/>
          <w:color w:val="000000"/>
        </w:rPr>
        <w:t>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14:paraId="133999B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Птицы.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</w:t>
      </w:r>
      <w:r>
        <w:rPr>
          <w:rFonts w:ascii="Times New Roman" w:eastAsia="Times New Roman" w:hAnsi="Times New Roman" w:cs="Times New Roman"/>
          <w:color w:val="000000"/>
        </w:rPr>
        <w:t xml:space="preserve"> птиц, их изучение. Многообразие птиц. Экологические группы птиц*. Приспособленность птиц к различным условиям среды. Значение птиц в природе и жизни человека.</w:t>
      </w:r>
    </w:p>
    <w:p w14:paraId="23CBD11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>Многообразие птиц изучается по выбору учителя на примере трёх экологических групп с учётом расп</w:t>
      </w:r>
      <w:r>
        <w:rPr>
          <w:rFonts w:ascii="Times New Roman" w:eastAsia="Times New Roman" w:hAnsi="Times New Roman" w:cs="Times New Roman"/>
          <w:color w:val="000000"/>
        </w:rPr>
        <w:t>ространения птиц в своём регионе.</w:t>
      </w:r>
    </w:p>
    <w:p w14:paraId="5D210245" w14:textId="77777777" w:rsidR="000505DE" w:rsidRDefault="00EC587D">
      <w:pPr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566103A1" w14:textId="77777777" w:rsidR="000505DE" w:rsidRDefault="00EC58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line="244" w:lineRule="auto"/>
        <w:ind w:right="118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14:paraId="62D52D46" w14:textId="77777777" w:rsidR="000505DE" w:rsidRDefault="00EC58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особенностей скелета птицы.</w:t>
      </w:r>
    </w:p>
    <w:p w14:paraId="2736C4F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Млекопитающие. </w:t>
      </w:r>
      <w:r>
        <w:rPr>
          <w:rFonts w:ascii="Times New Roman" w:eastAsia="Times New Roman" w:hAnsi="Times New Roman" w:cs="Times New Roman"/>
          <w:color w:val="000000"/>
        </w:rPr>
        <w:t>Общая характеристика. Среды жизни млекопитающих. Особенности внешнего строе</w:t>
      </w:r>
      <w:r>
        <w:rPr>
          <w:rFonts w:ascii="Times New Roman" w:eastAsia="Times New Roman" w:hAnsi="Times New Roman" w:cs="Times New Roman"/>
          <w:color w:val="000000"/>
        </w:rPr>
        <w:t>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14:paraId="7B2E750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Первозвери. Однопроходные (яйцекладущие) и Сумчатые (низшие звери). Плацентарные млекопитающие. Многообразие млекопитающих. Насекомоядные и Рукокрылые. Грызуны, Зайцеобразные. Хищные. Ластоногие и Китообразные. Парнокопытные и Непарнокопытные. Приматы*. Се</w:t>
      </w:r>
      <w:r>
        <w:rPr>
          <w:rFonts w:ascii="Times New Roman" w:eastAsia="Times New Roman" w:hAnsi="Times New Roman" w:cs="Times New Roman"/>
          <w:color w:val="000000"/>
        </w:rPr>
        <w:t>мейства отряда Хищные: собачьи, кошачьи, куньи, медвежьи.</w:t>
      </w:r>
    </w:p>
    <w:p w14:paraId="404D0DD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млекопитающих в природе и жизни человека. Млекопитающие — переносчики возбудителей опасных заболеваний. Меры борьбы с грызунами. Многообразие млекопитающих родного края.</w:t>
      </w:r>
    </w:p>
    <w:p w14:paraId="671A0CF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*Изучаются 6 отрядо</w:t>
      </w:r>
      <w:r>
        <w:rPr>
          <w:rFonts w:ascii="Times New Roman" w:eastAsia="Times New Roman" w:hAnsi="Times New Roman" w:cs="Times New Roman"/>
          <w:color w:val="000000"/>
        </w:rPr>
        <w:t>в млекопитающих на примере двух видов из каждого отряда по выбору учителя.</w:t>
      </w:r>
    </w:p>
    <w:p w14:paraId="6D710BBE" w14:textId="77777777" w:rsidR="000505DE" w:rsidRDefault="00EC587D">
      <w:pPr>
        <w:spacing w:before="66"/>
        <w:ind w:left="34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24DC5CF4" w14:textId="77777777" w:rsidR="000505DE" w:rsidRDefault="00EC58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особенностей скелета млекопитающих.</w:t>
      </w:r>
    </w:p>
    <w:p w14:paraId="34E6C9E5" w14:textId="77777777" w:rsidR="000505DE" w:rsidRDefault="00EC58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особенностей зубной системы млекопитающих.</w:t>
      </w:r>
    </w:p>
    <w:p w14:paraId="14DC1416" w14:textId="77777777" w:rsidR="000505DE" w:rsidRDefault="00EC587D">
      <w:pPr>
        <w:pStyle w:val="2"/>
        <w:keepNext w:val="0"/>
        <w:keepLines w:val="0"/>
        <w:numPr>
          <w:ilvl w:val="0"/>
          <w:numId w:val="11"/>
        </w:numPr>
        <w:tabs>
          <w:tab w:val="left" w:pos="354"/>
        </w:tabs>
        <w:spacing w:before="142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Развитие животного мира на Земле</w:t>
      </w:r>
    </w:p>
    <w:p w14:paraId="59FB44D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7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останки животных, их изучение. Методы изучения ископаемых остатков. Реставрация древних </w:t>
      </w:r>
      <w:r>
        <w:rPr>
          <w:rFonts w:ascii="Times New Roman" w:eastAsia="Times New Roman" w:hAnsi="Times New Roman" w:cs="Times New Roman"/>
          <w:color w:val="000000"/>
        </w:rPr>
        <w:t>животных. «Живые ископаемые» животного мира.</w:t>
      </w:r>
    </w:p>
    <w:p w14:paraId="178BE1F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14:paraId="6C67901F" w14:textId="77777777" w:rsidR="000505DE" w:rsidRDefault="00EC587D">
      <w:pPr>
        <w:spacing w:before="4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5C10F098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/>
        <w:ind w:left="3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ископаемых остатк</w:t>
      </w:r>
      <w:r>
        <w:rPr>
          <w:rFonts w:ascii="Times New Roman" w:eastAsia="Times New Roman" w:hAnsi="Times New Roman" w:cs="Times New Roman"/>
          <w:color w:val="000000"/>
        </w:rPr>
        <w:t>ов вымерших животных.</w:t>
      </w:r>
    </w:p>
    <w:p w14:paraId="10EAD076" w14:textId="77777777" w:rsidR="000505DE" w:rsidRDefault="00EC587D">
      <w:pPr>
        <w:pStyle w:val="2"/>
        <w:keepNext w:val="0"/>
        <w:keepLines w:val="0"/>
        <w:numPr>
          <w:ilvl w:val="0"/>
          <w:numId w:val="11"/>
        </w:numPr>
        <w:tabs>
          <w:tab w:val="left" w:pos="354"/>
        </w:tabs>
        <w:spacing w:before="146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Животные в природных сообществах</w:t>
      </w:r>
    </w:p>
    <w:p w14:paraId="1B4BFF2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14:paraId="4D88758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Популяции животных, их характеристики. Одиночный и групповой образ жизни. Взаимосвязи животных между собой и с другими орга</w:t>
      </w:r>
      <w:r>
        <w:rPr>
          <w:rFonts w:ascii="Times New Roman" w:eastAsia="Times New Roman" w:hAnsi="Times New Roman" w:cs="Times New Roman"/>
          <w:color w:val="000000"/>
        </w:rPr>
        <w:t>низмами. Пищевые связи в природном сообществе. Пищевые уровни, экологическая пирамида. Экосистема.</w:t>
      </w:r>
    </w:p>
    <w:p w14:paraId="0711874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Животный мир природных зон Земли. Основные закономерности распределения животных на планете. Фауна.</w:t>
      </w:r>
    </w:p>
    <w:p w14:paraId="467F49FE" w14:textId="77777777" w:rsidR="000505DE" w:rsidRDefault="00EC587D">
      <w:pPr>
        <w:pStyle w:val="2"/>
        <w:keepNext w:val="0"/>
        <w:keepLines w:val="0"/>
        <w:numPr>
          <w:ilvl w:val="0"/>
          <w:numId w:val="11"/>
        </w:numPr>
        <w:tabs>
          <w:tab w:val="left" w:pos="354"/>
        </w:tabs>
        <w:spacing w:before="113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Животные и человек</w:t>
      </w:r>
    </w:p>
    <w:p w14:paraId="1C466CA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Воздействие человека на животных в при</w:t>
      </w:r>
      <w:r>
        <w:rPr>
          <w:rFonts w:ascii="Times New Roman" w:eastAsia="Times New Roman" w:hAnsi="Times New Roman" w:cs="Times New Roman"/>
          <w:color w:val="000000"/>
        </w:rPr>
        <w:t>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14:paraId="54C2A17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14:paraId="49B98D40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 как особая искусственная среда, с</w:t>
      </w:r>
      <w:r>
        <w:rPr>
          <w:rFonts w:ascii="Times New Roman" w:eastAsia="Times New Roman" w:hAnsi="Times New Roman" w:cs="Times New Roman"/>
          <w:color w:val="000000"/>
        </w:rPr>
        <w:t>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видах в условиях города. Безнадзорные домашние животные. Питомники</w:t>
      </w:r>
      <w:r>
        <w:rPr>
          <w:rFonts w:ascii="Times New Roman" w:eastAsia="Times New Roman" w:hAnsi="Times New Roman" w:cs="Times New Roman"/>
          <w:color w:val="000000"/>
        </w:rPr>
        <w:t>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14:paraId="6E6CB879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5BEDED3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51B17F17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21656CB9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4B08C71A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14:paraId="2ACB1EBE" w14:textId="77777777" w:rsidR="000505DE" w:rsidRDefault="00EC587D">
      <w:pPr>
        <w:pStyle w:val="2"/>
        <w:keepNext w:val="0"/>
        <w:keepLines w:val="0"/>
        <w:numPr>
          <w:ilvl w:val="0"/>
          <w:numId w:val="19"/>
        </w:numPr>
        <w:tabs>
          <w:tab w:val="left" w:pos="287"/>
        </w:tabs>
        <w:spacing w:before="157"/>
        <w:ind w:hanging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14:paraId="4D6720E3" w14:textId="77777777" w:rsidR="000505DE" w:rsidRDefault="00EC58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before="8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Человек — биосоциальный вид</w:t>
      </w:r>
    </w:p>
    <w:p w14:paraId="08657158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14:paraId="36B9FE62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</w:t>
      </w:r>
      <w:r>
        <w:rPr>
          <w:rFonts w:ascii="Times New Roman" w:eastAsia="Times New Roman" w:hAnsi="Times New Roman" w:cs="Times New Roman"/>
          <w:color w:val="000000"/>
        </w:rPr>
        <w:t xml:space="preserve"> Антропогенез, его этапы. Биологические и социальные факторы становления человека. Человеческие расы.</w:t>
      </w:r>
    </w:p>
    <w:p w14:paraId="1860BF09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54"/>
        </w:tabs>
        <w:spacing w:before="145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Структура организма человека</w:t>
      </w:r>
    </w:p>
    <w:p w14:paraId="528D700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117" w:right="113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</w:t>
      </w:r>
      <w:r>
        <w:rPr>
          <w:rFonts w:ascii="Times New Roman" w:eastAsia="Times New Roman" w:hAnsi="Times New Roman" w:cs="Times New Roman"/>
          <w:color w:val="000000"/>
        </w:rPr>
        <w:t>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14:paraId="1710438B" w14:textId="77777777" w:rsidR="000505DE" w:rsidRDefault="00EC587D">
      <w:pPr>
        <w:spacing w:before="6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65FBF466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9"/>
        </w:tabs>
        <w:spacing w:before="6"/>
        <w:ind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клеток слизистой</w:t>
      </w:r>
      <w:r>
        <w:rPr>
          <w:rFonts w:ascii="Times New Roman" w:eastAsia="Times New Roman" w:hAnsi="Times New Roman" w:cs="Times New Roman"/>
          <w:color w:val="000000"/>
        </w:rPr>
        <w:t xml:space="preserve"> оболочки полости рта человека.</w:t>
      </w:r>
    </w:p>
    <w:p w14:paraId="0DDBE325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микроскопического строения тканей (на готовых микропрепаратах).</w:t>
      </w:r>
    </w:p>
    <w:p w14:paraId="47A5C01B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6"/>
        </w:tabs>
        <w:spacing w:before="2" w:line="244" w:lineRule="auto"/>
        <w:ind w:left="117" w:right="1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Распознавание органов и систем органов человека (по таблицам).</w:t>
      </w:r>
    </w:p>
    <w:p w14:paraId="3CC7B875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54"/>
        </w:tabs>
        <w:spacing w:before="141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Нейрогуморальная регуляция</w:t>
      </w:r>
    </w:p>
    <w:p w14:paraId="54FC228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343" w:right="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Нервная система человека, её организация и значение. Нейроны, нервы, нервные узлы. Рефлекс. Рефлекторная дуга.</w:t>
      </w:r>
    </w:p>
    <w:p w14:paraId="67C4FCC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Рецепторы. Двухнейронные и трёхнейронные рефлекторные дуги. Спинной мозг, его строение и функции. Рефлексы спинного мозга.  Головной мозг, его ст</w:t>
      </w:r>
      <w:r>
        <w:rPr>
          <w:rFonts w:ascii="Times New Roman" w:eastAsia="Times New Roman" w:hAnsi="Times New Roman" w:cs="Times New Roman"/>
          <w:color w:val="000000"/>
        </w:rPr>
        <w:t xml:space="preserve">роение и функции.  </w:t>
      </w:r>
    </w:p>
    <w:p w14:paraId="0B21CAB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6"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Большие полушария. Рефлексы головного мозга. Безусловные (врождённые) и условные (приобретённые) рефлексы.</w:t>
      </w:r>
    </w:p>
    <w:p w14:paraId="2A6B7ED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14:paraId="78EDD13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Гуморальная регуляция функций. Эндокринная система. Железы внутренней секреции. Железы смешанной секреции. Гормон</w:t>
      </w:r>
      <w:r>
        <w:rPr>
          <w:rFonts w:ascii="Times New Roman" w:eastAsia="Times New Roman" w:hAnsi="Times New Roman" w:cs="Times New Roman"/>
          <w:color w:val="000000"/>
        </w:rPr>
        <w:t>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14:paraId="567F7C39" w14:textId="77777777" w:rsidR="000505DE" w:rsidRDefault="00EC587D">
      <w:pPr>
        <w:spacing w:before="4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73CD89B8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головного мозга человека (по муляжам).</w:t>
      </w:r>
    </w:p>
    <w:p w14:paraId="2F295114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изменения размера зрачка в зависимости от освещённости.</w:t>
      </w:r>
    </w:p>
    <w:p w14:paraId="5F184235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54"/>
        </w:tabs>
        <w:spacing w:before="142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Опора и движение</w:t>
      </w:r>
    </w:p>
    <w:p w14:paraId="40B0D23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</w:t>
      </w:r>
      <w:r>
        <w:rPr>
          <w:rFonts w:ascii="Times New Roman" w:eastAsia="Times New Roman" w:hAnsi="Times New Roman" w:cs="Times New Roman"/>
          <w:color w:val="000000"/>
        </w:rPr>
        <w:t>собенности скелета человека, связанные с прямохождением и трудовой деятельностью.</w:t>
      </w:r>
    </w:p>
    <w:p w14:paraId="5A7D04C2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Мышечная система. Строение и функции скелетных мышц. Работа мышц: статическая и динамическая; мышцы сгибатели и разгибатели. Утомление мышц. Гиподинамия. Роль двигательной активности в сохранении здоровья.</w:t>
      </w:r>
    </w:p>
    <w:p w14:paraId="092C6796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Нарушения опорно-двигательной системы. Возрастные </w:t>
      </w:r>
      <w:r>
        <w:rPr>
          <w:rFonts w:ascii="Times New Roman" w:eastAsia="Times New Roman" w:hAnsi="Times New Roman" w:cs="Times New Roman"/>
          <w:color w:val="000000"/>
        </w:rPr>
        <w:t>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14:paraId="078EA88F" w14:textId="77777777" w:rsidR="000505DE" w:rsidRDefault="00EC587D">
      <w:pPr>
        <w:spacing w:before="4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06E518DF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свойств кости.</w:t>
      </w:r>
    </w:p>
    <w:p w14:paraId="1DF7C8DA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костей (на муляжах).</w:t>
      </w:r>
    </w:p>
    <w:p w14:paraId="45E1229F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позвонков (на муляжах).</w:t>
      </w:r>
    </w:p>
    <w:p w14:paraId="68F9F5EA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Определение гибкости позвоночника.</w:t>
      </w:r>
    </w:p>
    <w:p w14:paraId="585C0F23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Измерение массы и роста своего организма.</w:t>
      </w:r>
    </w:p>
    <w:p w14:paraId="5EBD9897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влияния статической и динамической нагрузки на утомление мышц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A93C1C2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Выявление нарушения осанки.</w:t>
      </w:r>
    </w:p>
    <w:p w14:paraId="017CEE58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признаков плоскостопия.</w:t>
      </w:r>
    </w:p>
    <w:p w14:paraId="30D068A8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4"/>
        </w:tabs>
        <w:spacing w:before="5"/>
        <w:ind w:left="583" w:hanging="24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Оказание первой помощи при повреждении скелета и мышц.</w:t>
      </w:r>
    </w:p>
    <w:p w14:paraId="464BC1D5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54"/>
        </w:tabs>
        <w:spacing w:before="97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Внутренняя среда организма</w:t>
      </w:r>
    </w:p>
    <w:p w14:paraId="6357F4B0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</w:t>
      </w:r>
      <w:r>
        <w:rPr>
          <w:rFonts w:ascii="Times New Roman" w:eastAsia="Times New Roman" w:hAnsi="Times New Roman" w:cs="Times New Roman"/>
          <w:color w:val="000000"/>
        </w:rPr>
        <w:t>-фактор. Переливание крови. Донорство.</w:t>
      </w:r>
    </w:p>
    <w:p w14:paraId="4052E01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</w:t>
      </w:r>
      <w:r>
        <w:rPr>
          <w:rFonts w:ascii="Times New Roman" w:eastAsia="Times New Roman" w:hAnsi="Times New Roman" w:cs="Times New Roman"/>
          <w:color w:val="000000"/>
        </w:rPr>
        <w:t>ческие узлы. Вакцины и лечебные сыворотки.  Значение работ Л.  Пастера и И. И. Мечникова по изучению иммунитета.</w:t>
      </w:r>
    </w:p>
    <w:p w14:paraId="466C08F5" w14:textId="77777777" w:rsidR="000505DE" w:rsidRDefault="00EC587D">
      <w:pPr>
        <w:spacing w:before="5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39A06BB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микроскопического строения крови человека и лягушки (сравнение).</w:t>
      </w:r>
    </w:p>
    <w:p w14:paraId="5A51BEC5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54"/>
        </w:tabs>
        <w:spacing w:before="142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Кровообращение</w:t>
      </w:r>
    </w:p>
    <w:p w14:paraId="0D10839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</w:t>
      </w:r>
      <w:r>
        <w:rPr>
          <w:rFonts w:ascii="Times New Roman" w:eastAsia="Times New Roman" w:hAnsi="Times New Roman" w:cs="Times New Roman"/>
          <w:color w:val="000000"/>
        </w:rPr>
        <w:t>а сердечно-сосудистой системы. Профилактика сердечно-сосудистых заболеваний. Первая помощь при кровотечениях.</w:t>
      </w:r>
    </w:p>
    <w:p w14:paraId="4D958456" w14:textId="77777777" w:rsidR="000505DE" w:rsidRDefault="00EC587D">
      <w:pPr>
        <w:spacing w:before="5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7C02A577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Измерение кровяного давления.</w:t>
      </w:r>
    </w:p>
    <w:p w14:paraId="0C92B85A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пульса и числа сердечных сокращений в покое и после дозированных физических нагрузок у человека.</w:t>
      </w:r>
    </w:p>
    <w:p w14:paraId="73B6FA62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Первая помощь при кровотечениях.</w:t>
      </w:r>
    </w:p>
    <w:p w14:paraId="4DB06974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32"/>
        </w:tabs>
        <w:spacing w:before="146"/>
        <w:ind w:left="331" w:hanging="2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Дыхание</w:t>
      </w:r>
    </w:p>
    <w:p w14:paraId="03CA57B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1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14:paraId="0492DEE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6" w:right="11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Инфекционные болезни, передающиеся через возд</w:t>
      </w:r>
      <w:r>
        <w:rPr>
          <w:rFonts w:ascii="Times New Roman" w:eastAsia="Times New Roman" w:hAnsi="Times New Roman" w:cs="Times New Roman"/>
          <w:color w:val="000000"/>
        </w:rPr>
        <w:t>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14:paraId="117DB682" w14:textId="77777777" w:rsidR="000505DE" w:rsidRDefault="00EC587D">
      <w:pPr>
        <w:spacing w:before="66"/>
        <w:ind w:left="34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1ECF5F5D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"/>
        </w:tabs>
        <w:spacing w:before="5"/>
        <w:ind w:left="564" w:hanging="22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Измерение обхвата грудной клетки в состоянии вдоха и выдоха.</w:t>
      </w:r>
    </w:p>
    <w:p w14:paraId="148A26DD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Определение частоты дыхания. Влияние различных </w:t>
      </w:r>
      <w:r>
        <w:rPr>
          <w:rFonts w:ascii="Times New Roman" w:eastAsia="Times New Roman" w:hAnsi="Times New Roman" w:cs="Times New Roman"/>
        </w:rPr>
        <w:t>факторов</w:t>
      </w:r>
      <w:r>
        <w:rPr>
          <w:rFonts w:ascii="Times New Roman" w:eastAsia="Times New Roman" w:hAnsi="Times New Roman" w:cs="Times New Roman"/>
          <w:color w:val="000000"/>
        </w:rPr>
        <w:t xml:space="preserve"> на частоту дыхания.</w:t>
      </w:r>
    </w:p>
    <w:p w14:paraId="1301A8FB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54"/>
        </w:tabs>
        <w:spacing w:before="142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Питание и пищеварение</w:t>
      </w:r>
    </w:p>
    <w:p w14:paraId="41BC5D9B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</w:t>
      </w:r>
      <w:r>
        <w:rPr>
          <w:rFonts w:ascii="Times New Roman" w:eastAsia="Times New Roman" w:hAnsi="Times New Roman" w:cs="Times New Roman"/>
          <w:color w:val="000000"/>
        </w:rPr>
        <w:t>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14:paraId="725FD48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Микробиом человека — совокупность микроорганизмов, населяющих организм человека. Регуляция пищеварения. Методы изучения органов пищеварения. Работы И. П. Павлова.</w:t>
      </w:r>
    </w:p>
    <w:p w14:paraId="61693B5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Гигиена питания. Предупреждение глистных и желудочно-</w:t>
      </w:r>
      <w:r>
        <w:rPr>
          <w:rFonts w:ascii="Times New Roman" w:eastAsia="Times New Roman" w:hAnsi="Times New Roman" w:cs="Times New Roman"/>
        </w:rPr>
        <w:t>кишечных</w:t>
      </w:r>
      <w:r>
        <w:rPr>
          <w:rFonts w:ascii="Times New Roman" w:eastAsia="Times New Roman" w:hAnsi="Times New Roman" w:cs="Times New Roman"/>
          <w:color w:val="000000"/>
        </w:rPr>
        <w:t xml:space="preserve"> заболеваний, пищевых отравлений</w:t>
      </w:r>
      <w:r>
        <w:rPr>
          <w:rFonts w:ascii="Times New Roman" w:eastAsia="Times New Roman" w:hAnsi="Times New Roman" w:cs="Times New Roman"/>
          <w:color w:val="000000"/>
        </w:rPr>
        <w:t>. Влияние курения и алкоголя на пищеварение.</w:t>
      </w:r>
    </w:p>
    <w:p w14:paraId="1D16AC5C" w14:textId="77777777" w:rsidR="000505DE" w:rsidRDefault="00EC587D">
      <w:pPr>
        <w:spacing w:before="3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09DF15E6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действия ферментов слюны на крахмал.</w:t>
      </w:r>
    </w:p>
    <w:p w14:paraId="4E57CF2D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Наблюдение действия желудочного сока на белки.</w:t>
      </w:r>
    </w:p>
    <w:p w14:paraId="19B3DB26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354"/>
        </w:tabs>
        <w:spacing w:before="145"/>
        <w:ind w:left="353" w:hanging="23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Обмен веществ и превращение энергии</w:t>
      </w:r>
    </w:p>
    <w:p w14:paraId="23EB069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14:paraId="0A67A04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Витамины и их роль для организма. По</w:t>
      </w:r>
      <w:r>
        <w:rPr>
          <w:rFonts w:ascii="Times New Roman" w:eastAsia="Times New Roman" w:hAnsi="Times New Roman" w:cs="Times New Roman"/>
          <w:color w:val="000000"/>
        </w:rPr>
        <w:t>ступление витаминов с пищей. Синтез витаминов в организме. Авитаминозы и гиповитаминозы. Сохранение витаминов в пище.</w:t>
      </w:r>
    </w:p>
    <w:p w14:paraId="447C6EB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3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Нормы и режим питания. Рациональное питание — фактор укрепления здоровья. Нарушение обмена веществ.</w:t>
      </w:r>
    </w:p>
    <w:p w14:paraId="74B0B27A" w14:textId="77777777" w:rsidR="000505DE" w:rsidRDefault="00EC587D">
      <w:pPr>
        <w:spacing w:before="2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39BBFB84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состава продуктов питания.</w:t>
      </w:r>
    </w:p>
    <w:p w14:paraId="7BACC0E7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Составление меню в зависимости от калорийности пищи.</w:t>
      </w:r>
    </w:p>
    <w:p w14:paraId="2D7168D6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Способы сохранения витаминов</w:t>
      </w:r>
      <w:r>
        <w:rPr>
          <w:rFonts w:ascii="Times New Roman" w:eastAsia="Times New Roman" w:hAnsi="Times New Roman" w:cs="Times New Roman"/>
          <w:color w:val="000000"/>
        </w:rPr>
        <w:t xml:space="preserve"> в пищевых продуктах.</w:t>
      </w:r>
    </w:p>
    <w:p w14:paraId="72CFAA96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464"/>
        </w:tabs>
        <w:spacing w:before="146"/>
        <w:ind w:left="463" w:hanging="34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Кожа</w:t>
      </w:r>
    </w:p>
    <w:p w14:paraId="23D03C52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2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14:paraId="06A6EB2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3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14:paraId="4C974CEB" w14:textId="77777777" w:rsidR="000505DE" w:rsidRDefault="00EC587D">
      <w:pPr>
        <w:spacing w:before="4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</w:t>
      </w:r>
      <w:r>
        <w:rPr>
          <w:rFonts w:ascii="Times New Roman" w:eastAsia="Times New Roman" w:hAnsi="Times New Roman" w:cs="Times New Roman"/>
          <w:i/>
          <w:color w:val="000000"/>
        </w:rPr>
        <w:t>ческие работы</w:t>
      </w:r>
    </w:p>
    <w:p w14:paraId="636EBDD8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5" w:line="244" w:lineRule="auto"/>
        <w:ind w:left="117" w:right="1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с помощью лупы тыльной и ладонной стороны кисти.</w:t>
      </w:r>
    </w:p>
    <w:p w14:paraId="2A75E595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жирности различных участков кожи лица.</w:t>
      </w:r>
    </w:p>
    <w:p w14:paraId="07F53E01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before="6" w:line="244" w:lineRule="auto"/>
        <w:ind w:left="117"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Описание мер по уходу за кожей лица и волосами в зависимости от типа кожи.</w:t>
      </w:r>
    </w:p>
    <w:p w14:paraId="66585AAB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Описание основных гигиенических требований к одежде и обуви.</w:t>
      </w:r>
    </w:p>
    <w:p w14:paraId="669B35B3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456"/>
        </w:tabs>
        <w:spacing w:before="142"/>
        <w:ind w:left="455" w:hanging="33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Выделение</w:t>
      </w:r>
    </w:p>
    <w:p w14:paraId="6B67FD39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</w:t>
      </w:r>
      <w:r>
        <w:rPr>
          <w:rFonts w:ascii="Times New Roman" w:eastAsia="Times New Roman" w:hAnsi="Times New Roman" w:cs="Times New Roman"/>
          <w:color w:val="000000"/>
        </w:rPr>
        <w:t>ждение.</w:t>
      </w:r>
    </w:p>
    <w:p w14:paraId="0F6A74D0" w14:textId="77777777" w:rsidR="000505DE" w:rsidRDefault="00EC587D">
      <w:pPr>
        <w:spacing w:before="4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021001D8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местоположения почек (на муляже).</w:t>
      </w:r>
    </w:p>
    <w:p w14:paraId="3B236A60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Описание мер профилактики болезней почек.</w:t>
      </w:r>
    </w:p>
    <w:p w14:paraId="58B4B37A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468"/>
        </w:tabs>
        <w:spacing w:before="146"/>
        <w:ind w:left="467" w:hanging="3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Размножение и развитие</w:t>
      </w:r>
    </w:p>
    <w:p w14:paraId="27562E8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9" w:line="244" w:lineRule="auto"/>
        <w:ind w:left="117" w:right="116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</w:t>
      </w:r>
      <w:r>
        <w:rPr>
          <w:rFonts w:ascii="Times New Roman" w:eastAsia="Times New Roman" w:hAnsi="Times New Roman" w:cs="Times New Roman"/>
          <w:color w:val="000000"/>
        </w:rPr>
        <w:t>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14:paraId="3044D242" w14:textId="77777777" w:rsidR="000505DE" w:rsidRDefault="00EC587D">
      <w:pPr>
        <w:spacing w:before="7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5B42EB3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Описание основных мер по профилактике инфекционных вирусных заболеваний: СПИД и гепатит.</w:t>
      </w:r>
    </w:p>
    <w:p w14:paraId="3145A000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470"/>
        </w:tabs>
        <w:spacing w:before="141"/>
        <w:ind w:left="469" w:hanging="35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Органы чувств и сенсорные системы</w:t>
      </w:r>
    </w:p>
    <w:p w14:paraId="5717FABD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Органы чувств и их значение. Анализаторы. Сенсорные системы. Глаз и зрение. Оптическая система гла</w:t>
      </w:r>
      <w:r>
        <w:rPr>
          <w:rFonts w:ascii="Times New Roman" w:eastAsia="Times New Roman" w:hAnsi="Times New Roman" w:cs="Times New Roman"/>
          <w:color w:val="000000"/>
        </w:rPr>
        <w:t>за. Сетчатка. Зрительные рецепторы. Зрительное восприятие. Нарушения зрения и их причины. Гигиена зрения.</w:t>
      </w:r>
    </w:p>
    <w:p w14:paraId="4DFAFD3A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8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Ухо и слух. Строение и функции органа слуха. Механизм работы слухового анализатора. Слуховое восприятие. Нарушения слуха и их причины. Гигиена </w:t>
      </w:r>
      <w:r>
        <w:rPr>
          <w:rFonts w:ascii="Times New Roman" w:eastAsia="Times New Roman" w:hAnsi="Times New Roman" w:cs="Times New Roman"/>
          <w:color w:val="000000"/>
        </w:rPr>
        <w:lastRenderedPageBreak/>
        <w:t>слуха.</w:t>
      </w:r>
    </w:p>
    <w:p w14:paraId="30D1685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Органы равновесия, мышечного чувства, осязания, обоняния и вкуса. Взаимодействие сенсорных систем организм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14:paraId="6C9DD73B" w14:textId="77777777" w:rsidR="000505DE" w:rsidRDefault="00EC587D">
      <w:pPr>
        <w:spacing w:before="2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7E56E0A6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остроты зрения у человека.</w:t>
      </w:r>
    </w:p>
    <w:p w14:paraId="65F547FF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</w:tabs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органа зрения (на муляже и влажном препарате).</w:t>
      </w:r>
    </w:p>
    <w:p w14:paraId="0DD8000B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строения органа слуха (на муляже).</w:t>
      </w:r>
    </w:p>
    <w:p w14:paraId="328669E2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464"/>
        </w:tabs>
        <w:spacing w:before="145"/>
        <w:ind w:left="463" w:hanging="34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Поведение и психика</w:t>
      </w:r>
    </w:p>
    <w:p w14:paraId="6998CC4E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0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 М. Сеченова, И. П. Павлова. Механизм образования условных рефлексов.</w:t>
      </w:r>
      <w:r>
        <w:rPr>
          <w:rFonts w:ascii="Times New Roman" w:eastAsia="Times New Roman" w:hAnsi="Times New Roman" w:cs="Times New Roman"/>
          <w:color w:val="000000"/>
        </w:rPr>
        <w:t xml:space="preserve">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14:paraId="25E2B7E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Первая и вторая сигнальные системы. Познавательная деятельность мозга. Речь и мышление. </w:t>
      </w:r>
      <w:r>
        <w:rPr>
          <w:rFonts w:ascii="Times New Roman" w:eastAsia="Times New Roman" w:hAnsi="Times New Roman" w:cs="Times New Roman"/>
          <w:color w:val="000000"/>
        </w:rPr>
        <w:t xml:space="preserve">Память и внимание. Эмоции. Индивидуальные особенности личности: способности, </w:t>
      </w:r>
      <w:r>
        <w:rPr>
          <w:rFonts w:ascii="Times New Roman" w:eastAsia="Times New Roman" w:hAnsi="Times New Roman" w:cs="Times New Roman"/>
        </w:rPr>
        <w:t>темперамент</w:t>
      </w:r>
      <w:r>
        <w:rPr>
          <w:rFonts w:ascii="Times New Roman" w:eastAsia="Times New Roman" w:hAnsi="Times New Roman" w:cs="Times New Roman"/>
          <w:color w:val="000000"/>
        </w:rPr>
        <w:t>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14:paraId="05B71F60" w14:textId="77777777" w:rsidR="000505DE" w:rsidRDefault="00EC587D">
      <w:pPr>
        <w:spacing w:before="6"/>
        <w:ind w:left="343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Лабораторные и практические работы</w:t>
      </w:r>
    </w:p>
    <w:p w14:paraId="5D3B474B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6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Изучение кратковремен</w:t>
      </w:r>
      <w:r>
        <w:rPr>
          <w:rFonts w:ascii="Times New Roman" w:eastAsia="Times New Roman" w:hAnsi="Times New Roman" w:cs="Times New Roman"/>
          <w:color w:val="000000"/>
        </w:rPr>
        <w:t>ной памяти.</w:t>
      </w:r>
    </w:p>
    <w:p w14:paraId="462AE289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5"/>
        <w:ind w:left="599" w:hanging="2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Определение </w:t>
      </w:r>
      <w:r>
        <w:rPr>
          <w:rFonts w:ascii="Times New Roman" w:eastAsia="Times New Roman" w:hAnsi="Times New Roman" w:cs="Times New Roman"/>
        </w:rPr>
        <w:t>объема</w:t>
      </w:r>
      <w:r>
        <w:rPr>
          <w:rFonts w:ascii="Times New Roman" w:eastAsia="Times New Roman" w:hAnsi="Times New Roman" w:cs="Times New Roman"/>
          <w:color w:val="000000"/>
        </w:rPr>
        <w:t xml:space="preserve"> механической и логической памяти.</w:t>
      </w:r>
    </w:p>
    <w:p w14:paraId="764176E3" w14:textId="77777777" w:rsidR="000505DE" w:rsidRDefault="00EC587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6"/>
        <w:ind w:left="589" w:hanging="2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сформированности навыков логического мышления.</w:t>
      </w:r>
    </w:p>
    <w:p w14:paraId="487AC97E" w14:textId="77777777" w:rsidR="000505DE" w:rsidRDefault="00EC587D">
      <w:pPr>
        <w:pStyle w:val="2"/>
        <w:keepNext w:val="0"/>
        <w:keepLines w:val="0"/>
        <w:numPr>
          <w:ilvl w:val="0"/>
          <w:numId w:val="9"/>
        </w:numPr>
        <w:tabs>
          <w:tab w:val="left" w:pos="468"/>
        </w:tabs>
        <w:spacing w:before="145"/>
        <w:ind w:left="467" w:hanging="3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 и окружающая среда</w:t>
      </w:r>
    </w:p>
    <w:p w14:paraId="2990B753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18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</w:t>
      </w:r>
      <w:r>
        <w:rPr>
          <w:rFonts w:ascii="Times New Roman" w:eastAsia="Times New Roman" w:hAnsi="Times New Roman" w:cs="Times New Roman"/>
          <w:color w:val="000000"/>
        </w:rPr>
        <w:t>ях.</w:t>
      </w:r>
    </w:p>
    <w:p w14:paraId="2FD5A8BF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</w:t>
      </w:r>
      <w:r>
        <w:rPr>
          <w:rFonts w:ascii="Times New Roman" w:eastAsia="Times New Roman" w:hAnsi="Times New Roman" w:cs="Times New Roman"/>
          <w:color w:val="000000"/>
        </w:rPr>
        <w:t>итание. Культура отношения к собственному здоровью и здоровью окружающих. Всемирная организация здравоохранения.</w:t>
      </w:r>
    </w:p>
    <w:p w14:paraId="32B766B4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</w:t>
      </w:r>
      <w:r>
        <w:rPr>
          <w:rFonts w:ascii="Times New Roman" w:eastAsia="Times New Roman" w:hAnsi="Times New Roman" w:cs="Times New Roman"/>
          <w:color w:val="000000"/>
        </w:rPr>
        <w:t>ременные глобальные экологические проблемы. Значение охраны окружающей среды для сохранения человечества.</w:t>
      </w:r>
    </w:p>
    <w:p w14:paraId="40EBCD86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38681F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14:paraId="5BFF29F4" w14:textId="77777777" w:rsidR="000505DE" w:rsidRDefault="00EC587D">
      <w:pPr>
        <w:pStyle w:val="1"/>
        <w:spacing w:line="199" w:lineRule="auto"/>
        <w:ind w:right="204" w:firstLine="12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«БИОЛОГИЯ» НА УРОВНЕ ОСНОВНОГО ОБЩЕГО ОБРАЗОВАНИЯ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BFBAA02" wp14:editId="40B5DD2D">
                <wp:simplePos x="0" y="0"/>
                <wp:positionH relativeFrom="column">
                  <wp:posOffset>-165099</wp:posOffset>
                </wp:positionH>
                <wp:positionV relativeFrom="paragraph">
                  <wp:posOffset>482600</wp:posOffset>
                </wp:positionV>
                <wp:extent cx="4032250" cy="12700"/>
                <wp:effectExtent l="0" t="0" r="0" b="0"/>
                <wp:wrapTopAndBottom distT="0" distB="0"/>
                <wp:docPr id="124" name="Полилиния: фигура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875" y="3779365"/>
                          <a:ext cx="403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20000" extrusionOk="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482600</wp:posOffset>
                </wp:positionV>
                <wp:extent cx="4032250" cy="12700"/>
                <wp:effectExtent b="0" l="0" r="0" t="0"/>
                <wp:wrapTopAndBottom distB="0" distT="0"/>
                <wp:docPr id="1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F9546C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51" w:line="244" w:lineRule="auto"/>
        <w:ind w:left="117" w:right="114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</w:t>
      </w:r>
      <w:r>
        <w:rPr>
          <w:rFonts w:ascii="Times New Roman" w:eastAsia="Times New Roman" w:hAnsi="Times New Roman" w:cs="Times New Roman"/>
          <w:color w:val="000000"/>
        </w:rPr>
        <w:t>ых образовательных результатов:</w:t>
      </w:r>
    </w:p>
    <w:p w14:paraId="0628AAD3" w14:textId="77777777" w:rsidR="000505DE" w:rsidRDefault="00EC587D">
      <w:pPr>
        <w:pStyle w:val="2"/>
        <w:spacing w:before="143"/>
        <w:ind w:left="11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ЛИЧНОСТНЫЕ РЕЗУЛЬТАТЫ</w:t>
      </w:r>
    </w:p>
    <w:p w14:paraId="612E103B" w14:textId="77777777" w:rsidR="000505DE" w:rsidRDefault="00EC587D">
      <w:pPr>
        <w:pStyle w:val="3"/>
        <w:spacing w:before="1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Патриотическое воспитание:</w:t>
      </w:r>
    </w:p>
    <w:p w14:paraId="3F318E6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6B303578" w14:textId="77777777" w:rsidR="000505DE" w:rsidRDefault="00EC587D">
      <w:pPr>
        <w:pStyle w:val="3"/>
        <w:spacing w:before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Гражданское воспитание:</w:t>
      </w:r>
    </w:p>
    <w:p w14:paraId="33801DB4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готовность к конструктивной совместной деятельности при выполнении исследований и проек</w:t>
      </w:r>
      <w:r>
        <w:rPr>
          <w:rFonts w:ascii="Times New Roman" w:eastAsia="Times New Roman" w:hAnsi="Times New Roman" w:cs="Times New Roman"/>
          <w:color w:val="000000"/>
        </w:rPr>
        <w:t>тов, стремление к взаимопониманию и взаимопомощи.</w:t>
      </w:r>
    </w:p>
    <w:p w14:paraId="55004573" w14:textId="77777777" w:rsidR="000505DE" w:rsidRDefault="00EC587D">
      <w:pPr>
        <w:pStyle w:val="3"/>
        <w:spacing w:befor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Духовно-нравственное воспитание:</w:t>
      </w:r>
    </w:p>
    <w:p w14:paraId="06753C6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готовность оценивать поведение и поступки с позиции нравственных норм и норм экологической культуры;</w:t>
      </w:r>
    </w:p>
    <w:p w14:paraId="5A9BC76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понимание значимости нравственного аспекта деятельности человека в медицине и биологии.</w:t>
      </w:r>
    </w:p>
    <w:p w14:paraId="253EE31D" w14:textId="77777777" w:rsidR="000505DE" w:rsidRDefault="00EC587D">
      <w:pPr>
        <w:pStyle w:val="3"/>
        <w:spacing w:before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Эстетическое воспитание:</w:t>
      </w:r>
    </w:p>
    <w:p w14:paraId="789B97B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понимание роли биологии в формировании эст</w:t>
      </w:r>
      <w:r>
        <w:rPr>
          <w:rFonts w:ascii="Times New Roman" w:eastAsia="Times New Roman" w:hAnsi="Times New Roman" w:cs="Times New Roman"/>
          <w:color w:val="000000"/>
        </w:rPr>
        <w:t>етической культуры личности.</w:t>
      </w:r>
    </w:p>
    <w:p w14:paraId="04173812" w14:textId="77777777" w:rsidR="000505DE" w:rsidRDefault="00EC587D">
      <w:pPr>
        <w:pStyle w:val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Ценности научного познания:</w:t>
      </w:r>
    </w:p>
    <w:p w14:paraId="09CECB3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5D565A5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понимание роли биологической науки в формировании научного мировоззрения;</w:t>
      </w:r>
    </w:p>
    <w:p w14:paraId="54D57EC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6" w:lineRule="auto"/>
        <w:ind w:right="11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развитие научной любознательности, интереса к биологической науке, навыков исследовательской деятельности. </w:t>
      </w:r>
    </w:p>
    <w:p w14:paraId="1D6D355E" w14:textId="77777777" w:rsidR="000505DE" w:rsidRDefault="00EC587D">
      <w:pPr>
        <w:tabs>
          <w:tab w:val="left" w:pos="344"/>
        </w:tabs>
        <w:spacing w:before="69" w:line="246" w:lineRule="auto"/>
        <w:ind w:left="11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Формирование культуры здоровья:</w:t>
      </w:r>
    </w:p>
    <w:p w14:paraId="01A51CE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ответственное отношение к своему здоровью </w:t>
      </w:r>
      <w:r>
        <w:rPr>
          <w:rFonts w:ascii="Times New Roman" w:eastAsia="Times New Roman" w:hAnsi="Times New Roman" w:cs="Times New Roman"/>
          <w:color w:val="000000"/>
        </w:rPr>
        <w:t>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3652CE3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осознание последствий и неприятие вредных привычек (употребление алкоголя, наркотиков</w:t>
      </w:r>
      <w:r>
        <w:rPr>
          <w:rFonts w:ascii="Times New Roman" w:eastAsia="Times New Roman" w:hAnsi="Times New Roman" w:cs="Times New Roman"/>
          <w:color w:val="000000"/>
        </w:rPr>
        <w:t>, курение) и иных форм вреда для физического и психического здоровья;</w:t>
      </w:r>
    </w:p>
    <w:p w14:paraId="21BEF1D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соблюдение правил безопасности, в том числе навыки безопасного поведения в природной среде;</w:t>
      </w:r>
    </w:p>
    <w:p w14:paraId="354FEDA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сформированность навыка рефлексии, управление собственным эмоциональным состоянием.</w:t>
      </w:r>
    </w:p>
    <w:p w14:paraId="565D6D92" w14:textId="77777777" w:rsidR="000505DE" w:rsidRDefault="00EC587D">
      <w:pPr>
        <w:pStyle w:val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Трудовое воспитание:</w:t>
      </w:r>
    </w:p>
    <w:p w14:paraId="5941599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</w:t>
      </w:r>
      <w:r>
        <w:rPr>
          <w:rFonts w:ascii="Times New Roman" w:eastAsia="Times New Roman" w:hAnsi="Times New Roman" w:cs="Times New Roman"/>
          <w:color w:val="000000"/>
        </w:rPr>
        <w:t>му изучению профессий, связанных с биологией.</w:t>
      </w:r>
    </w:p>
    <w:p w14:paraId="3B162695" w14:textId="77777777" w:rsidR="000505DE" w:rsidRDefault="00EC587D">
      <w:pPr>
        <w:pStyle w:val="3"/>
        <w:spacing w:before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Экологическое воспитание:</w:t>
      </w:r>
    </w:p>
    <w:p w14:paraId="5BD2F53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ориентация на применение биологических знаний при решении задач в области окружающей среды;</w:t>
      </w:r>
    </w:p>
    <w:p w14:paraId="4716766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осознание экологических проблем и путей их решения;</w:t>
      </w:r>
    </w:p>
    <w:p w14:paraId="43C9406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готовность к участию в практической деятельности экологической направленности.</w:t>
      </w:r>
    </w:p>
    <w:p w14:paraId="1AB9B533" w14:textId="77777777" w:rsidR="000505DE" w:rsidRDefault="00EC587D">
      <w:pPr>
        <w:pStyle w:val="3"/>
        <w:spacing w:before="1" w:line="249" w:lineRule="auto"/>
        <w:ind w:left="117" w:right="114" w:firstLine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Адаптация обучающегося к изменяющимся условиям социальной и природной среды:</w:t>
      </w:r>
    </w:p>
    <w:p w14:paraId="616914F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адекватная оценка изменяющихся условий;</w:t>
      </w:r>
    </w:p>
    <w:p w14:paraId="1755D40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принятие</w:t>
      </w:r>
      <w:r>
        <w:rPr>
          <w:rFonts w:ascii="Times New Roman" w:eastAsia="Times New Roman" w:hAnsi="Times New Roman" w:cs="Times New Roman"/>
          <w:color w:val="000000"/>
        </w:rPr>
        <w:t xml:space="preserve"> решения (индивидуальное, в группе) в изменяющихся условиях на основании анализа биологической информации;</w:t>
      </w:r>
    </w:p>
    <w:p w14:paraId="52B3959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планирование действий в новой ситуации на основании знаний биологических закономерностей.</w:t>
      </w:r>
    </w:p>
    <w:p w14:paraId="4E7D95AB" w14:textId="77777777" w:rsidR="000505DE" w:rsidRDefault="00EC587D">
      <w:pPr>
        <w:pStyle w:val="2"/>
        <w:spacing w:before="139"/>
        <w:ind w:left="11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МЕТАПРЕДМЕТНЫЕ РЕЗУЛЬТАТЫ</w:t>
      </w:r>
    </w:p>
    <w:p w14:paraId="42E3B197" w14:textId="77777777" w:rsidR="000505DE" w:rsidRDefault="00EC587D">
      <w:pPr>
        <w:pStyle w:val="3"/>
        <w:spacing w:before="1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Универсальные познавательные действия</w:t>
      </w:r>
    </w:p>
    <w:p w14:paraId="3420B9FC" w14:textId="77777777" w:rsidR="000505DE" w:rsidRDefault="00EC587D">
      <w:pPr>
        <w:pStyle w:val="4"/>
        <w:spacing w:before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Базовые логические действия:</w:t>
      </w:r>
    </w:p>
    <w:p w14:paraId="668BC10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и характеризовать существенные признаки биологических объектов (</w:t>
      </w:r>
      <w:r>
        <w:rPr>
          <w:rFonts w:ascii="Times New Roman" w:eastAsia="Times New Roman" w:hAnsi="Times New Roman" w:cs="Times New Roman"/>
          <w:color w:val="000000"/>
        </w:rPr>
        <w:t>явлений);</w:t>
      </w:r>
    </w:p>
    <w:p w14:paraId="1A780FA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0AFCDCF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 учётом предложенной биологической задачи выявлять закономерности и противоречия в рассматрива</w:t>
      </w:r>
      <w:r>
        <w:rPr>
          <w:rFonts w:ascii="Times New Roman" w:eastAsia="Times New Roman" w:hAnsi="Times New Roman" w:cs="Times New Roman"/>
          <w:color w:val="000000"/>
        </w:rPr>
        <w:t>емых фактах и наблюдениях; предлагать критерии для выявления закономерностей и противоречий;</w:t>
      </w:r>
    </w:p>
    <w:p w14:paraId="21B6007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дефициты информации, данных, необходимых для решения поставленной задачи;</w:t>
      </w:r>
    </w:p>
    <w:p w14:paraId="5E3DB8E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0EBCC5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before="5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выбирать способ ре</w:t>
      </w:r>
      <w:r>
        <w:rPr>
          <w:rFonts w:ascii="Times New Roman" w:eastAsia="Times New Roman" w:hAnsi="Times New Roman" w:cs="Times New Roman"/>
          <w:color w:val="000000"/>
        </w:rPr>
        <w:t xml:space="preserve">шения учебной биологической задачи (сравнивать несколько вариантов решения, выбирать наиболее подходящий с учётом </w:t>
      </w:r>
      <w:r>
        <w:rPr>
          <w:rFonts w:ascii="Times New Roman" w:eastAsia="Times New Roman" w:hAnsi="Times New Roman" w:cs="Times New Roman"/>
          <w:color w:val="000000"/>
        </w:rPr>
        <w:lastRenderedPageBreak/>
        <w:t>самостоятельно выделенных критериев).</w:t>
      </w:r>
    </w:p>
    <w:p w14:paraId="710BE014" w14:textId="77777777" w:rsidR="000505DE" w:rsidRDefault="00EC587D">
      <w:pPr>
        <w:pStyle w:val="4"/>
        <w:spacing w:before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Базовые исследовательские действия:</w:t>
      </w:r>
    </w:p>
    <w:p w14:paraId="6FA0465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7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вопросы как исследовательский инструмент познания;</w:t>
      </w:r>
    </w:p>
    <w:p w14:paraId="72B8672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</w:rPr>
        <w:t>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75934E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формировать гипотезу об истинности собственных суждений, аргументировать свою позицию, мнение;</w:t>
      </w:r>
    </w:p>
    <w:p w14:paraId="244E782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</w:t>
      </w:r>
      <w:r>
        <w:rPr>
          <w:rFonts w:ascii="Times New Roman" w:eastAsia="Times New Roman" w:hAnsi="Times New Roman" w:cs="Times New Roman"/>
          <w:color w:val="000000"/>
        </w:rPr>
        <w:t>тов между собой;</w:t>
      </w:r>
    </w:p>
    <w:p w14:paraId="71633C0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на применимость и достоверность информацию, полученную в ходе наблюдения и эксперимента;</w:t>
      </w:r>
    </w:p>
    <w:p w14:paraId="0703325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before="2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</w:t>
      </w:r>
      <w:r>
        <w:rPr>
          <w:rFonts w:ascii="Times New Roman" w:eastAsia="Times New Roman" w:hAnsi="Times New Roman" w:cs="Times New Roman"/>
          <w:color w:val="000000"/>
        </w:rPr>
        <w:t>ости полученных выводов и обобщений;</w:t>
      </w:r>
    </w:p>
    <w:p w14:paraId="20AFCE7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39052F2" w14:textId="77777777" w:rsidR="000505DE" w:rsidRDefault="00EC587D">
      <w:pPr>
        <w:pStyle w:val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 информацией:</w:t>
      </w:r>
    </w:p>
    <w:p w14:paraId="22CACBB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различные методы, инстр</w:t>
      </w:r>
      <w:r>
        <w:rPr>
          <w:rFonts w:ascii="Times New Roman" w:eastAsia="Times New Roman" w:hAnsi="Times New Roman" w:cs="Times New Roman"/>
          <w:color w:val="000000"/>
        </w:rPr>
        <w:t>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58F69927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выбирать, анализировать, систематизировать и интерпретировать биологическую информацию различных видов и форм предста</w:t>
      </w:r>
      <w:r>
        <w:rPr>
          <w:rFonts w:ascii="Times New Roman" w:eastAsia="Times New Roman" w:hAnsi="Times New Roman" w:cs="Times New Roman"/>
          <w:color w:val="000000"/>
        </w:rPr>
        <w:t>вления;</w:t>
      </w:r>
    </w:p>
    <w:p w14:paraId="075E4D4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7C85E8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</w:t>
      </w:r>
      <w:r>
        <w:rPr>
          <w:rFonts w:ascii="Times New Roman" w:eastAsia="Times New Roman" w:hAnsi="Times New Roman" w:cs="Times New Roman"/>
          <w:color w:val="000000"/>
        </w:rPr>
        <w:t>ми, иной графикой и их комбинациями;</w:t>
      </w:r>
    </w:p>
    <w:p w14:paraId="6CDF864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562E7FA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запоминать и систематизировать биологическую информацию.</w:t>
      </w:r>
    </w:p>
    <w:p w14:paraId="50E4C053" w14:textId="77777777" w:rsidR="000505DE" w:rsidRDefault="00EC587D">
      <w:pPr>
        <w:pStyle w:val="3"/>
        <w:spacing w:before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Универсальные коммуникативные действия</w:t>
      </w:r>
    </w:p>
    <w:p w14:paraId="72B31DFF" w14:textId="77777777" w:rsidR="000505DE" w:rsidRDefault="00EC587D">
      <w:pPr>
        <w:pStyle w:val="4"/>
        <w:spacing w:before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Общение:</w:t>
      </w:r>
    </w:p>
    <w:p w14:paraId="5C92A46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00BA5C3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выражать себя (свою точку зрения) в устных и письменных текстах;</w:t>
      </w:r>
    </w:p>
    <w:p w14:paraId="086F639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44BB27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понимать намерения других, проявлять уважительное отношение к собеседнику и в кор</w:t>
      </w:r>
      <w:r>
        <w:rPr>
          <w:rFonts w:ascii="Times New Roman" w:eastAsia="Times New Roman" w:hAnsi="Times New Roman" w:cs="Times New Roman"/>
          <w:color w:val="000000"/>
        </w:rPr>
        <w:t>ректной форме формулировать свои возражения;</w:t>
      </w:r>
    </w:p>
    <w:p w14:paraId="570AE0E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5761DEC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сопоставлять св</w:t>
      </w:r>
      <w:r>
        <w:rPr>
          <w:rFonts w:ascii="Times New Roman" w:eastAsia="Times New Roman" w:hAnsi="Times New Roman" w:cs="Times New Roman"/>
          <w:color w:val="000000"/>
        </w:rPr>
        <w:t>ои суждения с суждениями других участников диалога, обнаруживать различие и сходство позиций;</w:t>
      </w:r>
    </w:p>
    <w:p w14:paraId="60AD7CD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7A9C506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9C54DA4" w14:textId="77777777" w:rsidR="000505DE" w:rsidRDefault="00EC587D">
      <w:pPr>
        <w:pStyle w:val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Совместная деятельность (сотрудничество):</w:t>
      </w:r>
    </w:p>
    <w:p w14:paraId="01407EB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понимать и исп</w:t>
      </w:r>
      <w:r>
        <w:rPr>
          <w:rFonts w:ascii="Times New Roman" w:eastAsia="Times New Roman" w:hAnsi="Times New Roman" w:cs="Times New Roman"/>
          <w:color w:val="000000"/>
        </w:rPr>
        <w:t>ользовать преимущества командной и индивидуальной работы при решении конкретной биологической</w:t>
      </w:r>
    </w:p>
    <w:p w14:paraId="22493EA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14:paraId="6EF4FA7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</w:t>
      </w:r>
      <w:r>
        <w:rPr>
          <w:rFonts w:ascii="Times New Roman" w:eastAsia="Times New Roman" w:hAnsi="Times New Roman" w:cs="Times New Roman"/>
          <w:color w:val="000000"/>
        </w:rPr>
        <w:t>ручения, подчиняться;</w:t>
      </w:r>
    </w:p>
    <w:p w14:paraId="473960E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</w:t>
      </w:r>
      <w:r>
        <w:rPr>
          <w:rFonts w:ascii="Times New Roman" w:eastAsia="Times New Roman" w:hAnsi="Times New Roman" w:cs="Times New Roman"/>
          <w:color w:val="000000"/>
        </w:rPr>
        <w:t xml:space="preserve"> мнениями, мозговые штурмы и иные);</w:t>
      </w:r>
    </w:p>
    <w:p w14:paraId="7F46C8C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991F5E7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качество своего вклада в общий продукт по критериям, самостоятельн</w:t>
      </w:r>
      <w:r>
        <w:rPr>
          <w:rFonts w:ascii="Times New Roman" w:eastAsia="Times New Roman" w:hAnsi="Times New Roman" w:cs="Times New Roman"/>
          <w:color w:val="000000"/>
        </w:rPr>
        <w:t>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4F9376F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9" w:lineRule="auto"/>
        <w:ind w:right="11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  <w:r>
        <w:rPr>
          <w:rFonts w:ascii="Times New Roman" w:eastAsia="Times New Roman" w:hAnsi="Times New Roman" w:cs="Times New Roman"/>
          <w:b/>
          <w:color w:val="000000"/>
        </w:rPr>
        <w:t>Универсальные регулятивные действия</w:t>
      </w:r>
    </w:p>
    <w:p w14:paraId="67477F40" w14:textId="77777777" w:rsidR="000505DE" w:rsidRDefault="00EC587D">
      <w:pPr>
        <w:pStyle w:val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Самоорганизация:</w:t>
      </w:r>
    </w:p>
    <w:p w14:paraId="3CE9A9D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проблемы для решения в жизненных и уче</w:t>
      </w:r>
      <w:r>
        <w:rPr>
          <w:rFonts w:ascii="Times New Roman" w:eastAsia="Times New Roman" w:hAnsi="Times New Roman" w:cs="Times New Roman"/>
          <w:color w:val="000000"/>
        </w:rPr>
        <w:t>бных ситуациях, используя биологические знания;</w:t>
      </w:r>
    </w:p>
    <w:p w14:paraId="6B24A28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77BC23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самостоятельно составлять алгоритм решения задачи (или его часть), выбирать способ </w:t>
      </w:r>
      <w:r>
        <w:rPr>
          <w:rFonts w:ascii="Times New Roman" w:eastAsia="Times New Roman" w:hAnsi="Times New Roman" w:cs="Times New Roman"/>
          <w:color w:val="000000"/>
        </w:rPr>
        <w:t>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61D6F2E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0E324F6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делать выбор и брать ответственность за решение.</w:t>
      </w:r>
    </w:p>
    <w:p w14:paraId="3B1E06ED" w14:textId="77777777" w:rsidR="000505DE" w:rsidRDefault="00EC587D">
      <w:pPr>
        <w:pStyle w:val="4"/>
        <w:spacing w:before="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Самоконтроль (</w:t>
      </w:r>
      <w:r>
        <w:rPr>
          <w:rFonts w:ascii="Times New Roman" w:eastAsia="Times New Roman" w:hAnsi="Times New Roman" w:cs="Times New Roman"/>
          <w:color w:val="000000"/>
        </w:rPr>
        <w:t>рефлексия):</w:t>
      </w:r>
    </w:p>
    <w:p w14:paraId="09FC956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владеть способами самоконтроля, самомотивации и рефлексии;</w:t>
      </w:r>
    </w:p>
    <w:p w14:paraId="39FB779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давать адекватную оценку ситуации и предлагать план её изменения;</w:t>
      </w:r>
    </w:p>
    <w:p w14:paraId="7F26BA8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0BCEF0D7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объяснять причины достижения (недостижения) результатов деятельности, давать оценку приобретённ</w:t>
      </w:r>
      <w:r>
        <w:rPr>
          <w:rFonts w:ascii="Times New Roman" w:eastAsia="Times New Roman" w:hAnsi="Times New Roman" w:cs="Times New Roman"/>
          <w:color w:val="000000"/>
        </w:rPr>
        <w:t>ому опыту, уметь находить позитивное в произошедшей ситуации;</w:t>
      </w:r>
    </w:p>
    <w:p w14:paraId="1CFA1E4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268702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соответствие результата цели и условиям.</w:t>
      </w:r>
    </w:p>
    <w:p w14:paraId="3BA319ED" w14:textId="77777777" w:rsidR="000505DE" w:rsidRDefault="00EC587D">
      <w:pPr>
        <w:pStyle w:val="4"/>
        <w:keepNext w:val="0"/>
        <w:keepLines w:val="0"/>
        <w:numPr>
          <w:ilvl w:val="0"/>
          <w:numId w:val="7"/>
        </w:numPr>
        <w:tabs>
          <w:tab w:val="left" w:pos="344"/>
        </w:tabs>
        <w:spacing w:before="0" w:line="24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Эмоциональный интеллект:</w:t>
      </w:r>
    </w:p>
    <w:p w14:paraId="7B2674C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различать, называть и управлять собственными эмоциями и эмоциями других;</w:t>
      </w:r>
    </w:p>
    <w:p w14:paraId="0D5C0FA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и анализировать причины эмоций;</w:t>
      </w:r>
    </w:p>
    <w:p w14:paraId="1FD052A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ставить себя на место другого человека, понимать мотивы и намерения другого;</w:t>
      </w:r>
    </w:p>
    <w:p w14:paraId="15FFAF3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регулировать способ выражения эмоций.</w:t>
      </w:r>
    </w:p>
    <w:p w14:paraId="0CF226C1" w14:textId="77777777" w:rsidR="000505DE" w:rsidRDefault="00EC587D">
      <w:pPr>
        <w:pStyle w:val="4"/>
        <w:spacing w:before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Принятие себя и других:</w:t>
      </w:r>
    </w:p>
    <w:p w14:paraId="40C5760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осознанно относиться к другому человеку, его мнению;</w:t>
      </w:r>
    </w:p>
    <w:p w14:paraId="724EDCE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признавать своё право на ошибку и такое же право другого;</w:t>
      </w:r>
    </w:p>
    <w:p w14:paraId="567DD114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открытость себе и другим;</w:t>
      </w:r>
    </w:p>
    <w:p w14:paraId="33CABE9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осознавать невозможность контролировать всё вокруг;</w:t>
      </w:r>
    </w:p>
    <w:p w14:paraId="03FF586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овладеть системой универсальных учебных регулятивных действий, которая обеспечивает формирование смысловых установок лич</w:t>
      </w:r>
      <w:r>
        <w:rPr>
          <w:rFonts w:ascii="Times New Roman" w:eastAsia="Times New Roman" w:hAnsi="Times New Roman" w:cs="Times New Roman"/>
          <w:color w:val="000000"/>
        </w:rPr>
        <w:t>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75EFAA01" w14:textId="77777777" w:rsidR="000505DE" w:rsidRDefault="000505DE">
      <w:pPr>
        <w:spacing w:before="7"/>
        <w:rPr>
          <w:rFonts w:ascii="Times New Roman" w:eastAsia="Times New Roman" w:hAnsi="Times New Roman" w:cs="Times New Roman"/>
          <w:color w:val="000000"/>
        </w:rPr>
      </w:pPr>
    </w:p>
    <w:p w14:paraId="0659DDDB" w14:textId="77777777" w:rsidR="000505DE" w:rsidRDefault="00EC587D">
      <w:pPr>
        <w:pStyle w:val="2"/>
        <w:spacing w:before="1"/>
        <w:ind w:left="11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ПРЕДМЕТНЫЕ РЕЗУЛЬТАТЫ</w:t>
      </w:r>
    </w:p>
    <w:p w14:paraId="40A0C6D7" w14:textId="77777777" w:rsidR="000505DE" w:rsidRDefault="00EC587D">
      <w:pPr>
        <w:pStyle w:val="3"/>
        <w:keepNext w:val="0"/>
        <w:keepLines w:val="0"/>
        <w:numPr>
          <w:ilvl w:val="0"/>
          <w:numId w:val="5"/>
        </w:numPr>
        <w:tabs>
          <w:tab w:val="left" w:pos="275"/>
        </w:tabs>
        <w:spacing w:before="120"/>
        <w:rPr>
          <w:rFonts w:ascii="Times New Roman" w:eastAsia="Times New Roman" w:hAnsi="Times New Roman" w:cs="Times New Roman"/>
          <w:color w:val="000000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color w:val="000000"/>
        </w:rPr>
        <w:t>класс:</w:t>
      </w:r>
    </w:p>
    <w:p w14:paraId="72F90D5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2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характеризовать биологию как науку о живой природе; называть признаки живого, сравнивать объекты живой и неживой природы;</w:t>
      </w:r>
    </w:p>
    <w:p w14:paraId="5782416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перечислять источники биологических знаний; характеризовать значение биологических знаний для современного человека; профессии, связан</w:t>
      </w:r>
      <w:r>
        <w:rPr>
          <w:rFonts w:ascii="Times New Roman" w:eastAsia="Times New Roman" w:hAnsi="Times New Roman" w:cs="Times New Roman"/>
          <w:color w:val="000000"/>
        </w:rPr>
        <w:t>ные с биологией (4—5);</w:t>
      </w:r>
    </w:p>
    <w:p w14:paraId="3B15366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приводить примеры вклада   российских   (в   том   числе В. И. Вернадский, А. Л. Чижевский) и зарубежных (в том числе Аристотель, Теофраст, Гиппократ) учёных в развитие биологии;</w:t>
      </w:r>
    </w:p>
    <w:p w14:paraId="37D43F7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иметь представление о важнейших биологических процесса</w:t>
      </w:r>
      <w:r>
        <w:rPr>
          <w:rFonts w:ascii="Times New Roman" w:eastAsia="Times New Roman" w:hAnsi="Times New Roman" w:cs="Times New Roman"/>
          <w:color w:val="000000"/>
        </w:rPr>
        <w:t>х и явлениях: питание, дыхание, транспорт веществ, раздражимость, рост, развитие, движение, размножение;</w:t>
      </w:r>
    </w:p>
    <w:p w14:paraId="6494A23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</w:t>
      </w:r>
      <w:r>
        <w:rPr>
          <w:rFonts w:ascii="Times New Roman" w:eastAsia="Times New Roman" w:hAnsi="Times New Roman" w:cs="Times New Roman"/>
          <w:color w:val="000000"/>
        </w:rPr>
        <w:t xml:space="preserve">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</w:t>
      </w:r>
      <w:r>
        <w:rPr>
          <w:rFonts w:ascii="Times New Roman" w:eastAsia="Times New Roman" w:hAnsi="Times New Roman" w:cs="Times New Roman"/>
        </w:rPr>
        <w:t>задачей</w:t>
      </w:r>
      <w:r>
        <w:rPr>
          <w:rFonts w:ascii="Times New Roman" w:eastAsia="Times New Roman" w:hAnsi="Times New Roman" w:cs="Times New Roman"/>
          <w:color w:val="000000"/>
        </w:rPr>
        <w:t xml:space="preserve"> и в ко</w:t>
      </w:r>
      <w:r>
        <w:rPr>
          <w:rFonts w:ascii="Times New Roman" w:eastAsia="Times New Roman" w:hAnsi="Times New Roman" w:cs="Times New Roman"/>
          <w:color w:val="000000"/>
        </w:rPr>
        <w:t>нтексте;</w:t>
      </w:r>
    </w:p>
    <w:p w14:paraId="351FB88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</w:t>
      </w:r>
      <w:r>
        <w:rPr>
          <w:rFonts w:ascii="Times New Roman" w:eastAsia="Times New Roman" w:hAnsi="Times New Roman" w:cs="Times New Roman"/>
          <w:color w:val="000000"/>
        </w:rPr>
        <w:t>венном сообществах; представителей флоры и фауны природных зон Земли; ландшафты природные и культурные;</w:t>
      </w:r>
    </w:p>
    <w:p w14:paraId="1CF5D9E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</w:t>
      </w:r>
      <w:r>
        <w:rPr>
          <w:rFonts w:ascii="Times New Roman" w:eastAsia="Times New Roman" w:hAnsi="Times New Roman" w:cs="Times New Roman"/>
          <w:color w:val="000000"/>
        </w:rPr>
        <w:t xml:space="preserve">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14:paraId="1EB50667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14:paraId="21C3599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14:paraId="5E50A3D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выделять отличительные признаки природных и искусственных сообществ;</w:t>
      </w:r>
    </w:p>
    <w:p w14:paraId="56AB1CF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14:paraId="7D840F97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раскрывать роль </w:t>
      </w:r>
      <w:r>
        <w:rPr>
          <w:rFonts w:ascii="Times New Roman" w:eastAsia="Times New Roman" w:hAnsi="Times New Roman" w:cs="Times New Roman"/>
          <w:color w:val="000000"/>
        </w:rPr>
        <w:t>биологии в практической деятельности человека;</w:t>
      </w:r>
    </w:p>
    <w:p w14:paraId="4E57137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14:paraId="7D92563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практические работы (поиск информации с использован</w:t>
      </w:r>
      <w:r>
        <w:rPr>
          <w:rFonts w:ascii="Times New Roman" w:eastAsia="Times New Roman" w:hAnsi="Times New Roman" w:cs="Times New Roman"/>
          <w:color w:val="000000"/>
        </w:rPr>
        <w:t>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14:paraId="7202F06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14:paraId="75CD404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владеть п</w:t>
      </w:r>
      <w:r>
        <w:rPr>
          <w:rFonts w:ascii="Times New Roman" w:eastAsia="Times New Roman" w:hAnsi="Times New Roman" w:cs="Times New Roman"/>
          <w:color w:val="000000"/>
        </w:rPr>
        <w:t>риёмами работы с лупой, световым и цифровым микроскопами при рассматривании биологических объектов;</w:t>
      </w:r>
    </w:p>
    <w:p w14:paraId="5E290D0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</w:t>
      </w:r>
      <w:r>
        <w:rPr>
          <w:rFonts w:ascii="Times New Roman" w:eastAsia="Times New Roman" w:hAnsi="Times New Roman" w:cs="Times New Roman"/>
          <w:color w:val="000000"/>
        </w:rPr>
        <w:t>ной деятельности;</w:t>
      </w:r>
    </w:p>
    <w:p w14:paraId="67E4FEB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14:paraId="570D598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создавать письменные и устные сообщения, грамотно используя понятийный аппарат изучаемого раздела биологии.</w:t>
      </w:r>
    </w:p>
    <w:p w14:paraId="3631353D" w14:textId="77777777" w:rsidR="000505DE" w:rsidRDefault="00EC587D">
      <w:pPr>
        <w:pStyle w:val="3"/>
        <w:keepNext w:val="0"/>
        <w:keepLines w:val="0"/>
        <w:numPr>
          <w:ilvl w:val="0"/>
          <w:numId w:val="5"/>
        </w:numPr>
        <w:tabs>
          <w:tab w:val="left" w:pos="275"/>
        </w:tabs>
        <w:spacing w:before="171"/>
        <w:rPr>
          <w:rFonts w:ascii="Times New Roman" w:eastAsia="Times New Roman" w:hAnsi="Times New Roman" w:cs="Times New Roman"/>
          <w:color w:val="000000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color w:val="000000"/>
        </w:rPr>
        <w:t>класс:</w:t>
      </w:r>
    </w:p>
    <w:p w14:paraId="18D435C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22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ботанику как биологическую науку, её разделы и связи с другими науками и техникой;</w:t>
      </w:r>
    </w:p>
    <w:p w14:paraId="2020249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</w:t>
      </w:r>
      <w:r>
        <w:rPr>
          <w:rFonts w:ascii="Times New Roman" w:eastAsia="Times New Roman" w:hAnsi="Times New Roman" w:cs="Times New Roman"/>
          <w:color w:val="000000"/>
        </w:rPr>
        <w:t xml:space="preserve"> в развитие наук о растениях;</w:t>
      </w:r>
    </w:p>
    <w:p w14:paraId="0C28235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</w:t>
      </w:r>
      <w:r>
        <w:rPr>
          <w:rFonts w:ascii="Times New Roman" w:eastAsia="Times New Roman" w:hAnsi="Times New Roman" w:cs="Times New Roman"/>
          <w:color w:val="000000"/>
        </w:rPr>
        <w:t>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7ADFEDA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</w:t>
      </w:r>
      <w:r>
        <w:rPr>
          <w:rFonts w:ascii="Times New Roman" w:eastAsia="Times New Roman" w:hAnsi="Times New Roman" w:cs="Times New Roman"/>
          <w:color w:val="000000"/>
        </w:rPr>
        <w:t xml:space="preserve">х органов растений с их </w:t>
      </w:r>
      <w:r>
        <w:rPr>
          <w:rFonts w:ascii="Times New Roman" w:eastAsia="Times New Roman" w:hAnsi="Times New Roman" w:cs="Times New Roman"/>
          <w:color w:val="000000"/>
        </w:rPr>
        <w:lastRenderedPageBreak/>
        <w:t>функциями;</w:t>
      </w:r>
    </w:p>
    <w:p w14:paraId="7BAD434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40FC228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признаки растений, уровни организации раститель</w:t>
      </w:r>
      <w:r>
        <w:rPr>
          <w:rFonts w:ascii="Times New Roman" w:eastAsia="Times New Roman" w:hAnsi="Times New Roman" w:cs="Times New Roman"/>
          <w:color w:val="000000"/>
        </w:rPr>
        <w:t>ного организма, части растений: клетки, ткани, органы, системы органов, организм;</w:t>
      </w:r>
    </w:p>
    <w:p w14:paraId="23C4DC5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сравнивать растительные ткани и органы растений между собой;</w:t>
      </w:r>
    </w:p>
    <w:p w14:paraId="524522B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практические и лабораторные работы по морфологии и физиологии растений, в том числе работы с микроскопо</w:t>
      </w:r>
      <w:r>
        <w:rPr>
          <w:rFonts w:ascii="Times New Roman" w:eastAsia="Times New Roman" w:hAnsi="Times New Roman" w:cs="Times New Roman"/>
          <w:color w:val="000000"/>
        </w:rPr>
        <w:t>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4152642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</w:t>
      </w:r>
      <w:r>
        <w:rPr>
          <w:rFonts w:ascii="Times New Roman" w:eastAsia="Times New Roman" w:hAnsi="Times New Roman" w:cs="Times New Roman"/>
          <w:color w:val="000000"/>
        </w:rPr>
        <w:t>ых);</w:t>
      </w:r>
    </w:p>
    <w:p w14:paraId="10DA296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14:paraId="1C733574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классифицировать растения и их части по разным основаниям;</w:t>
      </w:r>
    </w:p>
    <w:p w14:paraId="0AD65F3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0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14:paraId="5D104E3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полученные знания для выращива</w:t>
      </w:r>
      <w:r>
        <w:rPr>
          <w:rFonts w:ascii="Times New Roman" w:eastAsia="Times New Roman" w:hAnsi="Times New Roman" w:cs="Times New Roman"/>
          <w:color w:val="000000"/>
        </w:rPr>
        <w:t>ния и размножения культурных растений;</w:t>
      </w:r>
    </w:p>
    <w:p w14:paraId="5594C65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14:paraId="478A640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безопасного труда при работе с учебным и лабора</w:t>
      </w:r>
      <w:r>
        <w:rPr>
          <w:rFonts w:ascii="Times New Roman" w:eastAsia="Times New Roman" w:hAnsi="Times New Roman" w:cs="Times New Roman"/>
          <w:color w:val="000000"/>
        </w:rPr>
        <w:t>торным оборудованием, химической посудой в соответствии с инструкциями на уроке и во внеурочной деятельности;</w:t>
      </w:r>
    </w:p>
    <w:p w14:paraId="232B572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</w:t>
      </w:r>
      <w:r>
        <w:rPr>
          <w:rFonts w:ascii="Times New Roman" w:eastAsia="Times New Roman" w:hAnsi="Times New Roman" w:cs="Times New Roman"/>
          <w:color w:val="000000"/>
        </w:rPr>
        <w:t>ичными видами искусства;</w:t>
      </w:r>
    </w:p>
    <w:p w14:paraId="50BA3B8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14:paraId="138A2F7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создавать письменные и устные сообщения, грамотно использу</w:t>
      </w:r>
      <w:r>
        <w:rPr>
          <w:rFonts w:ascii="Times New Roman" w:eastAsia="Times New Roman" w:hAnsi="Times New Roman" w:cs="Times New Roman"/>
          <w:color w:val="000000"/>
        </w:rPr>
        <w:t>я понятийный аппарат изучаемого раздела биологии.</w:t>
      </w:r>
    </w:p>
    <w:p w14:paraId="374AB886" w14:textId="77777777" w:rsidR="000505DE" w:rsidRDefault="00EC587D">
      <w:pPr>
        <w:pStyle w:val="3"/>
        <w:keepNext w:val="0"/>
        <w:keepLines w:val="0"/>
        <w:numPr>
          <w:ilvl w:val="0"/>
          <w:numId w:val="5"/>
        </w:numPr>
        <w:tabs>
          <w:tab w:val="left" w:pos="275"/>
        </w:tabs>
        <w:spacing w:before="171"/>
        <w:rPr>
          <w:rFonts w:ascii="Times New Roman" w:eastAsia="Times New Roman" w:hAnsi="Times New Roman" w:cs="Times New Roman"/>
          <w:color w:val="000000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color w:val="000000"/>
        </w:rPr>
        <w:t>класс:</w:t>
      </w:r>
    </w:p>
    <w:p w14:paraId="4895C88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2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14:paraId="353B4A7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14:paraId="3EA5C75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биологические термины и понятия (в том числе: ботани</w:t>
      </w:r>
      <w:r>
        <w:rPr>
          <w:rFonts w:ascii="Times New Roman" w:eastAsia="Times New Roman" w:hAnsi="Times New Roman" w:cs="Times New Roman"/>
          <w:color w:val="000000"/>
        </w:rPr>
        <w:t xml:space="preserve">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</w:t>
      </w:r>
      <w:r>
        <w:rPr>
          <w:rFonts w:ascii="Times New Roman" w:eastAsia="Times New Roman" w:hAnsi="Times New Roman" w:cs="Times New Roman"/>
          <w:color w:val="000000"/>
        </w:rPr>
        <w:t xml:space="preserve">мхи, плауны, хвощи, папоротники, голосеменные, покрытосеменные, бактерии, грибы, лишайники) в соответствии с поставленной </w:t>
      </w:r>
      <w:r>
        <w:rPr>
          <w:rFonts w:ascii="Times New Roman" w:eastAsia="Times New Roman" w:hAnsi="Times New Roman" w:cs="Times New Roman"/>
        </w:rPr>
        <w:t>задачей</w:t>
      </w:r>
      <w:r>
        <w:rPr>
          <w:rFonts w:ascii="Times New Roman" w:eastAsia="Times New Roman" w:hAnsi="Times New Roman" w:cs="Times New Roman"/>
          <w:color w:val="000000"/>
        </w:rPr>
        <w:t xml:space="preserve"> и в контексте;</w:t>
      </w:r>
    </w:p>
    <w:p w14:paraId="78DD79A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7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и описывать живые и гербарные экземпляры растений, части растений по изображениям, схемам, моделям, м</w:t>
      </w:r>
      <w:r>
        <w:rPr>
          <w:rFonts w:ascii="Times New Roman" w:eastAsia="Times New Roman" w:hAnsi="Times New Roman" w:cs="Times New Roman"/>
          <w:color w:val="000000"/>
        </w:rPr>
        <w:t>уляжам, рельефным таблицам; грибы по изображениям, схемам, муляжам; бактерии по изображениям;</w:t>
      </w:r>
    </w:p>
    <w:p w14:paraId="63919B3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признаки классов покрытосеменных или цветковых, семейств двудольных и однодольных растений;</w:t>
      </w:r>
    </w:p>
    <w:p w14:paraId="63FD78C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14:paraId="0E0E7F2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практические и лабораторные работы по систематике растений, микологии и микробиологии, в том числе работы</w:t>
      </w:r>
      <w:r>
        <w:rPr>
          <w:rFonts w:ascii="Times New Roman" w:eastAsia="Times New Roman" w:hAnsi="Times New Roman" w:cs="Times New Roman"/>
          <w:color w:val="000000"/>
        </w:rPr>
        <w:t xml:space="preserve">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5D309205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выделять существенные признаки строения и жизнедеятельности растений, бактерий, грибов, лиш</w:t>
      </w:r>
      <w:r>
        <w:rPr>
          <w:rFonts w:ascii="Times New Roman" w:eastAsia="Times New Roman" w:hAnsi="Times New Roman" w:cs="Times New Roman"/>
          <w:color w:val="000000"/>
        </w:rPr>
        <w:t>айников;</w:t>
      </w:r>
    </w:p>
    <w:p w14:paraId="2B5EB304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описание и сравнивать между собой растения, грибы, лишайники, бактерии по заданному плану; делать выводы на основе сравнения;</w:t>
      </w:r>
    </w:p>
    <w:p w14:paraId="6B067B3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описывать усложнение организации растений в ходе эволюции растительного мира на Земле;</w:t>
      </w:r>
    </w:p>
    <w:p w14:paraId="72B0DF5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выявлять черты приспособленности </w:t>
      </w:r>
      <w:r>
        <w:rPr>
          <w:rFonts w:ascii="Times New Roman" w:eastAsia="Times New Roman" w:hAnsi="Times New Roman" w:cs="Times New Roman"/>
          <w:color w:val="000000"/>
        </w:rPr>
        <w:t>растений к среде обитания, значение экологических факторов для растений;</w:t>
      </w:r>
    </w:p>
    <w:p w14:paraId="0675E79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14:paraId="7442B95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приводить примеры культурных растений и их значение в жизни человека; понимать причины и знать ме</w:t>
      </w:r>
      <w:r>
        <w:rPr>
          <w:rFonts w:ascii="Times New Roman" w:eastAsia="Times New Roman" w:hAnsi="Times New Roman" w:cs="Times New Roman"/>
          <w:color w:val="000000"/>
        </w:rPr>
        <w:t>ры охраны растительного мира Земли;</w:t>
      </w:r>
    </w:p>
    <w:p w14:paraId="3ECC1F0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14:paraId="37CE6DC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демонстрировать на конкретных примерах связь знаний биологии со знаниями по </w:t>
      </w:r>
      <w:r>
        <w:rPr>
          <w:rFonts w:ascii="Times New Roman" w:eastAsia="Times New Roman" w:hAnsi="Times New Roman" w:cs="Times New Roman"/>
          <w:color w:val="000000"/>
        </w:rPr>
        <w:t>математике, физике, географии, технологии, литературе, и технологии, предметов гуманитарного цикла, различными видами искусства;</w:t>
      </w:r>
    </w:p>
    <w:p w14:paraId="0555AA1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методы биологии: проводить наблюдения за растениями, бактериями, грибами, лишайниками, описывать их; ставить прост</w:t>
      </w:r>
      <w:r>
        <w:rPr>
          <w:rFonts w:ascii="Times New Roman" w:eastAsia="Times New Roman" w:hAnsi="Times New Roman" w:cs="Times New Roman"/>
          <w:color w:val="000000"/>
        </w:rPr>
        <w:t>ейшие биологические опыты и эксперименты;</w:t>
      </w:r>
    </w:p>
    <w:p w14:paraId="426BA69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36E31EC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владеть приёмами работы с биологической информацией: формулировать основания для </w:t>
      </w:r>
      <w:r>
        <w:rPr>
          <w:rFonts w:ascii="Times New Roman" w:eastAsia="Times New Roman" w:hAnsi="Times New Roman" w:cs="Times New Roman"/>
          <w:color w:val="000000"/>
        </w:rPr>
        <w:t>извлечения и обобщения информации из нескольких (2—3) источников; преобразовывать информацию из одной знаковой системы в другую;</w:t>
      </w:r>
    </w:p>
    <w:p w14:paraId="4220F1B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создавать письменные и устные сообщения, грамотно используя понятийный аппарат изучаемого раздела биологии, сопровождать выступ</w:t>
      </w:r>
      <w:r>
        <w:rPr>
          <w:rFonts w:ascii="Times New Roman" w:eastAsia="Times New Roman" w:hAnsi="Times New Roman" w:cs="Times New Roman"/>
          <w:color w:val="000000"/>
        </w:rPr>
        <w:t>ление презентацией с учётом особенностей аудитории сверстников.</w:t>
      </w:r>
    </w:p>
    <w:p w14:paraId="04E6CF02" w14:textId="77777777" w:rsidR="000505DE" w:rsidRDefault="00EC587D">
      <w:pPr>
        <w:pStyle w:val="3"/>
        <w:keepNext w:val="0"/>
        <w:keepLines w:val="0"/>
        <w:numPr>
          <w:ilvl w:val="0"/>
          <w:numId w:val="5"/>
        </w:numPr>
        <w:tabs>
          <w:tab w:val="left" w:pos="275"/>
        </w:tabs>
        <w:spacing w:before="173"/>
        <w:rPr>
          <w:rFonts w:ascii="Times New Roman" w:eastAsia="Times New Roman" w:hAnsi="Times New Roman" w:cs="Times New Roman"/>
          <w:color w:val="000000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color w:val="000000"/>
        </w:rPr>
        <w:t>класс:</w:t>
      </w:r>
    </w:p>
    <w:p w14:paraId="25A0300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2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зоологию как биологическую науку, её разделы и связь с другими науками и техникой;</w:t>
      </w:r>
    </w:p>
    <w:p w14:paraId="0D6068F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принципы классификации животных, вид как основную систематическую категорию, основные -систематические группы животных (простейшие, кишечнополостные, плоские, круглые и кольчатые черви; членистоногие, моллюски, хордовые);</w:t>
      </w:r>
    </w:p>
    <w:p w14:paraId="46A8C54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приводить примеры </w:t>
      </w:r>
      <w:r>
        <w:rPr>
          <w:rFonts w:ascii="Times New Roman" w:eastAsia="Times New Roman" w:hAnsi="Times New Roman" w:cs="Times New Roman"/>
          <w:color w:val="000000"/>
        </w:rPr>
        <w:t>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14:paraId="53A5B31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биологические термины и  понятия  (в  том  числе: зоология, экология животных, этолог</w:t>
      </w:r>
      <w:r>
        <w:rPr>
          <w:rFonts w:ascii="Times New Roman" w:eastAsia="Times New Roman" w:hAnsi="Times New Roman" w:cs="Times New Roman"/>
          <w:color w:val="000000"/>
        </w:rPr>
        <w:t>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</w:t>
      </w:r>
      <w:r>
        <w:rPr>
          <w:rFonts w:ascii="Times New Roman" w:eastAsia="Times New Roman" w:hAnsi="Times New Roman" w:cs="Times New Roman"/>
          <w:color w:val="000000"/>
        </w:rPr>
        <w:t>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14:paraId="16D4B2A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7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14:paraId="78D6921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3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сравнивать животные ткани и органы животных между собой;</w:t>
      </w:r>
    </w:p>
    <w:p w14:paraId="5AAEC1D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описывать строение и жизнедеятельность животного организма: опору и движе</w:t>
      </w:r>
      <w:r>
        <w:rPr>
          <w:rFonts w:ascii="Times New Roman" w:eastAsia="Times New Roman" w:hAnsi="Times New Roman" w:cs="Times New Roman"/>
          <w:color w:val="000000"/>
        </w:rPr>
        <w:t>ние, питание и пищеварение, дыхание и транспорт веществ, выделение, регуляцию и поведение, рост, размножение и развитие;</w:t>
      </w:r>
    </w:p>
    <w:p w14:paraId="7D4F0DF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14:paraId="5CD8047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причинно-следственные связи между строением, жизнедея</w:t>
      </w:r>
      <w:r>
        <w:rPr>
          <w:rFonts w:ascii="Times New Roman" w:eastAsia="Times New Roman" w:hAnsi="Times New Roman" w:cs="Times New Roman"/>
          <w:color w:val="000000"/>
        </w:rPr>
        <w:t>тельностью и средой обитания животных изучаемых систематических групп;</w:t>
      </w:r>
    </w:p>
    <w:p w14:paraId="6631132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таблицам; простейших — по изображениям;</w:t>
      </w:r>
    </w:p>
    <w:p w14:paraId="03B81CD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признаки классов членистоногих и хордовых; отрядов насекомых и млекопитающих;</w:t>
      </w:r>
    </w:p>
    <w:p w14:paraId="4937A9B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</w:t>
      </w:r>
      <w:r>
        <w:rPr>
          <w:rFonts w:ascii="Times New Roman" w:eastAsia="Times New Roman" w:hAnsi="Times New Roman" w:cs="Times New Roman"/>
          <w:color w:val="000000"/>
        </w:rPr>
        <w:t>временными микропрепаратами, исследовательские</w:t>
      </w:r>
    </w:p>
    <w:p w14:paraId="7775C49D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9" w:line="246" w:lineRule="auto"/>
        <w:ind w:left="3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работы с использованием приборов и инструментов цифровой лаборатории;</w:t>
      </w:r>
    </w:p>
    <w:p w14:paraId="7C04A8A7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1688"/>
          <w:tab w:val="left" w:pos="3470"/>
          <w:tab w:val="left" w:pos="4756"/>
        </w:tabs>
        <w:spacing w:before="2" w:line="246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сравнивать</w:t>
      </w:r>
      <w:r>
        <w:rPr>
          <w:rFonts w:ascii="Times New Roman" w:eastAsia="Times New Roman" w:hAnsi="Times New Roman" w:cs="Times New Roman"/>
          <w:color w:val="000000"/>
        </w:rPr>
        <w:tab/>
        <w:t>представителей</w:t>
      </w:r>
      <w:r>
        <w:rPr>
          <w:rFonts w:ascii="Times New Roman" w:eastAsia="Times New Roman" w:hAnsi="Times New Roman" w:cs="Times New Roman"/>
          <w:color w:val="000000"/>
        </w:rPr>
        <w:tab/>
        <w:t>отдельных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систематических групп животных и делать выводы на основе сравнения;</w:t>
      </w:r>
    </w:p>
    <w:p w14:paraId="59C704F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классифицировать животных на основании особенностей строения;</w:t>
      </w:r>
    </w:p>
    <w:p w14:paraId="4316E3D4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6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описывать усложнение организации животных в ходе эволюции животного мира на Земле;</w:t>
      </w:r>
    </w:p>
    <w:p w14:paraId="602F2344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6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черты приспособленности животных к</w:t>
      </w:r>
      <w:r>
        <w:rPr>
          <w:rFonts w:ascii="Times New Roman" w:eastAsia="Times New Roman" w:hAnsi="Times New Roman" w:cs="Times New Roman"/>
          <w:color w:val="000000"/>
        </w:rPr>
        <w:t xml:space="preserve"> среде обитания, значение экологических факторов для животных;</w:t>
      </w:r>
    </w:p>
    <w:p w14:paraId="0B68CD1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6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взаимосвязи животных в природных сообществах, цепи питания;</w:t>
      </w:r>
    </w:p>
    <w:p w14:paraId="4E906F4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6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устанавливать взаимосвязи животных с растениями, грибами, лишайниками и бактериями в природных сообществах;</w:t>
      </w:r>
    </w:p>
    <w:p w14:paraId="1608D52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6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характеризовать </w:t>
      </w:r>
      <w:r>
        <w:rPr>
          <w:rFonts w:ascii="Times New Roman" w:eastAsia="Times New Roman" w:hAnsi="Times New Roman" w:cs="Times New Roman"/>
          <w:color w:val="000000"/>
        </w:rPr>
        <w:t>животных природных зон Земли, основные закономерности распространения животных по планете;</w:t>
      </w:r>
    </w:p>
    <w:p w14:paraId="6BE6DA8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раскрывать роль животных в природных сообществах;</w:t>
      </w:r>
    </w:p>
    <w:p w14:paraId="125ACD0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before="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раскрывать роль домашних и непродуктивных животных в жизни человека; роль промысловых животных в хозяйственной деятельности человека и его повседневной жизни; объяснять значение животных в природе и жизни человека;</w:t>
      </w:r>
    </w:p>
    <w:p w14:paraId="4077765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6" w:lineRule="auto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понимать причины и знать меры охраны живо</w:t>
      </w:r>
      <w:r>
        <w:rPr>
          <w:rFonts w:ascii="Times New Roman" w:eastAsia="Times New Roman" w:hAnsi="Times New Roman" w:cs="Times New Roman"/>
          <w:color w:val="000000"/>
        </w:rPr>
        <w:t>тного мира Земли;</w:t>
      </w:r>
    </w:p>
    <w:p w14:paraId="4204567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демонстрировать на конкретных примерах связь знаний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14:paraId="3B7662D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методы биологии: проводить наблюдения за животными, опис</w:t>
      </w:r>
      <w:r>
        <w:rPr>
          <w:rFonts w:ascii="Times New Roman" w:eastAsia="Times New Roman" w:hAnsi="Times New Roman" w:cs="Times New Roman"/>
          <w:color w:val="000000"/>
        </w:rPr>
        <w:t>ывать животных, их органы и системы органов; ставить простейшие биологические опыты и эксперименты;</w:t>
      </w:r>
    </w:p>
    <w:p w14:paraId="47BB51E9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</w:t>
      </w:r>
      <w:r>
        <w:rPr>
          <w:rFonts w:ascii="Times New Roman" w:eastAsia="Times New Roman" w:hAnsi="Times New Roman" w:cs="Times New Roman"/>
          <w:color w:val="000000"/>
        </w:rPr>
        <w:t>чной деятельности;</w:t>
      </w:r>
    </w:p>
    <w:p w14:paraId="7842362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владеть приёмами работы с биологической информацией: формулировать основания для извлечения и обобщения информации из нескольких (3—4) источников; преобразовывать информацию из одной знаковой системы в другую;</w:t>
      </w:r>
    </w:p>
    <w:p w14:paraId="1F236BB4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сверстников.</w:t>
      </w:r>
    </w:p>
    <w:p w14:paraId="2CE79875" w14:textId="77777777" w:rsidR="000505DE" w:rsidRDefault="00EC587D">
      <w:pPr>
        <w:pStyle w:val="3"/>
        <w:keepNext w:val="0"/>
        <w:keepLines w:val="0"/>
        <w:numPr>
          <w:ilvl w:val="0"/>
          <w:numId w:val="5"/>
        </w:numPr>
        <w:tabs>
          <w:tab w:val="left" w:pos="275"/>
        </w:tabs>
        <w:spacing w:before="75"/>
        <w:rPr>
          <w:rFonts w:ascii="Times New Roman" w:eastAsia="Times New Roman" w:hAnsi="Times New Roman" w:cs="Times New Roman"/>
          <w:color w:val="000000"/>
        </w:rPr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color w:val="000000"/>
        </w:rPr>
        <w:t>класс:</w:t>
      </w:r>
    </w:p>
    <w:p w14:paraId="4BD07F9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118"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характеризовать науки о человеке (антропологию, анатомию, </w:t>
      </w:r>
      <w:r>
        <w:rPr>
          <w:rFonts w:ascii="Times New Roman" w:eastAsia="Times New Roman" w:hAnsi="Times New Roman" w:cs="Times New Roman"/>
          <w:color w:val="000000"/>
        </w:rPr>
        <w:t>физиологию, медицину, гигиену, экологию человека, психологию) и их связи с другими науками и техникой;</w:t>
      </w:r>
    </w:p>
    <w:p w14:paraId="18BBC1D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</w:t>
      </w:r>
      <w:r>
        <w:rPr>
          <w:rFonts w:ascii="Times New Roman" w:eastAsia="Times New Roman" w:hAnsi="Times New Roman" w:cs="Times New Roman"/>
          <w:color w:val="000000"/>
        </w:rPr>
        <w:t>акторам (человеческие расы и адаптивные типы людей); родство человеческих рас;</w:t>
      </w:r>
    </w:p>
    <w:p w14:paraId="760708F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</w:t>
      </w:r>
      <w:r>
        <w:rPr>
          <w:rFonts w:ascii="Times New Roman" w:eastAsia="Times New Roman" w:hAnsi="Times New Roman" w:cs="Times New Roman"/>
          <w:color w:val="000000"/>
        </w:rPr>
        <w:t>астер, Ч. Дарвин) учёных в развитие представлений о происхождении, строении, жизнедеятельности, поведении, экологии человека;</w:t>
      </w:r>
    </w:p>
    <w:p w14:paraId="06F126EF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</w:t>
      </w:r>
      <w:r>
        <w:rPr>
          <w:rFonts w:ascii="Times New Roman" w:eastAsia="Times New Roman" w:hAnsi="Times New Roman" w:cs="Times New Roman"/>
          <w:color w:val="000000"/>
        </w:rPr>
        <w:t>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14:paraId="6C6F61E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описание по внешнему виду (изображению), схемам общ</w:t>
      </w:r>
      <w:r>
        <w:rPr>
          <w:rFonts w:ascii="Times New Roman" w:eastAsia="Times New Roman" w:hAnsi="Times New Roman" w:cs="Times New Roman"/>
          <w:color w:val="000000"/>
        </w:rPr>
        <w:t>их признаков организма человека, уровней его организации: клетки, ткани, органы, системы органов, организм;</w:t>
      </w:r>
    </w:p>
    <w:p w14:paraId="080B0AC0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</w:t>
      </w:r>
      <w:r>
        <w:rPr>
          <w:rFonts w:ascii="Times New Roman" w:eastAsia="Times New Roman" w:hAnsi="Times New Roman" w:cs="Times New Roman"/>
          <w:color w:val="000000"/>
        </w:rPr>
        <w:t>ове сравнения;</w:t>
      </w:r>
    </w:p>
    <w:p w14:paraId="2AA80DBE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14:paraId="0C23E90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характеризовать биологические процессы: обмен веществ и превращение энергии, питание, дыхание, выделени</w:t>
      </w:r>
      <w:r>
        <w:rPr>
          <w:rFonts w:ascii="Times New Roman" w:eastAsia="Times New Roman" w:hAnsi="Times New Roman" w:cs="Times New Roman"/>
          <w:color w:val="000000"/>
        </w:rPr>
        <w:t>е, транспорт веществ, движение, рост, регуляция функций, иммунитет, поведение, развитие, размножение человека;</w:t>
      </w:r>
    </w:p>
    <w:p w14:paraId="58AF4B18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причинно-следственные связи между строением клеток, органов, систем органов организма человека и их функциями; между строением, жизнедея</w:t>
      </w:r>
      <w:r>
        <w:rPr>
          <w:rFonts w:ascii="Times New Roman" w:eastAsia="Times New Roman" w:hAnsi="Times New Roman" w:cs="Times New Roman"/>
          <w:color w:val="000000"/>
        </w:rPr>
        <w:t>тельностью и средой обитания человека;</w:t>
      </w:r>
    </w:p>
    <w:p w14:paraId="57E0AF3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line="246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14:paraId="61AF70A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объяснять нейрогуморальную регуляцию процессов жизнедеятельности организма человека;</w:t>
      </w:r>
    </w:p>
    <w:p w14:paraId="2280B68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</w:t>
      </w:r>
      <w:r>
        <w:rPr>
          <w:rFonts w:ascii="Times New Roman" w:eastAsia="Times New Roman" w:hAnsi="Times New Roman" w:cs="Times New Roman"/>
          <w:color w:val="000000"/>
        </w:rPr>
        <w:t xml:space="preserve">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</w:t>
      </w:r>
    </w:p>
    <w:p w14:paraId="3EE7B51C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наследственные и ненаследственные (инфекционные, неинфекционные) забо</w:t>
      </w:r>
      <w:r>
        <w:rPr>
          <w:rFonts w:ascii="Times New Roman" w:eastAsia="Times New Roman" w:hAnsi="Times New Roman" w:cs="Times New Roman"/>
          <w:color w:val="000000"/>
        </w:rPr>
        <w:t>левания человека; объяснять значение мер профилактики в предупреждении заболеваний человека;</w:t>
      </w:r>
    </w:p>
    <w:p w14:paraId="5A1BB901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</w:t>
      </w:r>
      <w:r>
        <w:rPr>
          <w:rFonts w:ascii="Times New Roman" w:eastAsia="Times New Roman" w:hAnsi="Times New Roman" w:cs="Times New Roman"/>
          <w:color w:val="000000"/>
        </w:rPr>
        <w:t>ументов цифровой лаборатории;</w:t>
      </w:r>
    </w:p>
    <w:p w14:paraId="7495404A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14:paraId="1CD04A6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называть и аргументировать основные принципы здорового образа жизни, методы защит</w:t>
      </w:r>
      <w:r>
        <w:rPr>
          <w:rFonts w:ascii="Times New Roman" w:eastAsia="Times New Roman" w:hAnsi="Times New Roman" w:cs="Times New Roman"/>
          <w:color w:val="000000"/>
        </w:rPr>
        <w:t>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14:paraId="7DC3EEAB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5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приобретённые зн</w:t>
      </w:r>
      <w:r>
        <w:rPr>
          <w:rFonts w:ascii="Times New Roman" w:eastAsia="Times New Roman" w:hAnsi="Times New Roman" w:cs="Times New Roman"/>
          <w:color w:val="000000"/>
        </w:rPr>
        <w:t>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14:paraId="60A8035D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14:paraId="289600B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демонстрировать на конкретных примерах связ</w:t>
      </w:r>
      <w:r>
        <w:rPr>
          <w:rFonts w:ascii="Times New Roman" w:eastAsia="Times New Roman" w:hAnsi="Times New Roman" w:cs="Times New Roman"/>
          <w:color w:val="000000"/>
        </w:rPr>
        <w:t>ь знаний наук о человеке со знаниями предметов естественно-научного и гуманитарного циклов, различных видов искусства; технологии, ОБЖ, физической культуры;</w:t>
      </w:r>
    </w:p>
    <w:p w14:paraId="1DA5747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методы биологии: наблюдать, измерять, описывать организм человека и процессы его жизне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6F7113B3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69" w:line="249" w:lineRule="auto"/>
        <w:ind w:right="114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простейшие исследования организма человека и объяснять их результаты;</w:t>
      </w:r>
    </w:p>
    <w:p w14:paraId="600DB58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08F92342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владеть приёмами работы с биологической информацией: формулировать основания для </w:t>
      </w:r>
      <w:r>
        <w:rPr>
          <w:rFonts w:ascii="Times New Roman" w:eastAsia="Times New Roman" w:hAnsi="Times New Roman" w:cs="Times New Roman"/>
          <w:color w:val="000000"/>
        </w:rPr>
        <w:t>извлечения и обобщения информации из нескольких (4—5) источников; преобразовывать информацию из одной знаковой системы в другую;</w:t>
      </w:r>
    </w:p>
    <w:p w14:paraId="58CA4516" w14:textId="77777777" w:rsidR="000505DE" w:rsidRDefault="00EC58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создавать письменные и устные сообщения, грамотно используя понятийный аппарат изученного раздела биологии, сопровождать выступ</w:t>
      </w:r>
      <w:r>
        <w:rPr>
          <w:rFonts w:ascii="Times New Roman" w:eastAsia="Times New Roman" w:hAnsi="Times New Roman" w:cs="Times New Roman"/>
          <w:color w:val="000000"/>
        </w:rPr>
        <w:t>ление презентацией с учётом особенностей аудитории сверстников.</w:t>
      </w:r>
    </w:p>
    <w:p w14:paraId="62C939FA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C2159E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C43A86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05DE47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2D1B18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751E44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16F989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6FC6A6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24ABE4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E31EA6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1B9176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A81676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72885B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E5DC95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4C0B94" w14:textId="77777777" w:rsidR="000505DE" w:rsidRDefault="000505DE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652999" w14:textId="77777777" w:rsidR="000505DE" w:rsidRDefault="00EC587D">
      <w:pPr>
        <w:pStyle w:val="1"/>
        <w:spacing w:before="107"/>
        <w:ind w:left="1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ТЕМАТИЧЕСКОЕ ПЛАНИРОВАНИЕ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1BF2E802" wp14:editId="50BB5457">
                <wp:simplePos x="0" y="0"/>
                <wp:positionH relativeFrom="column">
                  <wp:posOffset>76200</wp:posOffset>
                </wp:positionH>
                <wp:positionV relativeFrom="paragraph">
                  <wp:posOffset>279400</wp:posOffset>
                </wp:positionV>
                <wp:extent cx="6423025" cy="12700"/>
                <wp:effectExtent l="0" t="0" r="0" b="0"/>
                <wp:wrapTopAndBottom distT="0" distB="0"/>
                <wp:docPr id="141" name="Полилиния: фигура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4488" y="3779365"/>
                          <a:ext cx="6423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5" h="120000" extrusionOk="0">
                              <a:moveTo>
                                <a:pt x="0" y="0"/>
                              </a:moveTo>
                              <a:lnTo>
                                <a:pt x="101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279400</wp:posOffset>
                </wp:positionV>
                <wp:extent cx="6423025" cy="12700"/>
                <wp:effectExtent b="0" l="0" r="0" t="0"/>
                <wp:wrapTopAndBottom distB="0" distT="0"/>
                <wp:docPr id="14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3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F99DBC" w14:textId="77777777" w:rsidR="000505DE" w:rsidRDefault="00EC587D">
      <w:pPr>
        <w:pStyle w:val="2"/>
        <w:keepNext w:val="0"/>
        <w:keepLines w:val="0"/>
        <w:numPr>
          <w:ilvl w:val="0"/>
          <w:numId w:val="3"/>
        </w:numPr>
        <w:tabs>
          <w:tab w:val="left" w:pos="304"/>
        </w:tabs>
        <w:spacing w:before="121"/>
        <w:ind w:hanging="17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класс (34 ч, из них 1 ч — резервное время)</w:t>
      </w:r>
    </w:p>
    <w:p w14:paraId="0A25164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0"/>
        <w:tblW w:w="1509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5370"/>
        <w:gridCol w:w="4110"/>
        <w:gridCol w:w="3060"/>
      </w:tblGrid>
      <w:tr w:rsidR="000505DE" w14:paraId="1EC3183B" w14:textId="77777777">
        <w:trPr>
          <w:trHeight w:val="582"/>
        </w:trPr>
        <w:tc>
          <w:tcPr>
            <w:tcW w:w="570" w:type="dxa"/>
          </w:tcPr>
          <w:p w14:paraId="4BD3971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0" w:type="dxa"/>
          </w:tcPr>
          <w:p w14:paraId="0F5891F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282" w:right="170" w:hanging="9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5370" w:type="dxa"/>
          </w:tcPr>
          <w:p w14:paraId="53E4A28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14:paraId="053CAB5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</w:t>
            </w:r>
          </w:p>
          <w:p w14:paraId="0385808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6" w:right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деятельности обучающихся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415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72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Электронные (цифровые образовательные ресурсы)</w:t>
            </w:r>
          </w:p>
          <w:p w14:paraId="25F763F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7B9633C6" w14:textId="77777777">
        <w:trPr>
          <w:trHeight w:val="4779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561E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0AC0C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Биология — наука о живой природе (4 ч)</w:t>
            </w:r>
          </w:p>
        </w:tc>
        <w:tc>
          <w:tcPr>
            <w:tcW w:w="5370" w:type="dxa"/>
            <w:tcBorders>
              <w:left w:val="single" w:sz="6" w:space="0" w:color="231F20"/>
              <w:bottom w:val="single" w:sz="6" w:space="0" w:color="231F20"/>
            </w:tcBorders>
          </w:tcPr>
          <w:p w14:paraId="5492598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 жизни. Признаки живого (клеточное строение, питание, дыхание, выделение, рост и др.) Объекты живой и неживой природы, их сравнение. Живая и неживая природа — единое целое.</w:t>
            </w:r>
          </w:p>
          <w:p w14:paraId="0D82461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 — система наук о живой природе. Основные разделы биологии (ботани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мира и практической деятельности современного человека.</w:t>
            </w:r>
          </w:p>
          <w:p w14:paraId="59C7F8A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Кабинет биологии. Правила поведения и работы в кабинете с биологическими приборами и инструментами. Биологические термины, понятия, символы. Источники биологических знаний: наблюдение, эксперимент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теория. Поиск информации с использованием различных источников (научно-популярная литература, справочники, Интернет)</w:t>
            </w:r>
          </w:p>
        </w:tc>
        <w:tc>
          <w:tcPr>
            <w:tcW w:w="4110" w:type="dxa"/>
            <w:tcBorders>
              <w:bottom w:val="single" w:sz="6" w:space="0" w:color="231F20"/>
            </w:tcBorders>
          </w:tcPr>
          <w:p w14:paraId="679C35F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объектами изучения биологии, её разделами.</w:t>
            </w:r>
          </w:p>
          <w:p w14:paraId="6ECFA0F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биологических терминов и понятий: живые тела, биология, экология, цитология, анатомия, физиология и др.</w:t>
            </w:r>
          </w:p>
          <w:p w14:paraId="2E5E37A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биологии в практической деятельности людей, значения различных организмов в жизни человека.</w:t>
            </w:r>
          </w:p>
          <w:p w14:paraId="6F8B116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8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признаков живого.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объектов живой и неживой природы.</w:t>
            </w:r>
          </w:p>
          <w:p w14:paraId="4527C50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правилами работы с биологическим оборудованием в кабинете.</w:t>
            </w:r>
          </w:p>
          <w:p w14:paraId="21BDABE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правил поведения в природе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6" w:space="0" w:color="231F20"/>
            </w:tcBorders>
          </w:tcPr>
          <w:p w14:paraId="04779B8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C4D39CD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14"/>
          <w:pgSz w:w="16840" w:h="11900" w:orient="landscape"/>
          <w:pgMar w:top="560" w:right="540" w:bottom="280" w:left="1000" w:header="0" w:footer="0" w:gutter="0"/>
          <w:cols w:space="720"/>
        </w:sectPr>
      </w:pPr>
    </w:p>
    <w:p w14:paraId="49AF4583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1"/>
        <w:tblW w:w="1485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5265"/>
        <w:gridCol w:w="3915"/>
        <w:gridCol w:w="3120"/>
      </w:tblGrid>
      <w:tr w:rsidR="000505DE" w14:paraId="5920EAB4" w14:textId="77777777">
        <w:trPr>
          <w:trHeight w:val="582"/>
        </w:trPr>
        <w:tc>
          <w:tcPr>
            <w:tcW w:w="570" w:type="dxa"/>
          </w:tcPr>
          <w:p w14:paraId="640A9CD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0" w:type="dxa"/>
          </w:tcPr>
          <w:p w14:paraId="062FAD5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5265" w:type="dxa"/>
          </w:tcPr>
          <w:p w14:paraId="6E189B4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3915" w:type="dxa"/>
          </w:tcPr>
          <w:p w14:paraId="410A862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120" w:type="dxa"/>
          </w:tcPr>
          <w:p w14:paraId="4BC97463" w14:textId="77777777" w:rsidR="000505DE" w:rsidRDefault="00EC5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 образовательные ресурсы)</w:t>
            </w:r>
          </w:p>
          <w:p w14:paraId="0A82DB3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3C0AB95" w14:textId="77777777">
        <w:trPr>
          <w:trHeight w:val="33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5ED8E2C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left w:val="single" w:sz="6" w:space="0" w:color="231F20"/>
              <w:bottom w:val="single" w:sz="6" w:space="0" w:color="231F20"/>
            </w:tcBorders>
          </w:tcPr>
          <w:p w14:paraId="418152B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3"/>
              </w:tabs>
              <w:spacing w:before="89" w:line="228" w:lineRule="auto"/>
              <w:ind w:left="167" w:righ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Методы изучения живой природы</w:t>
            </w:r>
          </w:p>
          <w:p w14:paraId="194E656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(6 ч)</w:t>
            </w:r>
          </w:p>
        </w:tc>
        <w:tc>
          <w:tcPr>
            <w:tcW w:w="5265" w:type="dxa"/>
            <w:tcBorders>
              <w:bottom w:val="single" w:sz="6" w:space="0" w:color="231F20"/>
            </w:tcBorders>
          </w:tcPr>
          <w:p w14:paraId="6F95327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      </w:r>
          </w:p>
          <w:p w14:paraId="49BD66A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 описания в биологии (наглядный, словесный, схематич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</w:t>
            </w:r>
          </w:p>
        </w:tc>
        <w:tc>
          <w:tcPr>
            <w:tcW w:w="3915" w:type="dxa"/>
            <w:tcBorders>
              <w:bottom w:val="single" w:sz="6" w:space="0" w:color="231F20"/>
            </w:tcBorders>
          </w:tcPr>
          <w:p w14:paraId="0217FEB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методами биологической науки: наблюдение, эксперимент, классификация, измерение и описывание.</w:t>
            </w:r>
          </w:p>
          <w:p w14:paraId="6D92A6F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правилами работы с увеличительными приборами.</w:t>
            </w:r>
          </w:p>
          <w:p w14:paraId="2E1C235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элементарных экспериментов и наблюдений на примерах растений (гелиотропизм и геотропизм) и одноклеточных животных (фототаксис и хемотаксис) и др.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целей,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выдвижением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гипотез (предположений),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получения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новых фактов.</w:t>
            </w:r>
          </w:p>
          <w:p w14:paraId="088436F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интерпретация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с целью обоснования выводов</w:t>
            </w:r>
          </w:p>
        </w:tc>
        <w:tc>
          <w:tcPr>
            <w:tcW w:w="3120" w:type="dxa"/>
            <w:tcBorders>
              <w:bottom w:val="single" w:sz="6" w:space="0" w:color="231F20"/>
            </w:tcBorders>
          </w:tcPr>
          <w:p w14:paraId="533C84D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70920E2" w14:textId="77777777">
        <w:trPr>
          <w:trHeight w:val="977"/>
        </w:trPr>
        <w:tc>
          <w:tcPr>
            <w:tcW w:w="570" w:type="dxa"/>
          </w:tcPr>
          <w:p w14:paraId="2183428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231F20"/>
              <w:bottom w:val="single" w:sz="6" w:space="0" w:color="231F20"/>
            </w:tcBorders>
          </w:tcPr>
          <w:p w14:paraId="439D09B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70" w:righ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Организмы — тела живой природы</w:t>
            </w:r>
          </w:p>
          <w:p w14:paraId="7A8B94C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(7 ч)</w:t>
            </w:r>
          </w:p>
        </w:tc>
        <w:tc>
          <w:tcPr>
            <w:tcW w:w="5265" w:type="dxa"/>
            <w:tcBorders>
              <w:top w:val="single" w:sz="6" w:space="0" w:color="231F20"/>
              <w:bottom w:val="single" w:sz="6" w:space="0" w:color="231F20"/>
            </w:tcBorders>
          </w:tcPr>
          <w:p w14:paraId="57D7F0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об организме. Доядерные и ядерные организмы. Клетка и её открытие. Цитология — наука о клетке. Клетка — наименьшая единица</w:t>
            </w:r>
          </w:p>
        </w:tc>
        <w:tc>
          <w:tcPr>
            <w:tcW w:w="3915" w:type="dxa"/>
            <w:tcBorders>
              <w:top w:val="single" w:sz="6" w:space="0" w:color="231F20"/>
              <w:bottom w:val="single" w:sz="6" w:space="0" w:color="231F20"/>
            </w:tcBorders>
          </w:tcPr>
          <w:p w14:paraId="1228FCF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внешнему виду (изображениям), схемам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доядерных и ядерных организмов.</w:t>
            </w:r>
          </w:p>
        </w:tc>
        <w:tc>
          <w:tcPr>
            <w:tcW w:w="3120" w:type="dxa"/>
            <w:tcBorders>
              <w:top w:val="single" w:sz="6" w:space="0" w:color="231F20"/>
              <w:bottom w:val="single" w:sz="6" w:space="0" w:color="231F20"/>
            </w:tcBorders>
          </w:tcPr>
          <w:p w14:paraId="497CE27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43F71A5" w14:textId="77777777" w:rsidR="000505DE" w:rsidRDefault="000505DE">
      <w:pPr>
        <w:spacing w:line="228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15"/>
          <w:pgSz w:w="16840" w:h="11900" w:orient="landscape"/>
          <w:pgMar w:top="620" w:right="540" w:bottom="680" w:left="1000" w:header="0" w:footer="0" w:gutter="0"/>
          <w:cols w:space="720"/>
        </w:sectPr>
      </w:pPr>
    </w:p>
    <w:p w14:paraId="60F77DDD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2"/>
        <w:tblW w:w="1503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5295"/>
        <w:gridCol w:w="4290"/>
        <w:gridCol w:w="2895"/>
      </w:tblGrid>
      <w:tr w:rsidR="000505DE" w14:paraId="148DA105" w14:textId="77777777">
        <w:trPr>
          <w:trHeight w:val="198"/>
        </w:trPr>
        <w:tc>
          <w:tcPr>
            <w:tcW w:w="12135" w:type="dxa"/>
            <w:gridSpan w:val="4"/>
            <w:tcBorders>
              <w:top w:val="nil"/>
              <w:bottom w:val="single" w:sz="6" w:space="0" w:color="231F20"/>
            </w:tcBorders>
          </w:tcPr>
          <w:p w14:paraId="11A4669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5" w:type="dxa"/>
            <w:tcBorders>
              <w:top w:val="nil"/>
              <w:bottom w:val="single" w:sz="6" w:space="0" w:color="231F20"/>
            </w:tcBorders>
          </w:tcPr>
          <w:p w14:paraId="6B00B0D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51428C0A" w14:textId="77777777">
        <w:trPr>
          <w:trHeight w:val="1261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67002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7EA38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F53479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строения и жизнедеятельности организмов. Строение клетки под световым микроскопом: клеточная оболочка, цитоплазма, ядро.</w:t>
            </w:r>
          </w:p>
          <w:p w14:paraId="08EDF00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Одноклеточные и многоклеточные организмы. Клетки, ткани, органы, системы органов.</w:t>
            </w:r>
          </w:p>
          <w:p w14:paraId="2B1F032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Жизнедеятельность организмов. Особенности строения и процессов жизнедеятельности у растений, животных, бактерий и грибов.</w:t>
            </w:r>
          </w:p>
          <w:p w14:paraId="5FC8E69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      </w:r>
          </w:p>
          <w:p w14:paraId="3943905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Разнообразие организмов и их классификация (таксоны в биологии: царства, типы (отделы), классы, отряды (порядки),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семейства, роды, виды. Бактерии и вирусы как формы жизни. Значение бактерий и вирусов в природе и для человека</w:t>
            </w:r>
          </w:p>
        </w:tc>
        <w:tc>
          <w:tcPr>
            <w:tcW w:w="4290" w:type="dxa"/>
            <w:tcBorders>
              <w:top w:val="single" w:sz="6" w:space="0" w:color="231F20"/>
              <w:bottom w:val="single" w:sz="6" w:space="0" w:color="231F20"/>
            </w:tcBorders>
          </w:tcPr>
          <w:p w14:paraId="70043C4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взаимосвязей между особенностями строения и функциями клеток и тканей, органов и систем органов.</w:t>
            </w:r>
          </w:p>
          <w:p w14:paraId="6D8878B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доводов о клетке как единице строения и жизнедеятельности организмов.</w:t>
            </w:r>
          </w:p>
          <w:p w14:paraId="278C862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сущности жизненно важных процессов у организмов разных царств: питание, дыхание, выделение, 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сравнение.</w:t>
            </w:r>
          </w:p>
          <w:p w14:paraId="55039FD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раздражимости клеток.</w:t>
            </w:r>
          </w:p>
          <w:p w14:paraId="0718103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свойств организмов: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вижения, размножения, развития.</w:t>
            </w:r>
          </w:p>
          <w:p w14:paraId="4132D34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 разнообразия организмов.</w:t>
            </w:r>
          </w:p>
          <w:p w14:paraId="55E0986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организмов.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вирусов: паразитизм, большая репродуктивная способность, изменчивость.</w:t>
            </w:r>
          </w:p>
          <w:p w14:paraId="244344B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расти- тельных, животных клеток и тканей</w:t>
            </w:r>
          </w:p>
        </w:tc>
        <w:tc>
          <w:tcPr>
            <w:tcW w:w="2895" w:type="dxa"/>
            <w:tcBorders>
              <w:top w:val="single" w:sz="6" w:space="0" w:color="231F20"/>
              <w:bottom w:val="single" w:sz="6" w:space="0" w:color="231F20"/>
            </w:tcBorders>
          </w:tcPr>
          <w:p w14:paraId="43AFFB2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77548112" w14:textId="77777777">
        <w:trPr>
          <w:trHeight w:val="1377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1032E0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6" w:space="0" w:color="231F20"/>
              <w:bottom w:val="single" w:sz="6" w:space="0" w:color="231F20"/>
            </w:tcBorders>
          </w:tcPr>
          <w:p w14:paraId="720AA16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70" w:righ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Организмы и среда обитания (5 ч)</w:t>
            </w:r>
          </w:p>
        </w:tc>
        <w:tc>
          <w:tcPr>
            <w:tcW w:w="5295" w:type="dxa"/>
            <w:tcBorders>
              <w:top w:val="single" w:sz="6" w:space="0" w:color="231F20"/>
              <w:bottom w:val="single" w:sz="6" w:space="0" w:color="231F20"/>
            </w:tcBorders>
          </w:tcPr>
          <w:p w14:paraId="1CDFEAB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</w:t>
            </w:r>
          </w:p>
        </w:tc>
        <w:tc>
          <w:tcPr>
            <w:tcW w:w="4290" w:type="dxa"/>
            <w:tcBorders>
              <w:top w:val="single" w:sz="6" w:space="0" w:color="231F20"/>
              <w:bottom w:val="single" w:sz="6" w:space="0" w:color="231F20"/>
            </w:tcBorders>
          </w:tcPr>
          <w:p w14:paraId="553BD66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Раскрыт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терминов: среда жизни, факторы среды.</w:t>
            </w:r>
          </w:p>
          <w:p w14:paraId="739E080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сред обитания: водной, наземно-воздушной, почвенной, организменной.</w:t>
            </w:r>
          </w:p>
        </w:tc>
        <w:tc>
          <w:tcPr>
            <w:tcW w:w="2895" w:type="dxa"/>
            <w:tcBorders>
              <w:top w:val="single" w:sz="6" w:space="0" w:color="231F20"/>
              <w:bottom w:val="single" w:sz="6" w:space="0" w:color="231F20"/>
            </w:tcBorders>
          </w:tcPr>
          <w:p w14:paraId="10A7257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FE876A3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16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141C4906" w14:textId="77777777" w:rsidR="000505DE" w:rsidRDefault="000505DE">
      <w:pPr>
        <w:spacing w:before="54"/>
        <w:ind w:right="217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14:paraId="1C2A1DC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3"/>
        <w:tblW w:w="1488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740"/>
        <w:gridCol w:w="4395"/>
        <w:gridCol w:w="2985"/>
      </w:tblGrid>
      <w:tr w:rsidR="000505DE" w14:paraId="601E6E2F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16C466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90" w:type="dxa"/>
            <w:tcBorders>
              <w:bottom w:val="single" w:sz="6" w:space="0" w:color="231F20"/>
            </w:tcBorders>
          </w:tcPr>
          <w:p w14:paraId="0793B01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740" w:type="dxa"/>
            <w:tcBorders>
              <w:bottom w:val="single" w:sz="6" w:space="0" w:color="231F20"/>
            </w:tcBorders>
          </w:tcPr>
          <w:p w14:paraId="47D7527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395" w:type="dxa"/>
            <w:tcBorders>
              <w:bottom w:val="single" w:sz="6" w:space="0" w:color="231F20"/>
            </w:tcBorders>
          </w:tcPr>
          <w:p w14:paraId="2A82D56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firstLine="6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985" w:type="dxa"/>
            <w:tcBorders>
              <w:bottom w:val="single" w:sz="6" w:space="0" w:color="231F20"/>
            </w:tcBorders>
          </w:tcPr>
          <w:p w14:paraId="784293A8" w14:textId="77777777" w:rsidR="000505DE" w:rsidRDefault="00EC5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 образовательные ресурсы)</w:t>
            </w:r>
          </w:p>
          <w:p w14:paraId="2D2784C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firstLine="6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F87B1D6" w14:textId="77777777">
        <w:trPr>
          <w:trHeight w:val="2777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A75E66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813E0E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tcBorders>
              <w:top w:val="single" w:sz="6" w:space="0" w:color="231F20"/>
              <w:bottom w:val="single" w:sz="6" w:space="0" w:color="231F20"/>
            </w:tcBorders>
          </w:tcPr>
          <w:p w14:paraId="5DA779D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</w:tcPr>
          <w:p w14:paraId="7CFB413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взаимосвязей между распространением организмов в разных средах обитания и приспособленностью к ним.</w:t>
            </w:r>
          </w:p>
          <w:p w14:paraId="4E00E53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появления приспособлений к среде обитания: обтекаемая форма тела, наличие чешуи и плавников у рыб, крепкий крючковидный клюв и острые, загнутые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огти у хищных птиц и др.</w:t>
            </w:r>
          </w:p>
          <w:p w14:paraId="1365745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внешнего вида организмов на натуральных объектах, по таблицам, схемам, описаниям</w:t>
            </w:r>
          </w:p>
        </w:tc>
        <w:tc>
          <w:tcPr>
            <w:tcW w:w="2985" w:type="dxa"/>
            <w:tcBorders>
              <w:top w:val="single" w:sz="6" w:space="0" w:color="231F20"/>
              <w:bottom w:val="single" w:sz="6" w:space="0" w:color="231F20"/>
            </w:tcBorders>
          </w:tcPr>
          <w:p w14:paraId="362C60B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40662DC2" w14:textId="77777777">
        <w:trPr>
          <w:trHeight w:val="2777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73BE38A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3905DA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Природные сообщества (7 ч)</w:t>
            </w:r>
          </w:p>
        </w:tc>
        <w:tc>
          <w:tcPr>
            <w:tcW w:w="4740" w:type="dxa"/>
            <w:tcBorders>
              <w:top w:val="single" w:sz="6" w:space="0" w:color="231F20"/>
              <w:bottom w:val="single" w:sz="6" w:space="0" w:color="231F20"/>
            </w:tcBorders>
          </w:tcPr>
          <w:p w14:paraId="346664D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 (лес, пруд, озеро и др.).</w:t>
            </w:r>
          </w:p>
          <w:p w14:paraId="5736EE9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      </w:r>
          </w:p>
          <w:p w14:paraId="716BB49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Природные зоны Земли, их обитатели. Флора и фауна прир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одных зон. Ландшафты: природные и культурные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</w:tcPr>
          <w:p w14:paraId="4BFC560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терминов: природное и искусственное сообщество, цепи и сети питания.</w:t>
            </w:r>
          </w:p>
          <w:p w14:paraId="2A7E365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групп организмов в природных сообществах: производители, потребители, разрушители органических веществ.</w:t>
            </w:r>
          </w:p>
          <w:p w14:paraId="46F6BC7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природных сообществ организмов (лес, пруд, озеро и т. д.).</w:t>
            </w:r>
          </w:p>
          <w:p w14:paraId="02A8B81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искусственного и природного сообществ,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отличительных признаков.</w:t>
            </w:r>
          </w:p>
        </w:tc>
        <w:tc>
          <w:tcPr>
            <w:tcW w:w="2985" w:type="dxa"/>
            <w:tcBorders>
              <w:top w:val="single" w:sz="6" w:space="0" w:color="231F20"/>
              <w:bottom w:val="single" w:sz="6" w:space="0" w:color="231F20"/>
            </w:tcBorders>
          </w:tcPr>
          <w:p w14:paraId="1DAAE6D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AF634AF" w14:textId="77777777" w:rsidR="000505DE" w:rsidRDefault="000505DE">
      <w:pPr>
        <w:spacing w:line="228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17"/>
          <w:pgSz w:w="16840" w:h="11900" w:orient="landscape"/>
          <w:pgMar w:top="620" w:right="540" w:bottom="660" w:left="1000" w:header="0" w:footer="0" w:gutter="0"/>
          <w:cols w:space="720"/>
        </w:sectPr>
      </w:pPr>
    </w:p>
    <w:p w14:paraId="424FE2CF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4"/>
        <w:tblW w:w="1486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605"/>
        <w:gridCol w:w="4500"/>
        <w:gridCol w:w="3000"/>
      </w:tblGrid>
      <w:tr w:rsidR="000505DE" w14:paraId="746BB8E8" w14:textId="77777777">
        <w:trPr>
          <w:trHeight w:val="198"/>
        </w:trPr>
        <w:tc>
          <w:tcPr>
            <w:tcW w:w="11865" w:type="dxa"/>
            <w:gridSpan w:val="4"/>
            <w:tcBorders>
              <w:top w:val="nil"/>
              <w:bottom w:val="single" w:sz="6" w:space="0" w:color="231F20"/>
            </w:tcBorders>
          </w:tcPr>
          <w:p w14:paraId="0DBCF2B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bottom w:val="single" w:sz="6" w:space="0" w:color="231F20"/>
            </w:tcBorders>
          </w:tcPr>
          <w:p w14:paraId="24B9512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50026CB2" w14:textId="77777777">
        <w:trPr>
          <w:trHeight w:val="1176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</w:tcBorders>
          </w:tcPr>
          <w:p w14:paraId="63A197C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6" w:space="0" w:color="231F20"/>
              <w:bottom w:val="single" w:sz="6" w:space="0" w:color="231F20"/>
            </w:tcBorders>
          </w:tcPr>
          <w:p w14:paraId="4947FAD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5" w:type="dxa"/>
            <w:tcBorders>
              <w:top w:val="single" w:sz="6" w:space="0" w:color="231F20"/>
              <w:bottom w:val="single" w:sz="6" w:space="0" w:color="231F20"/>
            </w:tcBorders>
          </w:tcPr>
          <w:p w14:paraId="696FE71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6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231F20"/>
              <w:bottom w:val="single" w:sz="6" w:space="0" w:color="231F20"/>
            </w:tcBorders>
          </w:tcPr>
          <w:p w14:paraId="05026D4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жизни организмов по сезонам, зависимость сезонных явлений от факторов неживой природы</w:t>
            </w:r>
          </w:p>
        </w:tc>
        <w:tc>
          <w:tcPr>
            <w:tcW w:w="3000" w:type="dxa"/>
            <w:tcBorders>
              <w:top w:val="single" w:sz="6" w:space="0" w:color="231F20"/>
              <w:bottom w:val="single" w:sz="6" w:space="0" w:color="231F20"/>
            </w:tcBorders>
          </w:tcPr>
          <w:p w14:paraId="4925F3A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3B4DD3D0" w14:textId="77777777">
        <w:trPr>
          <w:trHeight w:val="3179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810C6A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90" w:type="dxa"/>
            <w:tcBorders>
              <w:top w:val="single" w:sz="6" w:space="0" w:color="231F20"/>
              <w:left w:val="single" w:sz="6" w:space="0" w:color="231F20"/>
            </w:tcBorders>
          </w:tcPr>
          <w:p w14:paraId="06A0B96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Живая природа и человек (4 ч)</w:t>
            </w:r>
          </w:p>
        </w:tc>
        <w:tc>
          <w:tcPr>
            <w:tcW w:w="4605" w:type="dxa"/>
            <w:tcBorders>
              <w:top w:val="single" w:sz="6" w:space="0" w:color="231F20"/>
            </w:tcBorders>
          </w:tcPr>
          <w:p w14:paraId="5EF6412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в природе в связи с развитием сельского хозяйства, производства и ростом численности населения.</w:t>
            </w:r>
          </w:p>
          <w:p w14:paraId="282E0B4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человека на живую природу с ходом истории. Глобальные экологические проблемы. Загрязнение воздушной и водной оболочек Земли, потери почв, их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</w:t>
            </w:r>
          </w:p>
        </w:tc>
        <w:tc>
          <w:tcPr>
            <w:tcW w:w="4500" w:type="dxa"/>
            <w:tcBorders>
              <w:top w:val="single" w:sz="6" w:space="0" w:color="231F20"/>
            </w:tcBorders>
          </w:tcPr>
          <w:p w14:paraId="0973465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хозяйственной деятельности людей на природу.</w:t>
            </w:r>
          </w:p>
          <w:p w14:paraId="265D224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введения рационального природопользования и применение безотходных технологий (утилизация отходов производства и бытового мусора).</w:t>
            </w:r>
          </w:p>
          <w:p w14:paraId="5DF91F5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человека в природе, зависимости его зд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оровья от состояния окружающей среды.</w:t>
            </w:r>
          </w:p>
          <w:p w14:paraId="393417C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правил поведения человека в природе</w:t>
            </w:r>
          </w:p>
        </w:tc>
        <w:tc>
          <w:tcPr>
            <w:tcW w:w="3000" w:type="dxa"/>
            <w:tcBorders>
              <w:top w:val="single" w:sz="6" w:space="0" w:color="231F20"/>
            </w:tcBorders>
          </w:tcPr>
          <w:p w14:paraId="1E804E7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3C3A416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18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737AAB71" w14:textId="77777777" w:rsidR="000505DE" w:rsidRDefault="00EC587D">
      <w:pPr>
        <w:pStyle w:val="2"/>
        <w:keepNext w:val="0"/>
        <w:keepLines w:val="0"/>
        <w:numPr>
          <w:ilvl w:val="0"/>
          <w:numId w:val="3"/>
        </w:numPr>
        <w:tabs>
          <w:tab w:val="left" w:pos="304"/>
        </w:tabs>
        <w:spacing w:before="92"/>
        <w:ind w:hanging="17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класс (34 ч, из них 1 ч — резервное время)</w:t>
      </w:r>
    </w:p>
    <w:p w14:paraId="44100AE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5"/>
        <w:tblW w:w="14955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845"/>
        <w:gridCol w:w="5070"/>
        <w:gridCol w:w="4560"/>
        <w:gridCol w:w="2775"/>
      </w:tblGrid>
      <w:tr w:rsidR="000505DE" w14:paraId="318F8282" w14:textId="77777777">
        <w:trPr>
          <w:trHeight w:val="1069"/>
        </w:trPr>
        <w:tc>
          <w:tcPr>
            <w:tcW w:w="705" w:type="dxa"/>
          </w:tcPr>
          <w:p w14:paraId="367E4B4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45" w:type="dxa"/>
          </w:tcPr>
          <w:p w14:paraId="2619DD9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78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5070" w:type="dxa"/>
          </w:tcPr>
          <w:p w14:paraId="4956058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560" w:type="dxa"/>
          </w:tcPr>
          <w:p w14:paraId="041EDD9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775" w:type="dxa"/>
          </w:tcPr>
          <w:p w14:paraId="2F26CF21" w14:textId="77777777" w:rsidR="000505DE" w:rsidRDefault="00EC5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 образовательные ресурсы)</w:t>
            </w:r>
          </w:p>
          <w:p w14:paraId="7EE4FB7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8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1A337CE1" w14:textId="77777777">
        <w:trPr>
          <w:trHeight w:val="3579"/>
        </w:trPr>
        <w:tc>
          <w:tcPr>
            <w:tcW w:w="705" w:type="dxa"/>
            <w:tcBorders>
              <w:left w:val="single" w:sz="6" w:space="0" w:color="231F20"/>
              <w:right w:val="single" w:sz="6" w:space="0" w:color="231F20"/>
            </w:tcBorders>
          </w:tcPr>
          <w:p w14:paraId="698E885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  <w:tcBorders>
              <w:left w:val="single" w:sz="6" w:space="0" w:color="231F20"/>
              <w:bottom w:val="single" w:sz="6" w:space="0" w:color="231F20"/>
            </w:tcBorders>
          </w:tcPr>
          <w:p w14:paraId="1C109C7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Растительный организм (6 ч)</w:t>
            </w:r>
          </w:p>
        </w:tc>
        <w:tc>
          <w:tcPr>
            <w:tcW w:w="5070" w:type="dxa"/>
            <w:tcBorders>
              <w:bottom w:val="single" w:sz="6" w:space="0" w:color="231F20"/>
            </w:tcBorders>
          </w:tcPr>
          <w:p w14:paraId="4450341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Ботаника — наука о растениях. Разделы ботаники. Связь ботаники с другими науками и техникой.</w:t>
            </w:r>
          </w:p>
          <w:p w14:paraId="53EA1CA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признаки растений. Уровни организации растительного организма. Высшие и низшие растения.</w:t>
            </w:r>
          </w:p>
          <w:p w14:paraId="575B3B5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  <w:tab w:val="left" w:pos="2150"/>
                <w:tab w:val="left" w:pos="2670"/>
              </w:tabs>
              <w:spacing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Споровые и семенные растения. 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      </w:r>
          </w:p>
          <w:p w14:paraId="62015E2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и сис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темы органов растений. Строение органов растительного организма, их роль и связь между собой</w:t>
            </w:r>
          </w:p>
        </w:tc>
        <w:tc>
          <w:tcPr>
            <w:tcW w:w="4560" w:type="dxa"/>
            <w:tcBorders>
              <w:bottom w:val="single" w:sz="6" w:space="0" w:color="231F20"/>
            </w:tcBorders>
          </w:tcPr>
          <w:p w14:paraId="6986430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понятия ботаники как науки о растениях.</w:t>
            </w:r>
          </w:p>
          <w:p w14:paraId="5EC55DB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биологических терминов и понятий: растительная клетка, ткань, органы растений, система органов растения, корень, побег, почка, лист и др.</w:t>
            </w:r>
          </w:p>
          <w:p w14:paraId="54A94C4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общих признаков растения.</w:t>
            </w:r>
          </w:p>
          <w:p w14:paraId="7DE1653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практических и лабораторных работ с микроскопом с готовыми и временными микропрепаратами.</w:t>
            </w:r>
          </w:p>
          <w:p w14:paraId="4AF3D1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растительных тканей и органов растений между собой</w:t>
            </w:r>
          </w:p>
        </w:tc>
        <w:tc>
          <w:tcPr>
            <w:tcW w:w="2775" w:type="dxa"/>
            <w:tcBorders>
              <w:bottom w:val="single" w:sz="6" w:space="0" w:color="231F20"/>
            </w:tcBorders>
          </w:tcPr>
          <w:p w14:paraId="06AF9D5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C8FB059" w14:textId="77777777">
        <w:trPr>
          <w:trHeight w:val="1702"/>
        </w:trPr>
        <w:tc>
          <w:tcPr>
            <w:tcW w:w="705" w:type="dxa"/>
            <w:tcBorders>
              <w:left w:val="single" w:sz="6" w:space="0" w:color="231F20"/>
            </w:tcBorders>
          </w:tcPr>
          <w:p w14:paraId="444A83A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6" w:space="0" w:color="231F20"/>
              <w:bottom w:val="single" w:sz="6" w:space="0" w:color="231F20"/>
            </w:tcBorders>
          </w:tcPr>
          <w:p w14:paraId="79A9752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Строение и жизнедеятельность </w:t>
            </w:r>
            <w:r>
              <w:rPr>
                <w:rFonts w:ascii="Times New Roman" w:eastAsia="Times New Roman" w:hAnsi="Times New Roman" w:cs="Times New Roman"/>
                <w:b/>
              </w:rPr>
              <w:t>растительного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организма (27 ч)</w:t>
            </w:r>
          </w:p>
        </w:tc>
        <w:tc>
          <w:tcPr>
            <w:tcW w:w="5070" w:type="dxa"/>
            <w:tcBorders>
              <w:top w:val="single" w:sz="6" w:space="0" w:color="231F20"/>
              <w:bottom w:val="single" w:sz="6" w:space="0" w:color="231F20"/>
            </w:tcBorders>
          </w:tcPr>
          <w:p w14:paraId="75016BE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Питание растений (8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</w:t>
            </w:r>
          </w:p>
        </w:tc>
        <w:tc>
          <w:tcPr>
            <w:tcW w:w="4560" w:type="dxa"/>
            <w:tcBorders>
              <w:top w:val="single" w:sz="6" w:space="0" w:color="231F20"/>
              <w:bottom w:val="single" w:sz="6" w:space="0" w:color="231F20"/>
            </w:tcBorders>
          </w:tcPr>
          <w:p w14:paraId="5295896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терминов и понятий: побег, лист, корень, растительный организм, минеральное питание, фотосинтез.</w:t>
            </w:r>
          </w:p>
          <w:p w14:paraId="4DC54AC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живых объектах или на гербарных образцах внешнего строения растений,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</w:p>
        </w:tc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</w:tcPr>
          <w:p w14:paraId="24D3632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08E1CC84" w14:textId="77777777">
        <w:trPr>
          <w:trHeight w:val="183"/>
        </w:trPr>
        <w:tc>
          <w:tcPr>
            <w:tcW w:w="1218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0F6D36B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6BD942B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560CE7AC" w14:textId="77777777">
        <w:trPr>
          <w:trHeight w:val="4179"/>
        </w:trPr>
        <w:tc>
          <w:tcPr>
            <w:tcW w:w="705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6F89A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2700406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0" w:type="dxa"/>
            <w:tcBorders>
              <w:bottom w:val="single" w:sz="6" w:space="0" w:color="231F20"/>
            </w:tcBorders>
          </w:tcPr>
          <w:p w14:paraId="4FB48C5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прореживание проростков, полива 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жизни культурных растений. Гидропоника. Побег и почки. 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ткань листа, проводящие пучки). Лист — орган воздушного питания. Фотосинтез. Значение фотосинтеза в природе и в жизни человека</w:t>
            </w:r>
          </w:p>
        </w:tc>
        <w:tc>
          <w:tcPr>
            <w:tcW w:w="4560" w:type="dxa"/>
            <w:tcBorders>
              <w:bottom w:val="single" w:sz="6" w:space="0" w:color="231F20"/>
            </w:tcBorders>
          </w:tcPr>
          <w:p w14:paraId="5C797B7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органов: корней, стеблей, листьев, побегов.</w:t>
            </w:r>
          </w:p>
          <w:p w14:paraId="3B81659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процессов жизнедеятельности растительного организма: минерального питани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фотосинтеза.</w:t>
            </w:r>
          </w:p>
          <w:p w14:paraId="6E23D70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помощью светового микроскопа строения корневых волосков, внутреннего строения листа.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причинно-следственных связей между строением и функциями тканей, строением органов растений и их жизнедеятельностью.</w:t>
            </w:r>
          </w:p>
          <w:p w14:paraId="6FFE159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ачения фотосинтеза в природе и в жизни человека.</w:t>
            </w:r>
          </w:p>
          <w:p w14:paraId="018E41A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необходимости </w:t>
            </w:r>
            <w:r>
              <w:rPr>
                <w:rFonts w:ascii="Times New Roman" w:eastAsia="Times New Roman" w:hAnsi="Times New Roman" w:cs="Times New Roman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землепользования</w:t>
            </w:r>
          </w:p>
        </w:tc>
        <w:tc>
          <w:tcPr>
            <w:tcW w:w="2775" w:type="dxa"/>
            <w:tcBorders>
              <w:bottom w:val="single" w:sz="6" w:space="0" w:color="231F20"/>
            </w:tcBorders>
          </w:tcPr>
          <w:p w14:paraId="497985C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52796381" w14:textId="77777777">
        <w:trPr>
          <w:trHeight w:val="2177"/>
        </w:trPr>
        <w:tc>
          <w:tcPr>
            <w:tcW w:w="705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209D6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14:paraId="264281A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0" w:type="dxa"/>
            <w:tcBorders>
              <w:top w:val="single" w:sz="6" w:space="0" w:color="231F20"/>
              <w:bottom w:val="single" w:sz="6" w:space="0" w:color="231F20"/>
            </w:tcBorders>
          </w:tcPr>
          <w:p w14:paraId="6074E7B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Дыхание растения (2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Дыхание корня. Рыхление почвы как усиление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 как препятствие дыхания листьев. Стебель 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орган дыхания (наличие устьиц в кожице, чечевичек).    Сущность дыхания растений.</w:t>
            </w:r>
          </w:p>
          <w:p w14:paraId="7FE94D1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Взаимосвязь   дыхания   растения   с</w:t>
            </w:r>
          </w:p>
          <w:p w14:paraId="343F326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фотосинтезом</w:t>
            </w:r>
          </w:p>
        </w:tc>
        <w:tc>
          <w:tcPr>
            <w:tcW w:w="4560" w:type="dxa"/>
            <w:tcBorders>
              <w:top w:val="single" w:sz="6" w:space="0" w:color="231F20"/>
              <w:bottom w:val="single" w:sz="6" w:space="0" w:color="231F20"/>
            </w:tcBorders>
          </w:tcPr>
          <w:p w14:paraId="777CE14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биологического понятия «дыхание».</w:t>
            </w:r>
          </w:p>
          <w:p w14:paraId="0CDBF89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в процессе дыхания устьиц и чечевичек.</w:t>
            </w:r>
          </w:p>
          <w:p w14:paraId="6DDC02D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процессов дыхания и фотосинтеза.</w:t>
            </w:r>
          </w:p>
          <w:p w14:paraId="2C6580A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рыхления почвы</w:t>
            </w:r>
          </w:p>
        </w:tc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</w:tcPr>
          <w:p w14:paraId="4D04F6B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26FBF0FA" w14:textId="77777777">
        <w:trPr>
          <w:trHeight w:val="7518"/>
        </w:trPr>
        <w:tc>
          <w:tcPr>
            <w:tcW w:w="705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EB3F55" w14:textId="77777777" w:rsidR="000505DE" w:rsidRDefault="000505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E94FD4" w14:textId="77777777" w:rsidR="000505DE" w:rsidRDefault="000505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0" w:type="dxa"/>
            <w:tcBorders>
              <w:left w:val="single" w:sz="6" w:space="0" w:color="231F20"/>
              <w:bottom w:val="single" w:sz="4" w:space="0" w:color="231F20"/>
            </w:tcBorders>
          </w:tcPr>
          <w:p w14:paraId="1DA881D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188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Транспорт веществ в растении (5 ч).</w:t>
            </w:r>
          </w:p>
          <w:p w14:paraId="6488BD8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Неорганические (вода, минеральные</w:t>
            </w:r>
          </w:p>
          <w:p w14:paraId="6CDC1AB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соли) и органические вещества (бел-</w:t>
            </w:r>
          </w:p>
          <w:p w14:paraId="52F9D88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ки, жиры,  углеводы,  нуклеиновые</w:t>
            </w:r>
          </w:p>
          <w:p w14:paraId="55F4FBE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кислоты, витамины и др.) растения.</w:t>
            </w:r>
          </w:p>
          <w:p w14:paraId="32718C1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Стебель — ось побега. Связь клеточ-</w:t>
            </w:r>
          </w:p>
          <w:p w14:paraId="491906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ного строения стебля с его функция-</w:t>
            </w:r>
          </w:p>
          <w:p w14:paraId="6012D88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6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ми. Рост стебля в длину. Клеточное</w:t>
            </w:r>
          </w:p>
          <w:p w14:paraId="4E090A0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строение стебля травянистого расте-</w:t>
            </w:r>
          </w:p>
          <w:p w14:paraId="4BD3AD9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ния: кожица, проводящие пучки, ос-</w:t>
            </w:r>
          </w:p>
          <w:p w14:paraId="12B6CF3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новная ткань (паренхима). Клеточное</w:t>
            </w:r>
          </w:p>
          <w:p w14:paraId="0A3889F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3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строение стебля древесного растения:</w:t>
            </w:r>
          </w:p>
          <w:p w14:paraId="36125EF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кора (пробка, луб), камбий, древесина</w:t>
            </w:r>
          </w:p>
          <w:p w14:paraId="79D1079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3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сердцевина. Рост стебля в толщину.</w:t>
            </w:r>
          </w:p>
          <w:p w14:paraId="631CDCA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Проводящие ткани корня. Транспорт</w:t>
            </w:r>
          </w:p>
          <w:p w14:paraId="654916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3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воды и минеральных веществ в растении (сосуды древесины) — восходящий ток. Испарение воды через стебель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листья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(транспирация).</w:t>
            </w:r>
          </w:p>
          <w:p w14:paraId="3FE8A36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Регуляция испарения воды в растении. Влияние внешних условий на</w:t>
            </w:r>
          </w:p>
          <w:p w14:paraId="5AD222D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испарение воды. Транспорт органических  веществ   в   растении   (ситовидные трубки луба) — нисходящий ток. Перераспределение и запасание веществ в растении. </w:t>
            </w:r>
            <w:r>
              <w:rPr>
                <w:rFonts w:ascii="Times New Roman" w:eastAsia="Times New Roman" w:hAnsi="Times New Roman" w:cs="Times New Roman"/>
              </w:rPr>
              <w:t>Видоизмененные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побеги: корневище, клубень, луковица, их строение; биологическое и хозяйственное 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ачение</w:t>
            </w:r>
          </w:p>
        </w:tc>
        <w:tc>
          <w:tcPr>
            <w:tcW w:w="4560" w:type="dxa"/>
          </w:tcPr>
          <w:p w14:paraId="4A8FDD0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188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местоположения раз-</w:t>
            </w:r>
          </w:p>
          <w:p w14:paraId="0C1E917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личных тканей в побеге растения.</w:t>
            </w:r>
          </w:p>
          <w:p w14:paraId="0BBE24E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биологических терми-</w:t>
            </w:r>
          </w:p>
          <w:p w14:paraId="189A294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3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 и понятий: побег, стебель, лист,</w:t>
            </w:r>
          </w:p>
          <w:p w14:paraId="6D2F4D1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  <w:tab w:val="left" w:pos="2706"/>
              </w:tabs>
              <w:spacing w:line="165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корень,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транспирация,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корневое</w:t>
            </w:r>
          </w:p>
          <w:p w14:paraId="4AACFDD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давление, видоизменённые побеги и</w:t>
            </w:r>
          </w:p>
          <w:p w14:paraId="6993DC0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корни.</w:t>
            </w:r>
          </w:p>
          <w:p w14:paraId="686CE31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процесса   испарения</w:t>
            </w:r>
          </w:p>
          <w:p w14:paraId="3450CE6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воды листьями (транспирация),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 роли в жизни растения.</w:t>
            </w:r>
          </w:p>
          <w:p w14:paraId="1B0C537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среды на интенсивность транспирация.</w:t>
            </w:r>
          </w:p>
          <w:p w14:paraId="42E9C4B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 транспорта веществ в растении.</w:t>
            </w:r>
          </w:p>
          <w:p w14:paraId="1D2D19F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поперечного</w:t>
            </w:r>
          </w:p>
          <w:p w14:paraId="664AF9D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3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спила ствола 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ений.</w:t>
            </w:r>
          </w:p>
          <w:p w14:paraId="656096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приёмами работы с биологической информацией и её преобразование</w:t>
            </w:r>
          </w:p>
        </w:tc>
        <w:tc>
          <w:tcPr>
            <w:tcW w:w="2775" w:type="dxa"/>
          </w:tcPr>
          <w:p w14:paraId="45714F4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188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A585C8C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19"/>
          <w:pgSz w:w="16840" w:h="11900" w:orient="landscape"/>
          <w:pgMar w:top="620" w:right="540" w:bottom="280" w:left="1000" w:header="0" w:footer="0" w:gutter="0"/>
          <w:cols w:space="720"/>
        </w:sectPr>
      </w:pPr>
    </w:p>
    <w:p w14:paraId="1AE32367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6"/>
        <w:tblW w:w="1494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5025"/>
        <w:gridCol w:w="4530"/>
        <w:gridCol w:w="2970"/>
      </w:tblGrid>
      <w:tr w:rsidR="000505DE" w14:paraId="1523D7D1" w14:textId="77777777">
        <w:trPr>
          <w:trHeight w:val="198"/>
        </w:trPr>
        <w:tc>
          <w:tcPr>
            <w:tcW w:w="11970" w:type="dxa"/>
            <w:gridSpan w:val="4"/>
            <w:tcBorders>
              <w:top w:val="nil"/>
              <w:bottom w:val="single" w:sz="6" w:space="0" w:color="231F20"/>
            </w:tcBorders>
          </w:tcPr>
          <w:p w14:paraId="16D1F74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231F20"/>
            </w:tcBorders>
          </w:tcPr>
          <w:p w14:paraId="1007C52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12F1352E" w14:textId="77777777">
        <w:trPr>
          <w:trHeight w:val="2977"/>
        </w:trPr>
        <w:tc>
          <w:tcPr>
            <w:tcW w:w="570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B1B348F" w14:textId="77777777" w:rsidR="000505DE" w:rsidRDefault="000505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DBC1E4C" w14:textId="77777777" w:rsidR="000505DE" w:rsidRDefault="000505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5" w:type="dxa"/>
            <w:tcBorders>
              <w:bottom w:val="single" w:sz="6" w:space="0" w:color="231F20"/>
            </w:tcBorders>
          </w:tcPr>
          <w:p w14:paraId="34E34D5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Рост растения (4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ткани. Конус нарастания побега.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</w:t>
            </w:r>
          </w:p>
        </w:tc>
        <w:tc>
          <w:tcPr>
            <w:tcW w:w="4530" w:type="dxa"/>
            <w:tcBorders>
              <w:bottom w:val="single" w:sz="6" w:space="0" w:color="231F20"/>
            </w:tcBorders>
          </w:tcPr>
          <w:p w14:paraId="0F1A9C4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образовательной</w:t>
            </w:r>
          </w:p>
          <w:p w14:paraId="0AEB41C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ткани, её сравнение с другими растительными тканями.</w:t>
            </w:r>
          </w:p>
          <w:p w14:paraId="7E47B9F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местоположения образовательных тканей: конус нарастания побега, кончик корня, основания</w:t>
            </w:r>
          </w:p>
          <w:p w14:paraId="20B66C4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междоузлий злаков, стебель древесных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растений.</w:t>
            </w:r>
          </w:p>
          <w:p w14:paraId="116401E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роли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фитогормонов на рост</w:t>
            </w:r>
          </w:p>
          <w:p w14:paraId="44AA0AA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растения.</w:t>
            </w:r>
          </w:p>
          <w:p w14:paraId="4A66AB2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удаления боковых побегов у овощных культур для повышения урожайности</w:t>
            </w:r>
          </w:p>
        </w:tc>
        <w:tc>
          <w:tcPr>
            <w:tcW w:w="2970" w:type="dxa"/>
            <w:tcBorders>
              <w:bottom w:val="single" w:sz="6" w:space="0" w:color="231F20"/>
            </w:tcBorders>
          </w:tcPr>
          <w:p w14:paraId="5FC13A9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5A6AFD2" w14:textId="77777777">
        <w:trPr>
          <w:trHeight w:val="1977"/>
        </w:trPr>
        <w:tc>
          <w:tcPr>
            <w:tcW w:w="5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A91F16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BE64E5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025" w:type="dxa"/>
            <w:tcBorders>
              <w:top w:val="single" w:sz="6" w:space="0" w:color="231F20"/>
              <w:bottom w:val="single" w:sz="6" w:space="0" w:color="231F20"/>
            </w:tcBorders>
          </w:tcPr>
          <w:p w14:paraId="2D581E3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Размножение растения (7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Условия прорастания семян. Подготовка семян к посеву. Развитие проростков.</w:t>
            </w:r>
          </w:p>
          <w:p w14:paraId="288D2B0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Развитие растения (1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Развитие цветкового растения. Периоды его развития. Цикл развития цветкового растения. Влияние факторов внешней среды на развитие цветковых растений. Жизне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нные формы цветковых растений</w:t>
            </w:r>
          </w:p>
        </w:tc>
        <w:tc>
          <w:tcPr>
            <w:tcW w:w="4530" w:type="dxa"/>
            <w:tcBorders>
              <w:top w:val="single" w:sz="6" w:space="0" w:color="231F20"/>
              <w:bottom w:val="single" w:sz="6" w:space="0" w:color="231F20"/>
            </w:tcBorders>
          </w:tcPr>
          <w:p w14:paraId="4AB8AB1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Раскрытие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сущности терминов «генеративные» и «вегетативные» органы растения.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вегетативных и генеративных органов на живых объектах и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гербарных образцах.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Распознавание и описание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вегетативного размножения (черенками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побегов, листьев, корней) и генеративного (семенного) по их изображениям.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сущности процессов: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оплодотворение у цветковых растений, развитие и размножение.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приспособленности растений к опылению: длинные тычинки,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много мелкой сухой пыльц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и др.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(опыление ветром), наличие нектарников, яркая окраска цветка (опыление насекомыми).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семян двудольных и однодольных растений.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Классифицирование плодов.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роли распространения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плодов и семян в природе.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приёмами вегетативн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размножения растений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970" w:type="dxa"/>
            <w:tcBorders>
              <w:top w:val="single" w:sz="6" w:space="0" w:color="231F20"/>
              <w:bottom w:val="single" w:sz="6" w:space="0" w:color="231F20"/>
            </w:tcBorders>
          </w:tcPr>
          <w:p w14:paraId="2987B13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066F454F" w14:textId="77777777">
        <w:trPr>
          <w:trHeight w:val="1977"/>
        </w:trPr>
        <w:tc>
          <w:tcPr>
            <w:tcW w:w="57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6B3FC81" w14:textId="77777777" w:rsidR="000505DE" w:rsidRDefault="000505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1EACC4F" w14:textId="77777777" w:rsidR="000505DE" w:rsidRDefault="000505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5" w:type="dxa"/>
            <w:tcBorders>
              <w:top w:val="single" w:sz="6" w:space="0" w:color="231F20"/>
              <w:bottom w:val="single" w:sz="6" w:space="0" w:color="231F20"/>
            </w:tcBorders>
          </w:tcPr>
          <w:p w14:paraId="57ACDED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30" w:type="dxa"/>
            <w:tcBorders>
              <w:top w:val="single" w:sz="6" w:space="0" w:color="231F20"/>
              <w:bottom w:val="single" w:sz="6" w:space="0" w:color="231F20"/>
            </w:tcBorders>
          </w:tcPr>
          <w:p w14:paraId="1DECFC5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жизненных форм растений.</w:t>
            </w:r>
          </w:p>
          <w:p w14:paraId="2798D46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внешней среды на рост и развитие растений.</w:t>
            </w:r>
          </w:p>
          <w:p w14:paraId="2D19E5A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Наблюдение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прорастанием семян и развитием проростка,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формулирование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выводов</w:t>
            </w:r>
          </w:p>
        </w:tc>
        <w:tc>
          <w:tcPr>
            <w:tcW w:w="2970" w:type="dxa"/>
            <w:tcBorders>
              <w:top w:val="single" w:sz="6" w:space="0" w:color="231F20"/>
              <w:bottom w:val="single" w:sz="6" w:space="0" w:color="231F20"/>
            </w:tcBorders>
          </w:tcPr>
          <w:p w14:paraId="558C679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5C28A50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20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43411C1E" w14:textId="77777777" w:rsidR="000505DE" w:rsidRDefault="00EC587D">
      <w:pPr>
        <w:pStyle w:val="2"/>
        <w:keepNext w:val="0"/>
        <w:keepLines w:val="0"/>
        <w:numPr>
          <w:ilvl w:val="0"/>
          <w:numId w:val="3"/>
        </w:numPr>
        <w:tabs>
          <w:tab w:val="left" w:pos="304"/>
        </w:tabs>
        <w:spacing w:before="92"/>
        <w:ind w:hanging="17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класс (34 ч, из них 1 ч — резервное время)</w:t>
      </w:r>
    </w:p>
    <w:p w14:paraId="33E08AE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7"/>
        <w:tblW w:w="1470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4995"/>
        <w:gridCol w:w="4230"/>
        <w:gridCol w:w="2925"/>
      </w:tblGrid>
      <w:tr w:rsidR="000505DE" w14:paraId="12D6C79B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483CCDB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0" w:type="dxa"/>
            <w:tcBorders>
              <w:bottom w:val="single" w:sz="6" w:space="0" w:color="231F20"/>
            </w:tcBorders>
          </w:tcPr>
          <w:p w14:paraId="5FAD394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3" w:hanging="1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995" w:type="dxa"/>
            <w:tcBorders>
              <w:bottom w:val="single" w:sz="6" w:space="0" w:color="231F20"/>
            </w:tcBorders>
          </w:tcPr>
          <w:p w14:paraId="137C2BE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230" w:type="dxa"/>
            <w:tcBorders>
              <w:bottom w:val="single" w:sz="6" w:space="0" w:color="231F20"/>
            </w:tcBorders>
          </w:tcPr>
          <w:p w14:paraId="1DADB4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925" w:type="dxa"/>
            <w:tcBorders>
              <w:bottom w:val="single" w:sz="6" w:space="0" w:color="231F20"/>
            </w:tcBorders>
          </w:tcPr>
          <w:p w14:paraId="2BE9124F" w14:textId="77777777" w:rsidR="000505DE" w:rsidRDefault="00EC5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 образовательные ресурсы)</w:t>
            </w:r>
          </w:p>
          <w:p w14:paraId="27701B5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8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7CD7BADA" w14:textId="77777777">
        <w:trPr>
          <w:trHeight w:val="5177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B452B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D5DBF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 w:right="4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Систематические группы растений (22 ч)</w:t>
            </w:r>
          </w:p>
        </w:tc>
        <w:tc>
          <w:tcPr>
            <w:tcW w:w="49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B63A5D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Классификация растений (2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описание видов, открытие новых видов. Роль систематики в биологии.</w:t>
            </w:r>
          </w:p>
          <w:p w14:paraId="78DEC5A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Низшие растения. Водоросли (3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 водорослей. Одноклеточные и многоклеточные</w:t>
            </w:r>
          </w:p>
          <w:p w14:paraId="15529F7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зелёные водоросли. Строение и жизнедеятельность зелёных водорослей. Размножение зелёных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одорослей (бесполое и половое). Бурые и красные водоросли, их строение и жизнедеятельность. Значение водорослей в природе и жизни человека.</w:t>
            </w:r>
          </w:p>
          <w:p w14:paraId="1DBC90C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Высшие споровые растения. Моховидные (Мхи) (3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 мхов. Строение зелёных и сфагновых мхов. Прис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пособленность</w:t>
            </w:r>
          </w:p>
        </w:tc>
        <w:tc>
          <w:tcPr>
            <w:tcW w:w="4230" w:type="dxa"/>
            <w:tcBorders>
              <w:top w:val="single" w:sz="6" w:space="0" w:color="231F20"/>
              <w:bottom w:val="single" w:sz="6" w:space="0" w:color="231F20"/>
            </w:tcBorders>
          </w:tcPr>
          <w:p w14:paraId="660B792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основных категорий систематики растений: низшие, высшие споровые, высшие семенные.</w:t>
            </w:r>
          </w:p>
          <w:p w14:paraId="6134FE2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биологических терминов и понятий: микология, бактериология, систематика, царство, отдел, класс, семейство, род, вид, низшие и высшие, споровые и семенные растения.</w:t>
            </w:r>
          </w:p>
          <w:p w14:paraId="4907F91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растений: отдела Покрытосеменные (Цветковые), классов (Одно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дольные, Двудольные) и семейств (Крестоцветные, Паслёновые и др.).</w:t>
            </w:r>
          </w:p>
          <w:p w14:paraId="51EB9AA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взаимосвязей между особенностями строения покрытосеменных растений и их систематической принадлежностью.</w:t>
            </w:r>
          </w:p>
          <w:p w14:paraId="5699EF4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семейств и их отличительных признаков по схемам, описаниям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изображениям.</w:t>
            </w:r>
          </w:p>
          <w:p w14:paraId="6A7E8B5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видовой принадлеж- ности покрытосеменных растений (определитель растений).</w:t>
            </w:r>
          </w:p>
        </w:tc>
        <w:tc>
          <w:tcPr>
            <w:tcW w:w="2925" w:type="dxa"/>
            <w:tcBorders>
              <w:top w:val="single" w:sz="6" w:space="0" w:color="231F20"/>
              <w:bottom w:val="single" w:sz="6" w:space="0" w:color="231F20"/>
            </w:tcBorders>
          </w:tcPr>
          <w:p w14:paraId="13B4095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B283261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21"/>
          <w:pgSz w:w="16840" w:h="11900" w:orient="landscape"/>
          <w:pgMar w:top="580" w:right="540" w:bottom="280" w:left="1000" w:header="0" w:footer="0" w:gutter="0"/>
          <w:cols w:space="720"/>
        </w:sectPr>
      </w:pPr>
    </w:p>
    <w:p w14:paraId="5021B6BD" w14:textId="77777777" w:rsidR="000505DE" w:rsidRDefault="00EC587D">
      <w:pPr>
        <w:spacing w:before="55" w:after="40"/>
        <w:ind w:right="224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D9F6F9D" wp14:editId="2889A3FE">
                <wp:simplePos x="0" y="0"/>
                <wp:positionH relativeFrom="page">
                  <wp:posOffset>7139940</wp:posOffset>
                </wp:positionH>
                <wp:positionV relativeFrom="page">
                  <wp:posOffset>4542155</wp:posOffset>
                </wp:positionV>
                <wp:extent cx="12700" cy="92710"/>
                <wp:effectExtent l="0" t="0" r="0" b="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3645"/>
                          <a:ext cx="6350" cy="9271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B8C039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F6F9D" id="Прямоугольник 134" o:spid="_x0000_s1026" style="position:absolute;left:0;text-align:left;margin-left:562.2pt;margin-top:357.65pt;width:1pt;height:7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" fillcolor="#231f20" stroked="f">
                <v:textbox inset="2.53958mm,2.53958mm,2.53958mm,2.53958mm">
                  <w:txbxContent>
                    <w:p w14:paraId="56B8C039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f8"/>
        <w:tblW w:w="1492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75"/>
        <w:gridCol w:w="4980"/>
        <w:gridCol w:w="4290"/>
        <w:gridCol w:w="2910"/>
      </w:tblGrid>
      <w:tr w:rsidR="000505DE" w14:paraId="065A48FD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386C421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75" w:type="dxa"/>
            <w:tcBorders>
              <w:bottom w:val="single" w:sz="6" w:space="0" w:color="231F20"/>
            </w:tcBorders>
          </w:tcPr>
          <w:p w14:paraId="2C30F0A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78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980" w:type="dxa"/>
            <w:tcBorders>
              <w:bottom w:val="single" w:sz="6" w:space="0" w:color="231F20"/>
            </w:tcBorders>
          </w:tcPr>
          <w:p w14:paraId="6C8D379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290" w:type="dxa"/>
            <w:tcBorders>
              <w:bottom w:val="single" w:sz="6" w:space="0" w:color="231F20"/>
            </w:tcBorders>
          </w:tcPr>
          <w:p w14:paraId="009B996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8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910" w:type="dxa"/>
            <w:tcBorders>
              <w:bottom w:val="single" w:sz="6" w:space="0" w:color="231F20"/>
            </w:tcBorders>
          </w:tcPr>
          <w:p w14:paraId="6C5867DE" w14:textId="77777777" w:rsidR="000505DE" w:rsidRDefault="00EC5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 образовательные ресурсы)</w:t>
            </w:r>
          </w:p>
          <w:p w14:paraId="1695A7F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8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045B358F" w14:textId="77777777">
        <w:trPr>
          <w:trHeight w:val="5576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AECE9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8C8B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6797F2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мхов к жизни на сильно увлажнённых почвах.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      </w:r>
          </w:p>
          <w:p w14:paraId="5E0FF77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Плауновидные (Плауны). Хвощевидные (Хвощи), Папоротниковидные (Папоротники) (4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</w:t>
            </w:r>
            <w:r>
              <w:rPr>
                <w:rFonts w:ascii="Times New Roman" w:eastAsia="Times New Roman" w:hAnsi="Times New Roman" w:cs="Times New Roman"/>
              </w:rPr>
              <w:t>Размнож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      </w:r>
          </w:p>
          <w:p w14:paraId="2595C3E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Высшие семенные растения. Голосеменные (2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Хвойные растени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их разнообразие. Строение и жизнедеятельность хвойных. Размножение хвойных, цикл</w:t>
            </w:r>
          </w:p>
        </w:tc>
        <w:tc>
          <w:tcPr>
            <w:tcW w:w="4290" w:type="dxa"/>
            <w:tcBorders>
              <w:top w:val="single" w:sz="6" w:space="0" w:color="231F20"/>
              <w:bottom w:val="single" w:sz="6" w:space="0" w:color="231F20"/>
            </w:tcBorders>
          </w:tcPr>
          <w:p w14:paraId="7D898B2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растений отделов: Зелёные водоросли- ли, Моховидные, Папоротниковидные, Хвощевидные, Плауновидные, Голосеменные, Покрытосеменные.</w:t>
            </w:r>
          </w:p>
          <w:p w14:paraId="20AC11E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многообразия мхов, папоротникообразных, голосеменных.</w:t>
            </w:r>
          </w:p>
          <w:p w14:paraId="0438011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особенностей размножения и циклов развития у водорослей, мхов, папоротникообразных, голосеменных растений.</w:t>
            </w:r>
          </w:p>
          <w:p w14:paraId="738DD8D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роли водорослей, мхов, папоротников, хвощей, плаунов, голосеменных, покрытосеменных растений в природе и жизни человека.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строения и жизнедеятельности бактерий, грибов, лишайников.</w:t>
            </w:r>
          </w:p>
          <w:p w14:paraId="23C3BC7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практических и </w:t>
            </w:r>
            <w:r>
              <w:rPr>
                <w:rFonts w:ascii="Times New Roman" w:eastAsia="Times New Roman" w:hAnsi="Times New Roman" w:cs="Times New Roman"/>
              </w:rPr>
              <w:t>лабораторных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 по систематике </w:t>
            </w:r>
            <w:r>
              <w:rPr>
                <w:rFonts w:ascii="Times New Roman" w:eastAsia="Times New Roman" w:hAnsi="Times New Roman" w:cs="Times New Roman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микологии и микробиологии, работа с микроскопом с постоянными и временными микропрепаратами</w:t>
            </w:r>
          </w:p>
        </w:tc>
        <w:tc>
          <w:tcPr>
            <w:tcW w:w="2910" w:type="dxa"/>
            <w:tcBorders>
              <w:top w:val="single" w:sz="6" w:space="0" w:color="231F20"/>
              <w:bottom w:val="single" w:sz="6" w:space="0" w:color="231F20"/>
            </w:tcBorders>
          </w:tcPr>
          <w:p w14:paraId="2722FD4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A225B3C" w14:textId="77777777" w:rsidR="000505DE" w:rsidRDefault="000505DE">
      <w:pPr>
        <w:spacing w:line="232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22"/>
          <w:pgSz w:w="16840" w:h="11900" w:orient="landscape"/>
          <w:pgMar w:top="640" w:right="540" w:bottom="480" w:left="1000" w:header="0" w:footer="0" w:gutter="0"/>
          <w:cols w:space="720"/>
        </w:sectPr>
      </w:pPr>
    </w:p>
    <w:p w14:paraId="5312CDAF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9"/>
        <w:tblW w:w="1491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75"/>
        <w:gridCol w:w="5025"/>
        <w:gridCol w:w="4170"/>
        <w:gridCol w:w="2970"/>
      </w:tblGrid>
      <w:tr w:rsidR="000505DE" w14:paraId="2BCFC144" w14:textId="77777777">
        <w:trPr>
          <w:trHeight w:val="176"/>
        </w:trPr>
        <w:tc>
          <w:tcPr>
            <w:tcW w:w="11940" w:type="dxa"/>
            <w:gridSpan w:val="4"/>
            <w:tcBorders>
              <w:top w:val="nil"/>
              <w:bottom w:val="single" w:sz="6" w:space="0" w:color="231F20"/>
            </w:tcBorders>
          </w:tcPr>
          <w:p w14:paraId="136997F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231F20"/>
            </w:tcBorders>
          </w:tcPr>
          <w:p w14:paraId="54F73C4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3D0A0B43" w14:textId="77777777">
        <w:trPr>
          <w:trHeight w:val="5576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C3608E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000261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0C10AB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развития на примере сосны. Значение хвойных растений в природе и жизни человека.</w:t>
            </w:r>
          </w:p>
          <w:p w14:paraId="48C5766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Покрытосеменные (цветковые) растения (2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Особенности строения и жизнедеятельности покрытосеменных как наиболее высокоорганизованной группы растений,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      </w:r>
          </w:p>
          <w:p w14:paraId="5A5B6E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67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Семейства покрытосеменных (цветковых) растений (6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Характерные признаки семейств класса </w:t>
            </w:r>
            <w:r>
              <w:rPr>
                <w:rFonts w:ascii="Times New Roman" w:eastAsia="Times New Roman" w:hAnsi="Times New Roman" w:cs="Times New Roman"/>
              </w:rPr>
              <w:t>Двудо</w:t>
            </w:r>
            <w:r>
              <w:rPr>
                <w:rFonts w:ascii="Times New Roman" w:eastAsia="Times New Roman" w:hAnsi="Times New Roman" w:cs="Times New Roman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</w:t>
            </w:r>
            <w:r>
              <w:rPr>
                <w:rFonts w:ascii="Times New Roman" w:eastAsia="Times New Roman" w:hAnsi="Times New Roman" w:cs="Times New Roman"/>
              </w:rPr>
              <w:t>Злаки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или Мятликовые). Многообразие растений. Дикорастущие представители семейств. Культурные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семейств, их использование человеком</w:t>
            </w:r>
          </w:p>
        </w:tc>
        <w:tc>
          <w:tcPr>
            <w:tcW w:w="4170" w:type="dxa"/>
            <w:tcBorders>
              <w:top w:val="single" w:sz="6" w:space="0" w:color="231F20"/>
              <w:bottom w:val="single" w:sz="6" w:space="0" w:color="231F20"/>
            </w:tcBorders>
          </w:tcPr>
          <w:p w14:paraId="00A1BFF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6" w:space="0" w:color="231F20"/>
              <w:bottom w:val="single" w:sz="6" w:space="0" w:color="231F20"/>
            </w:tcBorders>
          </w:tcPr>
          <w:p w14:paraId="584DD5A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46059AE0" w14:textId="77777777">
        <w:trPr>
          <w:trHeight w:val="777"/>
        </w:trPr>
        <w:tc>
          <w:tcPr>
            <w:tcW w:w="570" w:type="dxa"/>
          </w:tcPr>
          <w:p w14:paraId="455ED2F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75" w:type="dxa"/>
            <w:tcBorders>
              <w:bottom w:val="single" w:sz="6" w:space="0" w:color="231F20"/>
            </w:tcBorders>
          </w:tcPr>
          <w:p w14:paraId="61D1495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3"/>
              </w:tabs>
              <w:spacing w:before="86" w:line="228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расти- тельного мира на Земле (2 ч)</w:t>
            </w:r>
          </w:p>
        </w:tc>
        <w:tc>
          <w:tcPr>
            <w:tcW w:w="5025" w:type="dxa"/>
            <w:tcBorders>
              <w:top w:val="single" w:sz="6" w:space="0" w:color="231F20"/>
              <w:bottom w:val="single" w:sz="6" w:space="0" w:color="231F20"/>
            </w:tcBorders>
          </w:tcPr>
          <w:p w14:paraId="34F6899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Эволюционное развитие растительного мира на Земле. Сохранение в земной коре растительных остатков,</w:t>
            </w:r>
          </w:p>
        </w:tc>
        <w:tc>
          <w:tcPr>
            <w:tcW w:w="4170" w:type="dxa"/>
            <w:tcBorders>
              <w:top w:val="single" w:sz="6" w:space="0" w:color="231F20"/>
              <w:bottom w:val="single" w:sz="6" w:space="0" w:color="231F20"/>
            </w:tcBorders>
          </w:tcPr>
          <w:p w14:paraId="7109EFB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процесса развития растительного мира на </w:t>
            </w:r>
            <w:r>
              <w:rPr>
                <w:rFonts w:ascii="Times New Roman" w:eastAsia="Times New Roman" w:hAnsi="Times New Roman" w:cs="Times New Roman"/>
              </w:rPr>
              <w:t>Земле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основных его этапов.</w:t>
            </w:r>
          </w:p>
        </w:tc>
        <w:tc>
          <w:tcPr>
            <w:tcW w:w="2970" w:type="dxa"/>
            <w:tcBorders>
              <w:top w:val="single" w:sz="6" w:space="0" w:color="231F20"/>
              <w:bottom w:val="single" w:sz="6" w:space="0" w:color="231F20"/>
            </w:tcBorders>
          </w:tcPr>
          <w:p w14:paraId="253D918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 w:hanging="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013563E" w14:textId="77777777" w:rsidR="000505DE" w:rsidRDefault="00EC587D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23"/>
          <w:pgSz w:w="16840" w:h="11900" w:orient="landscape"/>
          <w:pgMar w:top="540" w:right="540" w:bottom="280" w:left="100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3650577" wp14:editId="158F76EE">
                <wp:simplePos x="0" y="0"/>
                <wp:positionH relativeFrom="page">
                  <wp:posOffset>374333</wp:posOffset>
                </wp:positionH>
                <wp:positionV relativeFrom="page">
                  <wp:posOffset>4365308</wp:posOffset>
                </wp:positionV>
                <wp:extent cx="169545" cy="133350"/>
                <wp:effectExtent l="0" t="0" r="0" b="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84088" y="3699991"/>
                          <a:ext cx="1238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20A07" w14:textId="77777777" w:rsidR="000505DE" w:rsidRDefault="00EC587D">
                            <w:pPr>
                              <w:spacing w:before="16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50577" id="Прямоугольник 137" o:spid="_x0000_s1027" style="position:absolute;margin-left:29.5pt;margin-top:343.75pt;width:13.35pt;height:10.5pt;rotation:9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" filled="f" stroked="f">
                <v:textbox inset="0,0,0,0">
                  <w:txbxContent>
                    <w:p w14:paraId="5D820A07" w14:textId="77777777" w:rsidR="000505DE" w:rsidRDefault="00EC587D">
                      <w:pPr>
                        <w:spacing w:before="16"/>
                        <w:ind w:left="20" w:firstLine="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18"/>
                        </w:rPr>
                        <w:t>57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0E084AE" w14:textId="77777777" w:rsidR="000505DE" w:rsidRDefault="00EC587D">
      <w:pPr>
        <w:spacing w:before="58"/>
        <w:ind w:right="196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BD253FD" wp14:editId="0EECEE59">
                <wp:simplePos x="0" y="0"/>
                <wp:positionH relativeFrom="page">
                  <wp:posOffset>7139940</wp:posOffset>
                </wp:positionH>
                <wp:positionV relativeFrom="page">
                  <wp:posOffset>4545330</wp:posOffset>
                </wp:positionV>
                <wp:extent cx="12700" cy="76200"/>
                <wp:effectExtent l="0" t="0" r="0" b="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41900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7CD59D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253FD" id="Прямоугольник 144" o:spid="_x0000_s1028" style="position:absolute;left:0;text-align:left;margin-left:562.2pt;margin-top:357.9pt;width:1pt;height: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" fillcolor="#231f20" stroked="f">
                <v:textbox inset="2.53958mm,2.53958mm,2.53958mm,2.53958mm">
                  <w:txbxContent>
                    <w:p w14:paraId="637CD59D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2809337" wp14:editId="099C7861">
                <wp:simplePos x="0" y="0"/>
                <wp:positionH relativeFrom="page">
                  <wp:posOffset>374333</wp:posOffset>
                </wp:positionH>
                <wp:positionV relativeFrom="page">
                  <wp:posOffset>450532</wp:posOffset>
                </wp:positionV>
                <wp:extent cx="169545" cy="153670"/>
                <wp:effectExtent l="0" t="0" r="0" b="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73928" y="3699991"/>
                          <a:ext cx="1441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51456" w14:textId="77777777" w:rsidR="000505DE" w:rsidRDefault="00EC587D">
                            <w:pPr>
                              <w:spacing w:before="16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09337" id="Прямоугольник 132" o:spid="_x0000_s1029" style="position:absolute;left:0;text-align:left;margin-left:29.5pt;margin-top:35.45pt;width:13.35pt;height:12.1pt;rotation:9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" filled="f" stroked="f">
                <v:textbox inset="0,0,0,0">
                  <w:txbxContent>
                    <w:p w14:paraId="12B51456" w14:textId="77777777" w:rsidR="000505DE" w:rsidRDefault="00EC587D">
                      <w:pPr>
                        <w:spacing w:before="16"/>
                        <w:ind w:left="20" w:firstLine="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18"/>
                        </w:rPr>
                        <w:t>58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04EE03A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a"/>
        <w:tblW w:w="1479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95"/>
        <w:gridCol w:w="5190"/>
        <w:gridCol w:w="4245"/>
        <w:gridCol w:w="3090"/>
      </w:tblGrid>
      <w:tr w:rsidR="000505DE" w14:paraId="1A1F26CC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0CFCE2D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695" w:type="dxa"/>
            <w:tcBorders>
              <w:bottom w:val="single" w:sz="6" w:space="0" w:color="231F20"/>
            </w:tcBorders>
          </w:tcPr>
          <w:p w14:paraId="5C964C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78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5190" w:type="dxa"/>
            <w:tcBorders>
              <w:bottom w:val="single" w:sz="6" w:space="0" w:color="231F20"/>
            </w:tcBorders>
          </w:tcPr>
          <w:p w14:paraId="0CF956A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245" w:type="dxa"/>
            <w:tcBorders>
              <w:bottom w:val="single" w:sz="6" w:space="0" w:color="231F20"/>
            </w:tcBorders>
          </w:tcPr>
          <w:p w14:paraId="547D044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8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090" w:type="dxa"/>
            <w:tcBorders>
              <w:bottom w:val="single" w:sz="6" w:space="0" w:color="231F20"/>
            </w:tcBorders>
          </w:tcPr>
          <w:p w14:paraId="5B18FA1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683E50D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39AF385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121065D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7B182595" w14:textId="77777777">
        <w:trPr>
          <w:trHeight w:val="1980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</w:tcBorders>
          </w:tcPr>
          <w:p w14:paraId="38201D1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231F20"/>
            </w:tcBorders>
          </w:tcPr>
          <w:p w14:paraId="430942B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0" w:type="dxa"/>
            <w:tcBorders>
              <w:top w:val="single" w:sz="6" w:space="0" w:color="231F20"/>
            </w:tcBorders>
          </w:tcPr>
          <w:p w14:paraId="555233C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</w:t>
            </w:r>
          </w:p>
        </w:tc>
        <w:tc>
          <w:tcPr>
            <w:tcW w:w="4245" w:type="dxa"/>
            <w:tcBorders>
              <w:top w:val="single" w:sz="6" w:space="0" w:color="231F20"/>
            </w:tcBorders>
          </w:tcPr>
          <w:p w14:paraId="4D9897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общности происхождения и эволюции систематических групп растений на примере сопоставления биологических растительных объектов.</w:t>
            </w:r>
          </w:p>
          <w:p w14:paraId="71F07E0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примеров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сущности возникновения </w:t>
            </w:r>
            <w:r>
              <w:rPr>
                <w:rFonts w:ascii="Times New Roman" w:eastAsia="Times New Roman" w:hAnsi="Times New Roman" w:cs="Times New Roman"/>
              </w:rPr>
              <w:t>приспособленности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организмов к среде обитания</w:t>
            </w:r>
          </w:p>
        </w:tc>
        <w:tc>
          <w:tcPr>
            <w:tcW w:w="3090" w:type="dxa"/>
            <w:tcBorders>
              <w:top w:val="single" w:sz="6" w:space="0" w:color="231F20"/>
            </w:tcBorders>
          </w:tcPr>
          <w:p w14:paraId="321F6FF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4BD44058" w14:textId="77777777">
        <w:trPr>
          <w:trHeight w:val="3580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66BBD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5" w:type="dxa"/>
            <w:tcBorders>
              <w:left w:val="single" w:sz="6" w:space="0" w:color="231F20"/>
              <w:bottom w:val="single" w:sz="6" w:space="0" w:color="231F20"/>
            </w:tcBorders>
          </w:tcPr>
          <w:p w14:paraId="48400FF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Растения в природных сообществах</w:t>
            </w:r>
          </w:p>
          <w:p w14:paraId="5CB1B57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(2 ч)</w:t>
            </w:r>
          </w:p>
        </w:tc>
        <w:tc>
          <w:tcPr>
            <w:tcW w:w="5190" w:type="dxa"/>
            <w:tcBorders>
              <w:bottom w:val="single" w:sz="6" w:space="0" w:color="231F20"/>
            </w:tcBorders>
          </w:tcPr>
          <w:p w14:paraId="288CB48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обитания. Взаимосвязи растений между собой и с другими организмами.</w:t>
            </w:r>
          </w:p>
          <w:p w14:paraId="38F5C43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Растительные сообщества. Видовой состав растительных сообществ, преобладающие в них растения. Распределение видов в растительных сообществах.   Сезонные   изменения в жизни растительного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ообщества. Смена растительных сообществ.</w:t>
            </w:r>
          </w:p>
        </w:tc>
        <w:tc>
          <w:tcPr>
            <w:tcW w:w="4245" w:type="dxa"/>
            <w:tcBorders>
              <w:bottom w:val="single" w:sz="6" w:space="0" w:color="231F20"/>
            </w:tcBorders>
          </w:tcPr>
          <w:p w14:paraId="4775DF9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экологических факторов: абиотических, биотических и антропогенных и их влияния на организмы.</w:t>
            </w:r>
          </w:p>
          <w:p w14:paraId="100F09E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структуры экосистемы.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организмов в пищевых цепях, составление схем пищевых цепей и сетей в экосистеме.</w:t>
            </w:r>
          </w:p>
          <w:p w14:paraId="2BFCCF2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приспособленности растений к среде обитания, значения экологических факторов для растений.</w:t>
            </w:r>
          </w:p>
          <w:p w14:paraId="1CA3968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 смены экосистем.</w:t>
            </w:r>
          </w:p>
          <w:p w14:paraId="4AD3B6C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биоценозов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агроценозов.</w:t>
            </w:r>
          </w:p>
        </w:tc>
        <w:tc>
          <w:tcPr>
            <w:tcW w:w="3090" w:type="dxa"/>
            <w:tcBorders>
              <w:bottom w:val="single" w:sz="6" w:space="0" w:color="231F20"/>
            </w:tcBorders>
          </w:tcPr>
          <w:p w14:paraId="3718C1E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8B53FFE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24"/>
          <w:pgSz w:w="16840" w:h="11900" w:orient="landscape"/>
          <w:pgMar w:top="580" w:right="540" w:bottom="480" w:left="1000" w:header="0" w:footer="0" w:gutter="0"/>
          <w:cols w:space="720"/>
        </w:sectPr>
      </w:pPr>
    </w:p>
    <w:p w14:paraId="4C64CCD0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b"/>
        <w:tblW w:w="1488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75"/>
        <w:gridCol w:w="4650"/>
        <w:gridCol w:w="4125"/>
        <w:gridCol w:w="3360"/>
      </w:tblGrid>
      <w:tr w:rsidR="000505DE" w14:paraId="7219A45A" w14:textId="77777777">
        <w:trPr>
          <w:trHeight w:val="198"/>
        </w:trPr>
        <w:tc>
          <w:tcPr>
            <w:tcW w:w="11520" w:type="dxa"/>
            <w:gridSpan w:val="4"/>
            <w:tcBorders>
              <w:top w:val="nil"/>
              <w:bottom w:val="single" w:sz="6" w:space="0" w:color="231F20"/>
            </w:tcBorders>
          </w:tcPr>
          <w:p w14:paraId="521223B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bottom w:val="single" w:sz="6" w:space="0" w:color="231F20"/>
            </w:tcBorders>
          </w:tcPr>
          <w:p w14:paraId="1CF15A1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6C3F2A4C" w14:textId="77777777">
        <w:trPr>
          <w:trHeight w:val="1780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</w:tcBorders>
          </w:tcPr>
          <w:p w14:paraId="5CC310E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6" w:space="0" w:color="231F20"/>
            </w:tcBorders>
          </w:tcPr>
          <w:p w14:paraId="426C194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0" w:type="dxa"/>
            <w:tcBorders>
              <w:top w:val="single" w:sz="6" w:space="0" w:color="231F20"/>
            </w:tcBorders>
          </w:tcPr>
          <w:p w14:paraId="48137F5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Растительность (растительный покров) природных зон Земли. Флора</w:t>
            </w:r>
          </w:p>
        </w:tc>
        <w:tc>
          <w:tcPr>
            <w:tcW w:w="4125" w:type="dxa"/>
            <w:tcBorders>
              <w:top w:val="single" w:sz="6" w:space="0" w:color="231F20"/>
            </w:tcBorders>
          </w:tcPr>
          <w:p w14:paraId="2F08A9F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Формулирование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выводов о причинах неустойчивости агроценозов.</w:t>
            </w:r>
          </w:p>
          <w:p w14:paraId="7A6DF4A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необходимости чередования агроэкосистем.</w:t>
            </w:r>
          </w:p>
          <w:p w14:paraId="6750594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растений экосистем своей местности, сезонных изменений в жизни растительных сообществ и их смены</w:t>
            </w:r>
          </w:p>
        </w:tc>
        <w:tc>
          <w:tcPr>
            <w:tcW w:w="3360" w:type="dxa"/>
            <w:tcBorders>
              <w:top w:val="single" w:sz="6" w:space="0" w:color="231F20"/>
            </w:tcBorders>
          </w:tcPr>
          <w:p w14:paraId="107ED1B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0AE286C4" w14:textId="77777777">
        <w:trPr>
          <w:trHeight w:val="3779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468BE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75" w:type="dxa"/>
            <w:tcBorders>
              <w:left w:val="single" w:sz="6" w:space="0" w:color="231F20"/>
              <w:bottom w:val="single" w:sz="6" w:space="0" w:color="231F20"/>
            </w:tcBorders>
          </w:tcPr>
          <w:p w14:paraId="03715B0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Растения и человек (4 ч)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14:paraId="2EBF0EE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овощных, плодово-ягодные, полевые. Растения города, особенность городской флоры. Парки, лесопарки,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итории (ООПТ). Красная книга России. Меры сохранения растительного мира</w:t>
            </w:r>
          </w:p>
        </w:tc>
        <w:tc>
          <w:tcPr>
            <w:tcW w:w="4125" w:type="dxa"/>
            <w:tcBorders>
              <w:bottom w:val="single" w:sz="6" w:space="0" w:color="231F20"/>
            </w:tcBorders>
          </w:tcPr>
          <w:p w14:paraId="72AAFC6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роли и значения культурных растений в жизни человека.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приспособленности дикорастущих растений к жизни в экосистеме города.</w:t>
            </w:r>
          </w:p>
          <w:p w14:paraId="24A1980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 охраны растительного мира Земли.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современных экологических проблем, их влияния на собственную жизнь и жизнь окружающих людей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</w:tcPr>
          <w:p w14:paraId="6652A07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F58D403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25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7DCA4383" w14:textId="77777777" w:rsidR="000505DE" w:rsidRDefault="000505DE">
      <w:pPr>
        <w:spacing w:before="64" w:after="51"/>
        <w:ind w:right="196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c"/>
        <w:tblW w:w="1471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4770"/>
        <w:gridCol w:w="4065"/>
        <w:gridCol w:w="3465"/>
      </w:tblGrid>
      <w:tr w:rsidR="000505DE" w14:paraId="1D0EE854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538D03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45" w:type="dxa"/>
            <w:tcBorders>
              <w:bottom w:val="single" w:sz="6" w:space="0" w:color="231F20"/>
            </w:tcBorders>
          </w:tcPr>
          <w:p w14:paraId="63C3C36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78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770" w:type="dxa"/>
            <w:tcBorders>
              <w:bottom w:val="single" w:sz="6" w:space="0" w:color="231F20"/>
            </w:tcBorders>
          </w:tcPr>
          <w:p w14:paraId="682B8BD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065" w:type="dxa"/>
            <w:tcBorders>
              <w:bottom w:val="single" w:sz="6" w:space="0" w:color="231F20"/>
            </w:tcBorders>
          </w:tcPr>
          <w:p w14:paraId="699FF5D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8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465" w:type="dxa"/>
            <w:tcBorders>
              <w:bottom w:val="single" w:sz="6" w:space="0" w:color="231F20"/>
            </w:tcBorders>
          </w:tcPr>
          <w:p w14:paraId="38A7314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11ACB3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7BF29C9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256E8C7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8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7B8B8D5D" w14:textId="77777777">
        <w:trPr>
          <w:trHeight w:val="5577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F39C1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B89D7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 w:right="1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Грибы. Лишайники. Бактерии (3 ч)</w:t>
            </w:r>
          </w:p>
        </w:tc>
        <w:tc>
          <w:tcPr>
            <w:tcW w:w="47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87E8A8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шляпочных грибов (шампиньоны). Плесневые грибы. Дрожжевые грибы. Значение плесневых и дрожжевых грибов в природе и жизни человека (пищевая и фармацевтическая промышленность и др.).</w:t>
            </w:r>
          </w:p>
          <w:p w14:paraId="7995D0E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Паразитические грибы. Разнообразие и значение паразитических грибов (го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ловня, спорынья, фитофтора, трутовик и др.). Борьба с заболеваниями, </w:t>
            </w:r>
            <w:r>
              <w:rPr>
                <w:rFonts w:ascii="Times New Roman" w:eastAsia="Times New Roman" w:hAnsi="Times New Roman" w:cs="Times New Roman"/>
              </w:rPr>
              <w:t>вызванными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паразитическими грибами.</w:t>
            </w:r>
          </w:p>
          <w:p w14:paraId="037D43E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Лишайники — комплексные организмы. Строение лишайников. Питание, рост и размножение лишайников. Значение лишайников в природе и жизни человека.</w:t>
            </w:r>
          </w:p>
          <w:p w14:paraId="77A1EDA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Бактери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— доядерные организмы. Общая характеристика бактерий.</w:t>
            </w:r>
          </w:p>
        </w:tc>
        <w:tc>
          <w:tcPr>
            <w:tcW w:w="4065" w:type="dxa"/>
            <w:tcBorders>
              <w:top w:val="single" w:sz="6" w:space="0" w:color="231F20"/>
              <w:bottom w:val="single" w:sz="6" w:space="0" w:color="231F20"/>
            </w:tcBorders>
          </w:tcPr>
          <w:p w14:paraId="1A27BEA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отличительных признаков царства Грибы.</w:t>
            </w:r>
          </w:p>
          <w:p w14:paraId="01C98DC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строения и жизнедеятельности одноклеточных, многоклеточных грибов.</w:t>
            </w:r>
          </w:p>
          <w:p w14:paraId="2C51740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между особенностями строения шляпочных грибов и процессами жизнедеятельности.</w:t>
            </w:r>
          </w:p>
          <w:p w14:paraId="4BDCC46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грибов в природе, жизни человека.</w:t>
            </w:r>
          </w:p>
          <w:p w14:paraId="6F67731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 </w:t>
            </w:r>
            <w:r>
              <w:rPr>
                <w:rFonts w:ascii="Times New Roman" w:eastAsia="Times New Roman" w:hAnsi="Times New Roman" w:cs="Times New Roman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заболеваний, вызываемых </w:t>
            </w:r>
            <w:r>
              <w:rPr>
                <w:rFonts w:ascii="Times New Roman" w:eastAsia="Times New Roman" w:hAnsi="Times New Roman" w:cs="Times New Roman"/>
              </w:rPr>
              <w:t>грибами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EB6303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симбиотических взаимоотношений грибов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водорослей в лишайнике.</w:t>
            </w:r>
          </w:p>
          <w:p w14:paraId="5E655EB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отличительных признаков царства Бактерии.</w:t>
            </w:r>
          </w:p>
          <w:p w14:paraId="71EF622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строения, жизнедеятельности и многообразия бактерий.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 профилактики заболеваний, вызываемых бактериями.</w:t>
            </w:r>
          </w:p>
          <w:p w14:paraId="0794690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наблюдений и экспериментов за грибами, лишайниками и бактериями.</w:t>
            </w:r>
          </w:p>
        </w:tc>
        <w:tc>
          <w:tcPr>
            <w:tcW w:w="3465" w:type="dxa"/>
            <w:tcBorders>
              <w:top w:val="single" w:sz="6" w:space="0" w:color="231F20"/>
              <w:bottom w:val="single" w:sz="6" w:space="0" w:color="231F20"/>
            </w:tcBorders>
          </w:tcPr>
          <w:p w14:paraId="638EE24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1D0FB5DC" w14:textId="77777777">
        <w:trPr>
          <w:trHeight w:val="208"/>
        </w:trPr>
        <w:tc>
          <w:tcPr>
            <w:tcW w:w="1125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BB253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5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D908A2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C0704A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26"/>
          <w:pgSz w:w="16840" w:h="11900" w:orient="landscape"/>
          <w:pgMar w:top="620" w:right="540" w:bottom="280" w:left="1000" w:header="0" w:footer="0" w:gutter="0"/>
          <w:cols w:space="720"/>
        </w:sectPr>
      </w:pPr>
    </w:p>
    <w:p w14:paraId="37A0D001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d"/>
        <w:tblW w:w="1467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4695"/>
        <w:gridCol w:w="4125"/>
        <w:gridCol w:w="3435"/>
      </w:tblGrid>
      <w:tr w:rsidR="000505DE" w14:paraId="0C026AF2" w14:textId="77777777">
        <w:trPr>
          <w:trHeight w:val="198"/>
        </w:trPr>
        <w:tc>
          <w:tcPr>
            <w:tcW w:w="11235" w:type="dxa"/>
            <w:gridSpan w:val="4"/>
            <w:tcBorders>
              <w:top w:val="nil"/>
              <w:bottom w:val="single" w:sz="6" w:space="0" w:color="231F20"/>
            </w:tcBorders>
          </w:tcPr>
          <w:p w14:paraId="2F58796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single" w:sz="6" w:space="0" w:color="231F20"/>
            </w:tcBorders>
          </w:tcPr>
          <w:p w14:paraId="703713E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3692B592" w14:textId="77777777">
        <w:trPr>
          <w:trHeight w:val="1976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</w:tcBorders>
          </w:tcPr>
          <w:p w14:paraId="53CD6F0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231F20"/>
              <w:bottom w:val="single" w:sz="6" w:space="0" w:color="231F20"/>
            </w:tcBorders>
          </w:tcPr>
          <w:p w14:paraId="0B2A14D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5" w:type="dxa"/>
            <w:tcBorders>
              <w:top w:val="single" w:sz="6" w:space="0" w:color="231F20"/>
              <w:bottom w:val="single" w:sz="6" w:space="0" w:color="231F20"/>
            </w:tcBorders>
          </w:tcPr>
          <w:p w14:paraId="686E9B7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 Бактерии на службе у человека (в сельск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хозяйстве, промышленности)</w:t>
            </w:r>
          </w:p>
        </w:tc>
        <w:tc>
          <w:tcPr>
            <w:tcW w:w="4125" w:type="dxa"/>
            <w:tcBorders>
              <w:top w:val="single" w:sz="6" w:space="0" w:color="231F20"/>
              <w:bottom w:val="single" w:sz="6" w:space="0" w:color="231F20"/>
            </w:tcBorders>
          </w:tcPr>
          <w:p w14:paraId="764F7E9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приёмами работы с биологической информацией о бактериях, грибах, лишайниках и её преобразование</w:t>
            </w:r>
          </w:p>
        </w:tc>
        <w:tc>
          <w:tcPr>
            <w:tcW w:w="3435" w:type="dxa"/>
            <w:tcBorders>
              <w:top w:val="single" w:sz="6" w:space="0" w:color="231F20"/>
              <w:bottom w:val="single" w:sz="6" w:space="0" w:color="231F20"/>
            </w:tcBorders>
          </w:tcPr>
          <w:p w14:paraId="62B78C6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54C6D91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2C2DB15" wp14:editId="185B972A">
                <wp:simplePos x="0" y="0"/>
                <wp:positionH relativeFrom="page">
                  <wp:posOffset>374333</wp:posOffset>
                </wp:positionH>
                <wp:positionV relativeFrom="page">
                  <wp:posOffset>4362133</wp:posOffset>
                </wp:positionV>
                <wp:extent cx="169545" cy="139700"/>
                <wp:effectExtent l="0" t="0" r="0" b="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80913" y="3699991"/>
                          <a:ext cx="1301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90E983" w14:textId="77777777" w:rsidR="000505DE" w:rsidRDefault="00EC587D">
                            <w:pPr>
                              <w:spacing w:before="16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2DB15" id="Прямоугольник 142" o:spid="_x0000_s1030" style="position:absolute;margin-left:29.5pt;margin-top:343.5pt;width:13.35pt;height:11pt;rotation:9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" filled="f" stroked="f">
                <v:textbox inset="0,0,0,0">
                  <w:txbxContent>
                    <w:p w14:paraId="0F90E983" w14:textId="77777777" w:rsidR="000505DE" w:rsidRDefault="00EC587D">
                      <w:pPr>
                        <w:spacing w:before="16"/>
                        <w:ind w:left="20" w:firstLine="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014311C" w14:textId="77777777" w:rsidR="000505DE" w:rsidRDefault="00EC587D">
      <w:pPr>
        <w:pStyle w:val="2"/>
        <w:keepNext w:val="0"/>
        <w:keepLines w:val="0"/>
        <w:numPr>
          <w:ilvl w:val="0"/>
          <w:numId w:val="3"/>
        </w:numPr>
        <w:tabs>
          <w:tab w:val="left" w:pos="304"/>
        </w:tabs>
        <w:spacing w:before="119"/>
        <w:ind w:hanging="17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класс (68 ч, из них 2 ч — резервное время)</w:t>
      </w:r>
    </w:p>
    <w:p w14:paraId="31ACEC6B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e"/>
        <w:tblW w:w="1473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4695"/>
        <w:gridCol w:w="4065"/>
        <w:gridCol w:w="3555"/>
      </w:tblGrid>
      <w:tr w:rsidR="000505DE" w14:paraId="7E821C50" w14:textId="77777777">
        <w:trPr>
          <w:trHeight w:val="582"/>
        </w:trPr>
        <w:tc>
          <w:tcPr>
            <w:tcW w:w="570" w:type="dxa"/>
          </w:tcPr>
          <w:p w14:paraId="51F6984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45" w:type="dxa"/>
          </w:tcPr>
          <w:p w14:paraId="7C3C48E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695" w:type="dxa"/>
          </w:tcPr>
          <w:p w14:paraId="2FC5F52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065" w:type="dxa"/>
          </w:tcPr>
          <w:p w14:paraId="585B93C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555" w:type="dxa"/>
          </w:tcPr>
          <w:p w14:paraId="4C41A16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CDA7B7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(цифровые образовательные </w:t>
            </w:r>
          </w:p>
          <w:p w14:paraId="34BE2AF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28FA063F" w14:textId="77777777">
        <w:trPr>
          <w:trHeight w:val="29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6085352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  <w:tcBorders>
              <w:left w:val="single" w:sz="6" w:space="0" w:color="231F20"/>
              <w:bottom w:val="single" w:sz="6" w:space="0" w:color="231F20"/>
            </w:tcBorders>
          </w:tcPr>
          <w:p w14:paraId="7155F2F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3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Животный орга- низм (4 ч)</w:t>
            </w:r>
          </w:p>
        </w:tc>
        <w:tc>
          <w:tcPr>
            <w:tcW w:w="4695" w:type="dxa"/>
            <w:tcBorders>
              <w:bottom w:val="single" w:sz="6" w:space="0" w:color="231F20"/>
            </w:tcBorders>
          </w:tcPr>
          <w:p w14:paraId="0956ABA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Зоология — наука о животных. Разделы зоологии. Связь зоологии с другими науками и техникой.</w:t>
            </w:r>
          </w:p>
          <w:p w14:paraId="5D02CE1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тела и др.</w:t>
            </w:r>
          </w:p>
          <w:p w14:paraId="4FA97F0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</w:t>
            </w:r>
          </w:p>
        </w:tc>
        <w:tc>
          <w:tcPr>
            <w:tcW w:w="4065" w:type="dxa"/>
            <w:tcBorders>
              <w:bottom w:val="single" w:sz="6" w:space="0" w:color="231F20"/>
            </w:tcBorders>
          </w:tcPr>
          <w:p w14:paraId="347B299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понятия «зоология» как биологической науки.</w:t>
            </w:r>
          </w:p>
          <w:p w14:paraId="73F7CEA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биологических терминов и понятий: зоология, экология, этология животных, палеозоология и др.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существенных признаков животных (строение, процессы жизнедеятельности), их сравнение с представителями царства растений.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многообра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зия животного мира.</w:t>
            </w:r>
          </w:p>
          <w:p w14:paraId="04C021C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готовым микропрепаратам тканей животных и растений.</w:t>
            </w:r>
          </w:p>
        </w:tc>
        <w:tc>
          <w:tcPr>
            <w:tcW w:w="3555" w:type="dxa"/>
            <w:tcBorders>
              <w:bottom w:val="single" w:sz="6" w:space="0" w:color="231F20"/>
            </w:tcBorders>
          </w:tcPr>
          <w:p w14:paraId="59DDB1C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3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ACE6865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27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7B87A56F" w14:textId="77777777" w:rsidR="000505DE" w:rsidRDefault="00EC587D">
      <w:pPr>
        <w:spacing w:before="54"/>
        <w:ind w:right="162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CC2D444" wp14:editId="2955FC69">
                <wp:simplePos x="0" y="0"/>
                <wp:positionH relativeFrom="page">
                  <wp:posOffset>7147560</wp:posOffset>
                </wp:positionH>
                <wp:positionV relativeFrom="page">
                  <wp:posOffset>4537710</wp:posOffset>
                </wp:positionV>
                <wp:extent cx="12700" cy="83820"/>
                <wp:effectExtent l="0" t="0" r="0" b="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8090"/>
                          <a:ext cx="6350" cy="83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347C1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2D444" id="Прямоугольник 135" o:spid="_x0000_s1031" style="position:absolute;left:0;text-align:left;margin-left:562.8pt;margin-top:357.3pt;width:1pt;height:6.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" fillcolor="#231f20" stroked="f">
                <v:textbox inset="2.53958mm,2.53958mm,2.53958mm,2.53958mm">
                  <w:txbxContent>
                    <w:p w14:paraId="51B347C1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2C11B77" wp14:editId="25477D79">
                <wp:simplePos x="0" y="0"/>
                <wp:positionH relativeFrom="page">
                  <wp:posOffset>713740</wp:posOffset>
                </wp:positionH>
                <wp:positionV relativeFrom="page">
                  <wp:posOffset>4537710</wp:posOffset>
                </wp:positionV>
                <wp:extent cx="12700" cy="83820"/>
                <wp:effectExtent l="0" t="0" r="0" b="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8090"/>
                          <a:ext cx="6350" cy="83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BD84CB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11B77" id="Прямоугольник 127" o:spid="_x0000_s1032" style="position:absolute;left:0;text-align:left;margin-left:56.2pt;margin-top:357.3pt;width:1pt;height:6.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" fillcolor="#231f20" stroked="f">
                <v:textbox inset="2.53958mm,2.53958mm,2.53958mm,2.53958mm">
                  <w:txbxContent>
                    <w:p w14:paraId="2ABD84CB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2A54B3F" wp14:editId="5A4483E1">
                <wp:simplePos x="0" y="0"/>
                <wp:positionH relativeFrom="page">
                  <wp:posOffset>370523</wp:posOffset>
                </wp:positionH>
                <wp:positionV relativeFrom="page">
                  <wp:posOffset>2680018</wp:posOffset>
                </wp:positionV>
                <wp:extent cx="163830" cy="1837690"/>
                <wp:effectExtent l="0" t="0" r="0" b="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4431918" y="3702848"/>
                          <a:ext cx="1828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CF7BD" w14:textId="77777777" w:rsidR="000505DE" w:rsidRDefault="00EC587D">
                            <w:pPr>
                              <w:spacing w:before="13"/>
                              <w:ind w:left="20" w:firstLine="20"/>
                              <w:textDirection w:val="btLr"/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Примерная рабочая программа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54B3F" id="Прямоугольник 136" o:spid="_x0000_s1033" style="position:absolute;left:0;text-align:left;margin-left:29.2pt;margin-top:211.05pt;width:12.9pt;height:144.7pt;rotation:9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" filled="f" stroked="f">
                <v:textbox inset="0,0,0,0">
                  <w:txbxContent>
                    <w:p w14:paraId="569CF7BD" w14:textId="77777777" w:rsidR="000505DE" w:rsidRDefault="00EC587D">
                      <w:pPr>
                        <w:spacing w:before="13"/>
                        <w:ind w:left="20" w:firstLine="20"/>
                        <w:textDirection w:val="btLr"/>
                      </w:pPr>
                      <w:r>
                        <w:rPr>
                          <w:color w:val="231F20"/>
                          <w:sz w:val="18"/>
                        </w:rPr>
                        <w:t>Примерная рабочая программа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DE27CC0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"/>
        <w:tblW w:w="1464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5955"/>
        <w:gridCol w:w="3045"/>
        <w:gridCol w:w="3225"/>
      </w:tblGrid>
      <w:tr w:rsidR="000505DE" w14:paraId="5BBF9ADE" w14:textId="77777777">
        <w:trPr>
          <w:trHeight w:val="582"/>
        </w:trPr>
        <w:tc>
          <w:tcPr>
            <w:tcW w:w="570" w:type="dxa"/>
          </w:tcPr>
          <w:p w14:paraId="14D89B1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45" w:type="dxa"/>
          </w:tcPr>
          <w:p w14:paraId="54C32DF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5955" w:type="dxa"/>
          </w:tcPr>
          <w:p w14:paraId="5EC7C17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3045" w:type="dxa"/>
          </w:tcPr>
          <w:p w14:paraId="3056A0F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225" w:type="dxa"/>
          </w:tcPr>
          <w:p w14:paraId="066910C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7B6346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7404580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65B13EB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24AB3677" w14:textId="77777777">
        <w:trPr>
          <w:trHeight w:val="1581"/>
        </w:trPr>
        <w:tc>
          <w:tcPr>
            <w:tcW w:w="570" w:type="dxa"/>
            <w:tcBorders>
              <w:left w:val="single" w:sz="6" w:space="0" w:color="231F20"/>
            </w:tcBorders>
          </w:tcPr>
          <w:p w14:paraId="60A50CD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14:paraId="36E9836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5" w:type="dxa"/>
          </w:tcPr>
          <w:p w14:paraId="3763836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пищеварительные и сократительные вакуоли, лизосомы, клеточный центр). Процессы, происходящие в клетке. Деление клетки. Ткани животных, их разнообразие. Органы и системы органов животных. Организм — единое целое</w:t>
            </w:r>
          </w:p>
        </w:tc>
        <w:tc>
          <w:tcPr>
            <w:tcW w:w="3045" w:type="dxa"/>
          </w:tcPr>
          <w:p w14:paraId="7FB3DC1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органов и систем органов животных, установление их взаимосвязи</w:t>
            </w:r>
          </w:p>
        </w:tc>
        <w:tc>
          <w:tcPr>
            <w:tcW w:w="3225" w:type="dxa"/>
          </w:tcPr>
          <w:p w14:paraId="320FD6A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7E4A7B59" w14:textId="77777777">
        <w:trPr>
          <w:trHeight w:val="3980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552CA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left w:val="single" w:sz="6" w:space="0" w:color="231F20"/>
              <w:bottom w:val="single" w:sz="6" w:space="0" w:color="231F20"/>
            </w:tcBorders>
          </w:tcPr>
          <w:p w14:paraId="799DD53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Строение и </w:t>
            </w:r>
            <w:r>
              <w:rPr>
                <w:rFonts w:ascii="Times New Roman" w:eastAsia="Times New Roman" w:hAnsi="Times New Roman" w:cs="Times New Roman"/>
                <w:b/>
              </w:rPr>
              <w:t>жизнедеятельность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организма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животного (12 ч)</w:t>
            </w:r>
          </w:p>
        </w:tc>
        <w:tc>
          <w:tcPr>
            <w:tcW w:w="5955" w:type="dxa"/>
            <w:tcBorders>
              <w:bottom w:val="single" w:sz="6" w:space="0" w:color="231F20"/>
            </w:tcBorders>
          </w:tcPr>
          <w:p w14:paraId="37093F5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Опора и движение животных (1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ходьба и др.). Рычажные конечности.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Питание и пищеварение у животных (2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 Пищеварительн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тракт у позвоночных, пищеварительные железы. Ферменты. Особенности пи-</w:t>
            </w:r>
          </w:p>
        </w:tc>
        <w:tc>
          <w:tcPr>
            <w:tcW w:w="3045" w:type="dxa"/>
            <w:tcBorders>
              <w:bottom w:val="single" w:sz="6" w:space="0" w:color="231F20"/>
            </w:tcBorders>
          </w:tcPr>
          <w:p w14:paraId="78D0252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биологических терминов и понятий: питание, дыхание, рост, развитие, выделение, опора, движение, размножение, раздражимость, поведение и др.</w:t>
            </w:r>
          </w:p>
          <w:p w14:paraId="642E319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общих признаков живот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ных, уровней организации животного организма: клетки, ткани, органы, системы органов, организм.</w:t>
            </w:r>
          </w:p>
          <w:p w14:paraId="5B325C5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животных тканей и органов животных между собой.</w:t>
            </w:r>
          </w:p>
          <w:p w14:paraId="360CEBD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строения и жизнедеятельности животного организма: опора и движение, питание и пищеварение, дыхание и транспорт веществ, выделение, регуляция и поведение, рост, размножение и развитие.</w:t>
            </w:r>
          </w:p>
          <w:p w14:paraId="28C165F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процессов жизнедеятельности животных: движение, пи-</w:t>
            </w:r>
          </w:p>
        </w:tc>
        <w:tc>
          <w:tcPr>
            <w:tcW w:w="3225" w:type="dxa"/>
            <w:tcBorders>
              <w:bottom w:val="single" w:sz="6" w:space="0" w:color="231F20"/>
            </w:tcBorders>
          </w:tcPr>
          <w:p w14:paraId="1E715EB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A6AF760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28"/>
          <w:pgSz w:w="16840" w:h="11900" w:orient="landscape"/>
          <w:pgMar w:top="620" w:right="540" w:bottom="280" w:left="1000" w:header="0" w:footer="0" w:gutter="0"/>
          <w:cols w:space="720"/>
        </w:sectPr>
      </w:pPr>
    </w:p>
    <w:p w14:paraId="44A0E309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0"/>
        <w:tblW w:w="1464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4110"/>
        <w:gridCol w:w="5100"/>
        <w:gridCol w:w="3015"/>
      </w:tblGrid>
      <w:tr w:rsidR="000505DE" w14:paraId="2067924A" w14:textId="77777777">
        <w:trPr>
          <w:trHeight w:val="198"/>
        </w:trPr>
        <w:tc>
          <w:tcPr>
            <w:tcW w:w="11625" w:type="dxa"/>
            <w:gridSpan w:val="4"/>
            <w:tcBorders>
              <w:top w:val="nil"/>
              <w:bottom w:val="single" w:sz="6" w:space="0" w:color="231F20"/>
            </w:tcBorders>
          </w:tcPr>
          <w:p w14:paraId="6B329CD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231F20"/>
            </w:tcBorders>
          </w:tcPr>
          <w:p w14:paraId="0FB7FCB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1D2D22CD" w14:textId="77777777">
        <w:trPr>
          <w:trHeight w:val="6329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063DA2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B3F52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FD00EB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щеварительной системы у представителей отрядов млекопитающих.</w:t>
            </w:r>
          </w:p>
          <w:p w14:paraId="6BD0610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Дыхание животных (1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Значение дыхания. Газообмен через всю поверхность клетки. Жаберное дыхание. Наружные (раки) и внутренние (рыбы) жабры. Кожное, трахейное, лёгочное дыхание у обитателей суши. Особенности кожного дыхания. Роль воздушных мешков у птиц.</w:t>
            </w:r>
          </w:p>
          <w:p w14:paraId="3426794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Транспорт веществ у жив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отных (2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      </w:r>
          </w:p>
          <w:p w14:paraId="43081DE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Выделение у животных (1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</w:t>
            </w:r>
          </w:p>
        </w:tc>
        <w:tc>
          <w:tcPr>
            <w:tcW w:w="5100" w:type="dxa"/>
            <w:tcBorders>
              <w:top w:val="single" w:sz="6" w:space="0" w:color="231F20"/>
              <w:bottom w:val="single" w:sz="6" w:space="0" w:color="231F20"/>
            </w:tcBorders>
          </w:tcPr>
          <w:p w14:paraId="29709AE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тание, дыхание, транспорт веществ, выделение, регуляц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ия, поведение, рост, развитие, размножение.</w:t>
            </w:r>
          </w:p>
          <w:p w14:paraId="5FF2BA2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причинно-следственных связей между строением и жизнедеятельностью, строением и средой обитания животных.</w:t>
            </w:r>
          </w:p>
          <w:p w14:paraId="7DDB384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наблюдений за процессами жизнедеятельности животных: движением, питанием, дыханием, поведением, ростом и развитием на примере одноклеточных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многоклеточных животных (инфузории-туфельки, дафнии, дождевого червя, муравья, рыб, вороны и др.).</w:t>
            </w:r>
          </w:p>
          <w:p w14:paraId="5E0B407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поведения животных (ос, пчёл, муравьёв, рыб, птиц, млекопитающих) и формулирование выводов о врождённом и приобретённом поведении.</w:t>
            </w:r>
          </w:p>
          <w:p w14:paraId="70B5812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развития головного мозга позвоночных животных и возникновением инстинктов заботы о потомстве</w:t>
            </w:r>
          </w:p>
        </w:tc>
        <w:tc>
          <w:tcPr>
            <w:tcW w:w="3015" w:type="dxa"/>
            <w:tcBorders>
              <w:top w:val="single" w:sz="6" w:space="0" w:color="231F20"/>
              <w:bottom w:val="single" w:sz="6" w:space="0" w:color="231F20"/>
            </w:tcBorders>
          </w:tcPr>
          <w:p w14:paraId="7E299B0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79CE26B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29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08A71BCF" w14:textId="77777777" w:rsidR="000505DE" w:rsidRDefault="000505DE">
      <w:pPr>
        <w:spacing w:before="54" w:after="50"/>
        <w:ind w:right="241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1"/>
        <w:tblW w:w="14775" w:type="dxa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575"/>
        <w:gridCol w:w="4260"/>
        <w:gridCol w:w="3180"/>
      </w:tblGrid>
      <w:tr w:rsidR="000505DE" w14:paraId="195642D7" w14:textId="77777777">
        <w:trPr>
          <w:trHeight w:val="580"/>
        </w:trPr>
        <w:tc>
          <w:tcPr>
            <w:tcW w:w="570" w:type="dxa"/>
          </w:tcPr>
          <w:p w14:paraId="0DE28E1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90" w:type="dxa"/>
            <w:tcBorders>
              <w:bottom w:val="single" w:sz="6" w:space="0" w:color="231F20"/>
            </w:tcBorders>
          </w:tcPr>
          <w:p w14:paraId="4772FE6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575" w:type="dxa"/>
            <w:tcBorders>
              <w:bottom w:val="single" w:sz="6" w:space="0" w:color="231F20"/>
            </w:tcBorders>
          </w:tcPr>
          <w:p w14:paraId="21965F4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260" w:type="dxa"/>
            <w:tcBorders>
              <w:bottom w:val="single" w:sz="6" w:space="0" w:color="231F20"/>
            </w:tcBorders>
          </w:tcPr>
          <w:p w14:paraId="20D2FB6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180" w:type="dxa"/>
            <w:tcBorders>
              <w:bottom w:val="single" w:sz="6" w:space="0" w:color="231F20"/>
            </w:tcBorders>
          </w:tcPr>
          <w:p w14:paraId="590407A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AA7161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4708656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2827C8F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152E194D" w14:textId="77777777">
        <w:trPr>
          <w:trHeight w:val="5521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EFD0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4E0E5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8847A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      </w:r>
          </w:p>
          <w:p w14:paraId="4A312F2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Покровы тела у животных (1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Покровы у беспозвоночных. </w:t>
            </w:r>
            <w:r>
              <w:rPr>
                <w:rFonts w:ascii="Times New Roman" w:eastAsia="Times New Roman" w:hAnsi="Times New Roman" w:cs="Times New Roman"/>
              </w:rPr>
              <w:t>Усложнения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строения кожи у позвоночных. Кожа как орган выделения.  Роль кожи в теплоотдаче. Производные кожи. Средства пассивной и активной защиты у животных.</w:t>
            </w:r>
          </w:p>
          <w:p w14:paraId="5BE9C29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Координация и регуляция жизнедеятельности у животных (2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Раздражимость у одноклеточных животных. Таксисы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(фототаксис, трофотаксис, хемотаксис и др.).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головного мозга от рыб до млекопитающих. Появление больших полушарий, коры, борозд и извилин. Гуморальная </w:t>
            </w:r>
          </w:p>
        </w:tc>
        <w:tc>
          <w:tcPr>
            <w:tcW w:w="4260" w:type="dxa"/>
            <w:tcBorders>
              <w:top w:val="single" w:sz="6" w:space="0" w:color="231F20"/>
              <w:bottom w:val="single" w:sz="6" w:space="0" w:color="231F20"/>
            </w:tcBorders>
          </w:tcPr>
          <w:p w14:paraId="31DA8D7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single" w:sz="6" w:space="0" w:color="231F20"/>
              <w:bottom w:val="single" w:sz="6" w:space="0" w:color="231F20"/>
            </w:tcBorders>
          </w:tcPr>
          <w:p w14:paraId="2871148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1D4B10B9" w14:textId="77777777">
        <w:trPr>
          <w:trHeight w:val="183"/>
        </w:trPr>
        <w:tc>
          <w:tcPr>
            <w:tcW w:w="11595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48D5BA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E02678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CD38C9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30"/>
          <w:pgSz w:w="16840" w:h="11900" w:orient="landscape"/>
          <w:pgMar w:top="620" w:right="540" w:bottom="280" w:left="1000" w:header="0" w:footer="0" w:gutter="0"/>
          <w:cols w:space="720"/>
        </w:sectPr>
      </w:pPr>
    </w:p>
    <w:p w14:paraId="53085DF8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1844055" wp14:editId="19A4BE72">
                <wp:simplePos x="0" y="0"/>
                <wp:positionH relativeFrom="page">
                  <wp:posOffset>699135</wp:posOffset>
                </wp:positionH>
                <wp:positionV relativeFrom="page">
                  <wp:posOffset>337185</wp:posOffset>
                </wp:positionV>
                <wp:extent cx="12700" cy="88265"/>
                <wp:effectExtent l="0" t="0" r="0" b="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5868"/>
                          <a:ext cx="6350" cy="882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0D55F6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44055" id="Прямоугольник 139" o:spid="_x0000_s1034" style="position:absolute;margin-left:55.05pt;margin-top:26.55pt;width:1pt;height:6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" fillcolor="#231f20" stroked="f">
                <v:textbox inset="2.53958mm,2.53958mm,2.53958mm,2.53958mm">
                  <w:txbxContent>
                    <w:p w14:paraId="440D55F6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02ACC6A" wp14:editId="64F0F6C4">
                <wp:simplePos x="0" y="0"/>
                <wp:positionH relativeFrom="page">
                  <wp:posOffset>7132955</wp:posOffset>
                </wp:positionH>
                <wp:positionV relativeFrom="page">
                  <wp:posOffset>337185</wp:posOffset>
                </wp:positionV>
                <wp:extent cx="12700" cy="88265"/>
                <wp:effectExtent l="0" t="0" r="0" b="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5868"/>
                          <a:ext cx="6350" cy="882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A9225B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ACC6A" id="Прямоугольник 138" o:spid="_x0000_s1035" style="position:absolute;margin-left:561.65pt;margin-top:26.55pt;width:1pt;height:6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" fillcolor="#231f20" stroked="f">
                <v:textbox inset="2.53958mm,2.53958mm,2.53958mm,2.53958mm">
                  <w:txbxContent>
                    <w:p w14:paraId="10A9225B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ff2"/>
        <w:tblW w:w="14505" w:type="dxa"/>
        <w:tblInd w:w="1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395"/>
        <w:gridCol w:w="4350"/>
        <w:gridCol w:w="3000"/>
      </w:tblGrid>
      <w:tr w:rsidR="000505DE" w14:paraId="055E9BB0" w14:textId="77777777">
        <w:trPr>
          <w:trHeight w:val="6376"/>
        </w:trPr>
        <w:tc>
          <w:tcPr>
            <w:tcW w:w="570" w:type="dxa"/>
          </w:tcPr>
          <w:p w14:paraId="0309E2F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</w:tcPr>
          <w:p w14:paraId="2D54D87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right w:val="single" w:sz="4" w:space="0" w:color="231F20"/>
            </w:tcBorders>
          </w:tcPr>
          <w:p w14:paraId="2B01836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регуляция. Влияние гормонов на животных. Половые гормоны. Половой диморфизм. Органы чувств, их значение. Рецепторы. Простые и сложные (фасеточные глаза) у насекомых. Органы зрения и слуха у позвоночных, их усложнение. Органы обоняния, вкуса и осязания у 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спозвоночных и позвоночных животных. Орган боковой линии у рыб.</w:t>
            </w:r>
          </w:p>
          <w:p w14:paraId="741A26E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Поведение животных (1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льное, территориальное, брачное, исследовательское. Стимулы поведения.</w:t>
            </w:r>
          </w:p>
          <w:p w14:paraId="2A52959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Размножение и развитие животных (1 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дышевое развитие. Строение яйца птицы. Внутриутробное развитие млекопитающих. Зародышевые оболочки. Плацента (детское место).</w:t>
            </w:r>
          </w:p>
        </w:tc>
        <w:tc>
          <w:tcPr>
            <w:tcW w:w="4350" w:type="dxa"/>
            <w:tcBorders>
              <w:left w:val="single" w:sz="4" w:space="0" w:color="231F20"/>
              <w:right w:val="single" w:sz="4" w:space="0" w:color="231F20"/>
            </w:tcBorders>
          </w:tcPr>
          <w:p w14:paraId="3D42053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tcBorders>
              <w:left w:val="single" w:sz="4" w:space="0" w:color="231F20"/>
              <w:right w:val="single" w:sz="4" w:space="0" w:color="231F20"/>
            </w:tcBorders>
          </w:tcPr>
          <w:p w14:paraId="28CE173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9877393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31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7C699090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3"/>
        <w:tblW w:w="1462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815"/>
        <w:gridCol w:w="3750"/>
        <w:gridCol w:w="3300"/>
      </w:tblGrid>
      <w:tr w:rsidR="000505DE" w14:paraId="2EA7FEB9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78DBCD0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90" w:type="dxa"/>
            <w:tcBorders>
              <w:bottom w:val="single" w:sz="6" w:space="0" w:color="231F20"/>
            </w:tcBorders>
          </w:tcPr>
          <w:p w14:paraId="2356B6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815" w:type="dxa"/>
            <w:tcBorders>
              <w:bottom w:val="single" w:sz="6" w:space="0" w:color="231F20"/>
            </w:tcBorders>
          </w:tcPr>
          <w:p w14:paraId="509AB48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3750" w:type="dxa"/>
            <w:tcBorders>
              <w:bottom w:val="single" w:sz="6" w:space="0" w:color="231F20"/>
            </w:tcBorders>
          </w:tcPr>
          <w:p w14:paraId="5A0D765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98"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300" w:type="dxa"/>
            <w:tcBorders>
              <w:bottom w:val="single" w:sz="6" w:space="0" w:color="231F20"/>
            </w:tcBorders>
          </w:tcPr>
          <w:p w14:paraId="5182B24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1DFDA46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269A05F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7DE3FE8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3E388D3E" w14:textId="77777777">
        <w:trPr>
          <w:trHeight w:val="979"/>
        </w:trPr>
        <w:tc>
          <w:tcPr>
            <w:tcW w:w="570" w:type="dxa"/>
            <w:tcBorders>
              <w:top w:val="single" w:sz="6" w:space="0" w:color="231F20"/>
            </w:tcBorders>
          </w:tcPr>
          <w:p w14:paraId="7DE3C0E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6" w:space="0" w:color="231F20"/>
            </w:tcBorders>
          </w:tcPr>
          <w:p w14:paraId="256CDCA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tcBorders>
              <w:top w:val="single" w:sz="6" w:space="0" w:color="231F20"/>
            </w:tcBorders>
          </w:tcPr>
          <w:p w14:paraId="5C5AA28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Пупочный канатик (пуповина). Постэмбриональное развитие: прямое, непрямое. Метаморфоз (развитие с превращением): полное и неполное</w:t>
            </w:r>
          </w:p>
        </w:tc>
        <w:tc>
          <w:tcPr>
            <w:tcW w:w="3750" w:type="dxa"/>
            <w:tcBorders>
              <w:top w:val="single" w:sz="6" w:space="0" w:color="231F20"/>
            </w:tcBorders>
          </w:tcPr>
          <w:p w14:paraId="1C18F78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6" w:space="0" w:color="231F20"/>
            </w:tcBorders>
          </w:tcPr>
          <w:p w14:paraId="04DD70A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0D2833B7" w14:textId="77777777">
        <w:trPr>
          <w:trHeight w:val="2181"/>
        </w:trPr>
        <w:tc>
          <w:tcPr>
            <w:tcW w:w="570" w:type="dxa"/>
            <w:tcBorders>
              <w:left w:val="single" w:sz="6" w:space="0" w:color="231F20"/>
            </w:tcBorders>
          </w:tcPr>
          <w:p w14:paraId="1A8F48A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90" w:type="dxa"/>
          </w:tcPr>
          <w:p w14:paraId="05E42E2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70" w:righ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Систематические группы животных (40 ч)</w:t>
            </w:r>
          </w:p>
          <w:p w14:paraId="1DCB5A1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1D4B3E7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0" w:righ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категории систематики животных (1 ч)</w:t>
            </w:r>
          </w:p>
        </w:tc>
        <w:tc>
          <w:tcPr>
            <w:tcW w:w="4815" w:type="dxa"/>
          </w:tcPr>
          <w:p w14:paraId="6AA7C0C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номенклатура. Отражение современных знаний о происхождении и родстве животных в классификации животных</w:t>
            </w:r>
          </w:p>
        </w:tc>
        <w:tc>
          <w:tcPr>
            <w:tcW w:w="3750" w:type="dxa"/>
          </w:tcPr>
          <w:p w14:paraId="409B8DE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животных на основе их принадлежности к </w:t>
            </w:r>
            <w:r>
              <w:rPr>
                <w:rFonts w:ascii="Times New Roman" w:eastAsia="Times New Roman" w:hAnsi="Times New Roman" w:cs="Times New Roman"/>
              </w:rPr>
              <w:t>определенной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систематической группе.</w:t>
            </w:r>
          </w:p>
          <w:p w14:paraId="2AA08BB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систематических групп</w:t>
            </w:r>
          </w:p>
        </w:tc>
        <w:tc>
          <w:tcPr>
            <w:tcW w:w="3300" w:type="dxa"/>
          </w:tcPr>
          <w:p w14:paraId="6C1C1A4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47FBCB61" w14:textId="77777777">
        <w:trPr>
          <w:trHeight w:val="2579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54AFF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left w:val="single" w:sz="6" w:space="0" w:color="231F20"/>
              <w:bottom w:val="single" w:sz="6" w:space="0" w:color="231F20"/>
            </w:tcBorders>
          </w:tcPr>
          <w:p w14:paraId="7DEEC72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Одноклеточные </w:t>
            </w:r>
          </w:p>
          <w:p w14:paraId="4C5B271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животные — простейшие (2 ч)</w:t>
            </w:r>
          </w:p>
        </w:tc>
        <w:tc>
          <w:tcPr>
            <w:tcW w:w="4815" w:type="dxa"/>
            <w:tcBorders>
              <w:bottom w:val="single" w:sz="6" w:space="0" w:color="231F20"/>
            </w:tcBorders>
          </w:tcPr>
          <w:p w14:paraId="5FF87EC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очных пород, возбудители заболеваний, симбиотические виды). Пути заражения человека и меры профилактики, вызываемые одноклеточными </w:t>
            </w:r>
            <w:r>
              <w:rPr>
                <w:rFonts w:ascii="Times New Roman" w:eastAsia="Times New Roman" w:hAnsi="Times New Roman" w:cs="Times New Roman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(малярийный плазмодий)</w:t>
            </w:r>
          </w:p>
        </w:tc>
        <w:tc>
          <w:tcPr>
            <w:tcW w:w="3750" w:type="dxa"/>
            <w:tcBorders>
              <w:bottom w:val="single" w:sz="6" w:space="0" w:color="231F20"/>
            </w:tcBorders>
          </w:tcPr>
          <w:p w14:paraId="5B2503D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одноклеточных животных.</w:t>
            </w:r>
          </w:p>
          <w:p w14:paraId="3612387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строения и функций одноклеточных животных, способов их передвижения.</w:t>
            </w:r>
          </w:p>
          <w:p w14:paraId="740DC8E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передвижения в воде инфузории-туфельки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интерпретация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данных.</w:t>
            </w:r>
          </w:p>
          <w:p w14:paraId="4FE160A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способов выделения избытка воды и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редных конечных продуктов обмена веществ у</w:t>
            </w:r>
          </w:p>
        </w:tc>
        <w:tc>
          <w:tcPr>
            <w:tcW w:w="3300" w:type="dxa"/>
            <w:tcBorders>
              <w:bottom w:val="single" w:sz="6" w:space="0" w:color="231F20"/>
            </w:tcBorders>
          </w:tcPr>
          <w:p w14:paraId="1445773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6C83FFF3" w14:textId="77777777">
        <w:trPr>
          <w:trHeight w:val="162"/>
        </w:trPr>
        <w:tc>
          <w:tcPr>
            <w:tcW w:w="11325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1B623E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638B27D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FF0ADC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32"/>
          <w:pgSz w:w="16840" w:h="11900" w:orient="landscape"/>
          <w:pgMar w:top="400" w:right="540" w:bottom="280" w:left="1000" w:header="0" w:footer="0" w:gutter="0"/>
          <w:cols w:space="720"/>
        </w:sectPr>
      </w:pPr>
    </w:p>
    <w:p w14:paraId="39505DE2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4"/>
        <w:tblW w:w="1473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575"/>
        <w:gridCol w:w="4080"/>
        <w:gridCol w:w="3315"/>
      </w:tblGrid>
      <w:tr w:rsidR="000505DE" w14:paraId="19DD5B34" w14:textId="77777777">
        <w:trPr>
          <w:trHeight w:val="198"/>
        </w:trPr>
        <w:tc>
          <w:tcPr>
            <w:tcW w:w="11415" w:type="dxa"/>
            <w:gridSpan w:val="4"/>
            <w:tcBorders>
              <w:top w:val="nil"/>
              <w:bottom w:val="single" w:sz="6" w:space="0" w:color="231F20"/>
            </w:tcBorders>
          </w:tcPr>
          <w:p w14:paraId="5B2E774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tcBorders>
              <w:top w:val="nil"/>
              <w:bottom w:val="single" w:sz="6" w:space="0" w:color="231F20"/>
            </w:tcBorders>
          </w:tcPr>
          <w:p w14:paraId="20A29FE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7C58D6A1" w14:textId="77777777">
        <w:trPr>
          <w:trHeight w:val="2179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</w:tcBorders>
          </w:tcPr>
          <w:p w14:paraId="5C009E2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6" w:space="0" w:color="231F20"/>
            </w:tcBorders>
          </w:tcPr>
          <w:p w14:paraId="1EC003D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5" w:type="dxa"/>
            <w:tcBorders>
              <w:top w:val="single" w:sz="6" w:space="0" w:color="231F20"/>
            </w:tcBorders>
          </w:tcPr>
          <w:p w14:paraId="4760993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0" w:type="dxa"/>
            <w:tcBorders>
              <w:top w:val="single" w:sz="6" w:space="0" w:color="231F20"/>
            </w:tcBorders>
          </w:tcPr>
          <w:p w14:paraId="5FE19BD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простейших, обитающих в пресных и солёных водоёмах.</w:t>
            </w:r>
          </w:p>
          <w:p w14:paraId="6D24FD1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 клетки простейшего.</w:t>
            </w:r>
          </w:p>
          <w:p w14:paraId="3F0E681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принципов здорового образа жизни в связи с попаданием в организм человека паразитических простейших (малярийный плазмодий, дизентерийная амёба, лямблия, сальмонелла и др.)</w:t>
            </w:r>
          </w:p>
        </w:tc>
        <w:tc>
          <w:tcPr>
            <w:tcW w:w="3315" w:type="dxa"/>
            <w:tcBorders>
              <w:top w:val="single" w:sz="6" w:space="0" w:color="231F20"/>
            </w:tcBorders>
          </w:tcPr>
          <w:p w14:paraId="26BB592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17961F64" w14:textId="77777777">
        <w:trPr>
          <w:trHeight w:val="31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772EE30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left w:val="single" w:sz="6" w:space="0" w:color="231F20"/>
            </w:tcBorders>
          </w:tcPr>
          <w:p w14:paraId="5CC8B68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Многоклеточные животные. </w:t>
            </w:r>
            <w:r>
              <w:rPr>
                <w:rFonts w:ascii="Times New Roman" w:eastAsia="Times New Roman" w:hAnsi="Times New Roman" w:cs="Times New Roman"/>
                <w:b/>
              </w:rPr>
              <w:t>Кишечнополостные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 ч)</w:t>
            </w:r>
          </w:p>
        </w:tc>
        <w:tc>
          <w:tcPr>
            <w:tcW w:w="4575" w:type="dxa"/>
            <w:tcBorders>
              <w:bottom w:val="single" w:sz="6" w:space="0" w:color="231F20"/>
            </w:tcBorders>
          </w:tcPr>
          <w:p w14:paraId="1B0FF07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Местообитания. Черты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ечнополостные. Многообразие кишечнополостных. Значение кишечнополостных в природе и жизни человека. Коралловые полипы и их роль в рифообразовании</w:t>
            </w:r>
          </w:p>
        </w:tc>
        <w:tc>
          <w:tcPr>
            <w:tcW w:w="4080" w:type="dxa"/>
            <w:tcBorders>
              <w:bottom w:val="single" w:sz="6" w:space="0" w:color="231F20"/>
            </w:tcBorders>
          </w:tcPr>
          <w:p w14:paraId="4D88529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характерных признаков кишечнополостных животных: способность к регенерации, появление нервной сети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связи с этим рефлекторного поведения и др.</w:t>
            </w:r>
          </w:p>
          <w:p w14:paraId="01D4D9B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Устанавливание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между особенностями строения клеток тела кишечнополостных (покровно-мускульные, стрекательные, промежуточные и др.) и их функциями.</w:t>
            </w:r>
          </w:p>
          <w:p w14:paraId="5DB06B0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бесполого и полового размножения в жизни кишечнополостных организмов.</w:t>
            </w:r>
          </w:p>
          <w:p w14:paraId="54063AC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кишечнополостных в природе и жизни человека</w:t>
            </w:r>
          </w:p>
        </w:tc>
        <w:tc>
          <w:tcPr>
            <w:tcW w:w="3315" w:type="dxa"/>
            <w:tcBorders>
              <w:bottom w:val="single" w:sz="6" w:space="0" w:color="231F20"/>
            </w:tcBorders>
          </w:tcPr>
          <w:p w14:paraId="0E09588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53F0BD4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5"/>
        <w:tblW w:w="14835" w:type="dxa"/>
        <w:tblInd w:w="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115"/>
        <w:gridCol w:w="4605"/>
        <w:gridCol w:w="4155"/>
        <w:gridCol w:w="3300"/>
      </w:tblGrid>
      <w:tr w:rsidR="000505DE" w14:paraId="7D3700C1" w14:textId="77777777">
        <w:trPr>
          <w:trHeight w:val="580"/>
        </w:trPr>
        <w:tc>
          <w:tcPr>
            <w:tcW w:w="660" w:type="dxa"/>
            <w:tcBorders>
              <w:bottom w:val="single" w:sz="6" w:space="0" w:color="231F20"/>
            </w:tcBorders>
          </w:tcPr>
          <w:p w14:paraId="0EB5AF5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15" w:type="dxa"/>
            <w:tcBorders>
              <w:bottom w:val="single" w:sz="6" w:space="0" w:color="231F20"/>
            </w:tcBorders>
          </w:tcPr>
          <w:p w14:paraId="6B136E1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605" w:type="dxa"/>
            <w:tcBorders>
              <w:bottom w:val="single" w:sz="6" w:space="0" w:color="231F20"/>
            </w:tcBorders>
          </w:tcPr>
          <w:p w14:paraId="63738D5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155" w:type="dxa"/>
            <w:tcBorders>
              <w:bottom w:val="single" w:sz="6" w:space="0" w:color="231F20"/>
            </w:tcBorders>
          </w:tcPr>
          <w:p w14:paraId="6302684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300" w:type="dxa"/>
            <w:tcBorders>
              <w:bottom w:val="single" w:sz="6" w:space="0" w:color="231F20"/>
            </w:tcBorders>
          </w:tcPr>
          <w:p w14:paraId="6E67103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2E5A5B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3F13E71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425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7995A71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6FA9D134" w14:textId="77777777">
        <w:trPr>
          <w:trHeight w:val="3777"/>
        </w:trPr>
        <w:tc>
          <w:tcPr>
            <w:tcW w:w="66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24D45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231F20"/>
              <w:left w:val="single" w:sz="6" w:space="0" w:color="231F20"/>
            </w:tcBorders>
          </w:tcPr>
          <w:p w14:paraId="19F2DA8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 w:right="3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Плоские, круглые, кольчатые черви (4 ч)</w:t>
            </w:r>
          </w:p>
        </w:tc>
        <w:tc>
          <w:tcPr>
            <w:tcW w:w="4605" w:type="dxa"/>
            <w:tcBorders>
              <w:top w:val="single" w:sz="6" w:space="0" w:color="231F20"/>
              <w:bottom w:val="single" w:sz="6" w:space="0" w:color="231F20"/>
            </w:tcBorders>
          </w:tcPr>
          <w:p w14:paraId="14B7685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Черты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паразитизму, вред, наносимый человеку, сельскохозяйственным растениям и животным. Меры по предупреждению заражения паразитическими червями. Роль дождевых червей как почвообразователей</w:t>
            </w:r>
          </w:p>
        </w:tc>
        <w:tc>
          <w:tcPr>
            <w:tcW w:w="4155" w:type="dxa"/>
            <w:tcBorders>
              <w:top w:val="single" w:sz="6" w:space="0" w:color="231F20"/>
              <w:bottom w:val="single" w:sz="6" w:space="0" w:color="231F20"/>
            </w:tcBorders>
          </w:tcPr>
          <w:p w14:paraId="5B2A4A3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червей по типам (плоские, круглые, кольчатые).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внешнему виду, схемам и описаниям представителей свободноживущих и паразитических червей разных типов.</w:t>
            </w:r>
          </w:p>
          <w:p w14:paraId="006CEDF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признаков приспособленности к среде обитания у паразитических червей,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аргумент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приспособленности.</w:t>
            </w:r>
          </w:p>
          <w:p w14:paraId="6DF16D4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риска на здоровье человека, предупреждение заражения паразитическими червями.</w:t>
            </w:r>
          </w:p>
          <w:p w14:paraId="61FAFDA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рефлексов дождевого червя.</w:t>
            </w:r>
          </w:p>
          <w:p w14:paraId="74E1335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дождевых червей в почвообразовании</w:t>
            </w:r>
          </w:p>
        </w:tc>
        <w:tc>
          <w:tcPr>
            <w:tcW w:w="3300" w:type="dxa"/>
            <w:tcBorders>
              <w:top w:val="single" w:sz="6" w:space="0" w:color="231F20"/>
              <w:bottom w:val="single" w:sz="6" w:space="0" w:color="231F20"/>
            </w:tcBorders>
          </w:tcPr>
          <w:p w14:paraId="7E7BD51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28C8BAB3" w14:textId="77777777">
        <w:trPr>
          <w:trHeight w:val="1717"/>
        </w:trPr>
        <w:tc>
          <w:tcPr>
            <w:tcW w:w="660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CBA49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bottom w:val="single" w:sz="6" w:space="0" w:color="231F20"/>
            </w:tcBorders>
          </w:tcPr>
          <w:p w14:paraId="7F76E41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Членистоногие (5 ч)</w:t>
            </w:r>
          </w:p>
        </w:tc>
        <w:tc>
          <w:tcPr>
            <w:tcW w:w="4605" w:type="dxa"/>
            <w:tcBorders>
              <w:top w:val="single" w:sz="6" w:space="0" w:color="231F20"/>
              <w:bottom w:val="single" w:sz="6" w:space="0" w:color="231F20"/>
            </w:tcBorders>
          </w:tcPr>
          <w:p w14:paraId="0F19240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характеристика. Среды жизни. Внешнее и внутреннее строение членистоногих. Многообразие членистоногих. Представители классов.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Ракообразные.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строения и жизнедеятельности. Значение ракообразных в природе и жизни че-</w:t>
            </w:r>
          </w:p>
        </w:tc>
        <w:tc>
          <w:tcPr>
            <w:tcW w:w="4155" w:type="dxa"/>
            <w:tcBorders>
              <w:top w:val="single" w:sz="6" w:space="0" w:color="231F20"/>
              <w:bottom w:val="single" w:sz="6" w:space="0" w:color="231F20"/>
            </w:tcBorders>
          </w:tcPr>
          <w:p w14:paraId="5287896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характерных признаков представителей типа Членистоногие.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представителей классов (Ракообразные, Паукообразные, Насекомые) по схемам, изображениям, коллекциям.</w:t>
            </w:r>
          </w:p>
        </w:tc>
        <w:tc>
          <w:tcPr>
            <w:tcW w:w="3300" w:type="dxa"/>
            <w:tcBorders>
              <w:top w:val="single" w:sz="6" w:space="0" w:color="231F20"/>
              <w:bottom w:val="single" w:sz="6" w:space="0" w:color="231F20"/>
            </w:tcBorders>
          </w:tcPr>
          <w:p w14:paraId="34AE964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3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37589AD2" w14:textId="77777777">
        <w:trPr>
          <w:trHeight w:val="183"/>
        </w:trPr>
        <w:tc>
          <w:tcPr>
            <w:tcW w:w="11535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7AF3DB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8E07E4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3832E5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33"/>
          <w:pgSz w:w="16840" w:h="11900" w:orient="landscape"/>
          <w:pgMar w:top="620" w:right="540" w:bottom="280" w:left="1000" w:header="0" w:footer="0" w:gutter="0"/>
          <w:cols w:space="720"/>
        </w:sectPr>
      </w:pPr>
    </w:p>
    <w:p w14:paraId="50055568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6"/>
        <w:tblW w:w="1447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4605"/>
        <w:gridCol w:w="4020"/>
        <w:gridCol w:w="3300"/>
      </w:tblGrid>
      <w:tr w:rsidR="000505DE" w14:paraId="16CBB5EC" w14:textId="77777777">
        <w:trPr>
          <w:trHeight w:val="198"/>
        </w:trPr>
        <w:tc>
          <w:tcPr>
            <w:tcW w:w="11175" w:type="dxa"/>
            <w:gridSpan w:val="4"/>
            <w:tcBorders>
              <w:top w:val="nil"/>
              <w:bottom w:val="single" w:sz="6" w:space="0" w:color="231F20"/>
            </w:tcBorders>
          </w:tcPr>
          <w:p w14:paraId="77AA44E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bottom w:val="single" w:sz="6" w:space="0" w:color="231F20"/>
            </w:tcBorders>
          </w:tcPr>
          <w:p w14:paraId="5A23499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5E19AFEE" w14:textId="77777777">
        <w:trPr>
          <w:trHeight w:val="5577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00EE6D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76B9AFB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C97373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67" w:right="1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ловека.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Паукообразные.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строения и жизнедеятельности в связи с жизнью на суше. Клещи — вредители культурных растений и меры борьбы с ними. Паразитические клещи человека и животных — возбудители и переносчики опасных болезней. Меры защиты от клещей.  Роль клещей в почв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ообразовании.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Насекомые.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строения и жизнедеятельности. Размножение насекомых и типы развития. Отряды насекомых*: Прямокрылые, Равнокрылые, Полужесткокрылые, Чешуекрылые, Жесткокрылые, Перепончатокрылые, Двукрылые и др. Насекомые — переносчики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в природе и жизни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</w:tc>
        <w:tc>
          <w:tcPr>
            <w:tcW w:w="4020" w:type="dxa"/>
            <w:tcBorders>
              <w:top w:val="single" w:sz="6" w:space="0" w:color="231F20"/>
              <w:bottom w:val="single" w:sz="6" w:space="0" w:color="231F20"/>
            </w:tcBorders>
          </w:tcPr>
          <w:p w14:paraId="602DAE6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внешнего строения майского жука,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особенностей его строения как представителя класса насекомых.</w:t>
            </w:r>
          </w:p>
          <w:p w14:paraId="538901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разных типов развития насекомых с использованием коллекционного материала на примерах бабочки капустницы, рыжего таракана и др., выявление признаков сходства и различия.</w:t>
            </w:r>
          </w:p>
          <w:p w14:paraId="4A02184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зависимости здоровья человека от членистоногих — переносчиков инфекционных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(клещевой энцефалит, малярия и др.) и паразитарных (чесоточный зудень и др.) заболеваний, а также от отравления ядовитыми веществами (тарантул, каракурт и др.).</w:t>
            </w:r>
          </w:p>
          <w:p w14:paraId="4D69D9F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членистоногих в природе и жизни человека.</w:t>
            </w:r>
          </w:p>
          <w:p w14:paraId="70DCD7B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приёмами работы с биоло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гической информацией и её преобразование</w:t>
            </w:r>
          </w:p>
        </w:tc>
        <w:tc>
          <w:tcPr>
            <w:tcW w:w="3300" w:type="dxa"/>
            <w:tcBorders>
              <w:top w:val="single" w:sz="6" w:space="0" w:color="231F20"/>
              <w:bottom w:val="single" w:sz="6" w:space="0" w:color="231F20"/>
            </w:tcBorders>
          </w:tcPr>
          <w:p w14:paraId="634B62C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A7F216B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34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1A31C530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7"/>
        <w:tblW w:w="1467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95"/>
        <w:gridCol w:w="4275"/>
        <w:gridCol w:w="5250"/>
        <w:gridCol w:w="2880"/>
      </w:tblGrid>
      <w:tr w:rsidR="000505DE" w14:paraId="3D501C87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0266889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695" w:type="dxa"/>
            <w:tcBorders>
              <w:bottom w:val="single" w:sz="6" w:space="0" w:color="231F20"/>
            </w:tcBorders>
          </w:tcPr>
          <w:p w14:paraId="3292237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275" w:type="dxa"/>
            <w:tcBorders>
              <w:bottom w:val="single" w:sz="6" w:space="0" w:color="231F20"/>
            </w:tcBorders>
          </w:tcPr>
          <w:p w14:paraId="2B67E26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5250" w:type="dxa"/>
            <w:tcBorders>
              <w:bottom w:val="single" w:sz="6" w:space="0" w:color="231F20"/>
            </w:tcBorders>
          </w:tcPr>
          <w:p w14:paraId="4B6472A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7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880" w:type="dxa"/>
            <w:tcBorders>
              <w:bottom w:val="single" w:sz="6" w:space="0" w:color="231F20"/>
            </w:tcBorders>
          </w:tcPr>
          <w:p w14:paraId="678FABE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DC306C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0DE7C0C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0EDC87B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52C5D601" w14:textId="77777777">
        <w:trPr>
          <w:trHeight w:val="4177"/>
        </w:trPr>
        <w:tc>
          <w:tcPr>
            <w:tcW w:w="57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56329B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844B7B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Моллюски (2 ч)</w:t>
            </w:r>
          </w:p>
        </w:tc>
        <w:tc>
          <w:tcPr>
            <w:tcW w:w="4275" w:type="dxa"/>
            <w:tcBorders>
              <w:top w:val="single" w:sz="6" w:space="0" w:color="231F20"/>
              <w:bottom w:val="single" w:sz="6" w:space="0" w:color="231F20"/>
            </w:tcBorders>
          </w:tcPr>
          <w:p w14:paraId="4F49881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при- обособленности моллюсков к среде обитания. Размножение моллюсков. Многообразие моллюсков.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чение моллюсков в природе и жизни человека</w:t>
            </w:r>
          </w:p>
        </w:tc>
        <w:tc>
          <w:tcPr>
            <w:tcW w:w="5250" w:type="dxa"/>
            <w:tcBorders>
              <w:top w:val="single" w:sz="6" w:space="0" w:color="231F20"/>
              <w:bottom w:val="single" w:sz="6" w:space="0" w:color="231F20"/>
            </w:tcBorders>
          </w:tcPr>
          <w:p w14:paraId="52F7415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внешнего и внутреннего строения моллюсков.</w:t>
            </w:r>
          </w:p>
          <w:p w14:paraId="7293402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строения и образа жизни с условиями обитания на примере представителей типа Моллюски.</w:t>
            </w:r>
          </w:p>
          <w:p w14:paraId="16123C2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питанием брюхоногих и двустворчатых моллюсков в школьном аквариуме,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типов питания.</w:t>
            </w:r>
          </w:p>
          <w:p w14:paraId="549A0EA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раковин беззубки, перловицы, прудови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ка, катушки, ра- паны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раковин по классам моллюсков.</w:t>
            </w:r>
          </w:p>
          <w:p w14:paraId="3531649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между расселением и образом жизни моллюсков.</w:t>
            </w:r>
          </w:p>
          <w:p w14:paraId="42EC4CE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роли моллюсков в </w:t>
            </w:r>
            <w:r>
              <w:rPr>
                <w:rFonts w:ascii="Times New Roman" w:eastAsia="Times New Roman" w:hAnsi="Times New Roman" w:cs="Times New Roman"/>
              </w:rPr>
              <w:t>природе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хозяйственной деятельности людей</w:t>
            </w:r>
          </w:p>
        </w:tc>
        <w:tc>
          <w:tcPr>
            <w:tcW w:w="2880" w:type="dxa"/>
            <w:tcBorders>
              <w:top w:val="single" w:sz="6" w:space="0" w:color="231F20"/>
              <w:bottom w:val="single" w:sz="6" w:space="0" w:color="231F20"/>
            </w:tcBorders>
          </w:tcPr>
          <w:p w14:paraId="7E4FB45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FA04A55" w14:textId="77777777">
        <w:trPr>
          <w:trHeight w:val="1204"/>
        </w:trPr>
        <w:tc>
          <w:tcPr>
            <w:tcW w:w="570" w:type="dxa"/>
            <w:vMerge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AAFB5F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231F20"/>
              <w:bottom w:val="single" w:sz="6" w:space="0" w:color="231F20"/>
            </w:tcBorders>
          </w:tcPr>
          <w:p w14:paraId="11E470C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Хордовые (1 ч)</w:t>
            </w:r>
          </w:p>
        </w:tc>
        <w:tc>
          <w:tcPr>
            <w:tcW w:w="4275" w:type="dxa"/>
            <w:tcBorders>
              <w:top w:val="single" w:sz="6" w:space="0" w:color="231F20"/>
              <w:bottom w:val="single" w:sz="6" w:space="0" w:color="231F20"/>
            </w:tcBorders>
          </w:tcPr>
          <w:p w14:paraId="03C7C7B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Зародышевое развитие хордовых. Систематические группы хордовых. Подтип Бесчерепные (ланцетник). Подтип Черепные, или Позвоночные</w:t>
            </w:r>
          </w:p>
        </w:tc>
        <w:tc>
          <w:tcPr>
            <w:tcW w:w="5250" w:type="dxa"/>
            <w:tcBorders>
              <w:top w:val="single" w:sz="6" w:space="0" w:color="231F20"/>
              <w:bottom w:val="single" w:sz="6" w:space="0" w:color="231F20"/>
            </w:tcBorders>
          </w:tcPr>
          <w:p w14:paraId="22461C5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характерных признаков типа Хордовые, подтипов Бесчерепные и Черепные (Позвоночные).</w:t>
            </w:r>
          </w:p>
          <w:p w14:paraId="76B8F88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изнаков строения и </w:t>
            </w:r>
            <w:r>
              <w:rPr>
                <w:rFonts w:ascii="Times New Roman" w:eastAsia="Times New Roman" w:hAnsi="Times New Roman" w:cs="Times New Roman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ланцетника</w:t>
            </w:r>
          </w:p>
        </w:tc>
        <w:tc>
          <w:tcPr>
            <w:tcW w:w="2880" w:type="dxa"/>
            <w:tcBorders>
              <w:top w:val="single" w:sz="6" w:space="0" w:color="231F20"/>
              <w:bottom w:val="single" w:sz="6" w:space="0" w:color="231F20"/>
            </w:tcBorders>
          </w:tcPr>
          <w:p w14:paraId="31247B7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3508622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35"/>
          <w:pgSz w:w="16840" w:h="11900" w:orient="landscape"/>
          <w:pgMar w:top="640" w:right="540" w:bottom="280" w:left="1000" w:header="0" w:footer="0" w:gutter="0"/>
          <w:cols w:space="720"/>
        </w:sectPr>
      </w:pPr>
    </w:p>
    <w:p w14:paraId="6336855D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1461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95"/>
        <w:gridCol w:w="4290"/>
        <w:gridCol w:w="4935"/>
        <w:gridCol w:w="3120"/>
      </w:tblGrid>
      <w:tr w:rsidR="000505DE" w14:paraId="3DDF5CE5" w14:textId="77777777">
        <w:trPr>
          <w:trHeight w:val="4177"/>
        </w:trPr>
        <w:tc>
          <w:tcPr>
            <w:tcW w:w="57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DA737C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3136B7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Рыбы (4 ч)</w:t>
            </w:r>
          </w:p>
        </w:tc>
        <w:tc>
          <w:tcPr>
            <w:tcW w:w="4290" w:type="dxa"/>
            <w:tcBorders>
              <w:top w:val="single" w:sz="6" w:space="0" w:color="231F20"/>
              <w:bottom w:val="single" w:sz="6" w:space="0" w:color="231F20"/>
            </w:tcBorders>
          </w:tcPr>
          <w:p w14:paraId="2B0F7BF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Отличие Хрящевых и Костных рыб. Размножение, развитие и миграция рыб в природе. Многообра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зие рыб, основные систематические группы рыб. Значение рыб в природе и жизни человека. Хозяйственное значение рыб</w:t>
            </w:r>
          </w:p>
        </w:tc>
        <w:tc>
          <w:tcPr>
            <w:tcW w:w="4935" w:type="dxa"/>
            <w:tcBorders>
              <w:top w:val="single" w:sz="6" w:space="0" w:color="231F20"/>
              <w:bottom w:val="single" w:sz="6" w:space="0" w:color="231F20"/>
            </w:tcBorders>
          </w:tcPr>
          <w:p w14:paraId="0C139F9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9"/>
                <w:tab w:val="left" w:pos="2697"/>
              </w:tabs>
              <w:spacing w:before="76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отличительных признаков представителей класса </w:t>
            </w:r>
            <w:r>
              <w:rPr>
                <w:rFonts w:ascii="Times New Roman" w:eastAsia="Times New Roman" w:hAnsi="Times New Roman" w:cs="Times New Roman"/>
              </w:rPr>
              <w:t>Хрящевые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рыбы и класса Костные рыбы.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строения рыб на примере живых объектов.</w:t>
            </w:r>
          </w:p>
          <w:p w14:paraId="67DEADD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внешнего строения и среды обитания рыб (обтекаемая форма тела, наличие слизи и др.).</w:t>
            </w:r>
          </w:p>
          <w:p w14:paraId="64C0C5B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внутреннего строения рыб на влажных препаратах.</w:t>
            </w:r>
          </w:p>
          <w:p w14:paraId="526E9DF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плавательного пузыря рыб как гидрост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атического органа.</w:t>
            </w:r>
          </w:p>
          <w:p w14:paraId="78AE7F9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механизма погружения и поднятия рыб в водной среде.</w:t>
            </w:r>
          </w:p>
          <w:p w14:paraId="5962B26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рыб в природе и жизни человека.</w:t>
            </w:r>
          </w:p>
          <w:p w14:paraId="3A6309B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основных правил поведения в природе при ловле рыбы (время, место и др.)</w:t>
            </w:r>
          </w:p>
        </w:tc>
        <w:tc>
          <w:tcPr>
            <w:tcW w:w="3120" w:type="dxa"/>
            <w:tcBorders>
              <w:top w:val="single" w:sz="6" w:space="0" w:color="231F20"/>
              <w:bottom w:val="single" w:sz="6" w:space="0" w:color="231F20"/>
            </w:tcBorders>
          </w:tcPr>
          <w:p w14:paraId="047955D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9"/>
                <w:tab w:val="left" w:pos="2697"/>
              </w:tabs>
              <w:spacing w:before="76" w:line="230" w:lineRule="auto"/>
              <w:ind w:left="169" w:righ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497D04C0" w14:textId="77777777">
        <w:trPr>
          <w:trHeight w:val="2376"/>
        </w:trPr>
        <w:tc>
          <w:tcPr>
            <w:tcW w:w="570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3CFB88B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8B8D8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Земноводные (3 ч)</w:t>
            </w:r>
          </w:p>
        </w:tc>
        <w:tc>
          <w:tcPr>
            <w:tcW w:w="4290" w:type="dxa"/>
            <w:tcBorders>
              <w:top w:val="single" w:sz="6" w:space="0" w:color="231F20"/>
              <w:bottom w:val="single" w:sz="6" w:space="0" w:color="231F20"/>
            </w:tcBorders>
          </w:tcPr>
          <w:p w14:paraId="064E090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</w:t>
            </w:r>
          </w:p>
          <w:p w14:paraId="7ABD980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4935" w:type="dxa"/>
            <w:tcBorders>
              <w:top w:val="single" w:sz="6" w:space="0" w:color="231F20"/>
              <w:bottom w:val="single" w:sz="6" w:space="0" w:color="231F20"/>
            </w:tcBorders>
          </w:tcPr>
          <w:p w14:paraId="567E24C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характерных признаков у представителей класса Земноводные.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черт приспособленности земноводных как к наземно-воздушной, так и к водной среде обитания.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представителей класса по внешнему виду.</w:t>
            </w:r>
          </w:p>
          <w:p w14:paraId="4054BC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земноводных в природе и жизни человека</w:t>
            </w:r>
          </w:p>
        </w:tc>
        <w:tc>
          <w:tcPr>
            <w:tcW w:w="3120" w:type="dxa"/>
            <w:tcBorders>
              <w:top w:val="single" w:sz="6" w:space="0" w:color="231F20"/>
              <w:bottom w:val="single" w:sz="6" w:space="0" w:color="231F20"/>
            </w:tcBorders>
          </w:tcPr>
          <w:p w14:paraId="0DC7EA8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C2C0D12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36"/>
          <w:pgSz w:w="16840" w:h="11900" w:orient="landscape"/>
          <w:pgMar w:top="680" w:right="540" w:bottom="280" w:left="1000" w:header="0" w:footer="0" w:gutter="0"/>
          <w:cols w:space="720"/>
        </w:sectPr>
      </w:pPr>
    </w:p>
    <w:p w14:paraId="20FE44C8" w14:textId="77777777" w:rsidR="000505DE" w:rsidRDefault="000505DE">
      <w:pPr>
        <w:spacing w:before="55" w:after="51"/>
        <w:ind w:right="180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9"/>
        <w:tblW w:w="1464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3045"/>
        <w:gridCol w:w="5715"/>
        <w:gridCol w:w="3330"/>
      </w:tblGrid>
      <w:tr w:rsidR="000505DE" w14:paraId="4184693C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55A16CF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0" w:type="dxa"/>
            <w:tcBorders>
              <w:bottom w:val="single" w:sz="6" w:space="0" w:color="231F20"/>
            </w:tcBorders>
          </w:tcPr>
          <w:p w14:paraId="2CDD53E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3045" w:type="dxa"/>
            <w:tcBorders>
              <w:bottom w:val="single" w:sz="6" w:space="0" w:color="231F20"/>
            </w:tcBorders>
          </w:tcPr>
          <w:p w14:paraId="41E8DCD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5715" w:type="dxa"/>
            <w:tcBorders>
              <w:bottom w:val="single" w:sz="6" w:space="0" w:color="231F20"/>
            </w:tcBorders>
          </w:tcPr>
          <w:p w14:paraId="1D6E3EF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330" w:type="dxa"/>
            <w:tcBorders>
              <w:bottom w:val="single" w:sz="6" w:space="0" w:color="231F20"/>
            </w:tcBorders>
          </w:tcPr>
          <w:p w14:paraId="2971548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7BC59D7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673765F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5350100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44BD4DD6" w14:textId="77777777">
        <w:trPr>
          <w:trHeight w:val="3977"/>
        </w:trPr>
        <w:tc>
          <w:tcPr>
            <w:tcW w:w="57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C60A9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231F20"/>
              <w:left w:val="single" w:sz="6" w:space="0" w:color="231F20"/>
            </w:tcBorders>
          </w:tcPr>
          <w:p w14:paraId="3B9072D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 w:right="3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Пресмыкающиеся (4 ч)</w:t>
            </w:r>
          </w:p>
        </w:tc>
        <w:tc>
          <w:tcPr>
            <w:tcW w:w="3045" w:type="dxa"/>
            <w:tcBorders>
              <w:top w:val="single" w:sz="6" w:space="0" w:color="231F20"/>
              <w:bottom w:val="single" w:sz="6" w:space="0" w:color="231F20"/>
            </w:tcBorders>
          </w:tcPr>
          <w:p w14:paraId="2F922F8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ресмыкающихся и их охрана. Значение пресмыкающихся в природе и жизни человека</w:t>
            </w:r>
          </w:p>
        </w:tc>
        <w:tc>
          <w:tcPr>
            <w:tcW w:w="5715" w:type="dxa"/>
            <w:tcBorders>
              <w:top w:val="single" w:sz="6" w:space="0" w:color="231F20"/>
              <w:bottom w:val="single" w:sz="6" w:space="0" w:color="231F20"/>
            </w:tcBorders>
          </w:tcPr>
          <w:p w14:paraId="1635C88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характерных признаков у представителей класса Пресмыкающиеся.</w:t>
            </w:r>
          </w:p>
          <w:p w14:paraId="28599F6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приспособленности пресмыкающихся к воздушно-наземной среде (сухая, покрытая чешуйками кожа, ячеистые лёгкие и др.).</w:t>
            </w:r>
          </w:p>
          <w:p w14:paraId="1145288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земноводных и пресмыкающихся по внешним и внутренним признакам.</w:t>
            </w:r>
          </w:p>
          <w:p w14:paraId="252FC0E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представителей класса.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ограниченности распространения земноводных и пресмыкающихся в природе.</w:t>
            </w:r>
          </w:p>
          <w:p w14:paraId="3407D77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пресмыкающихся в природе и жизни человека.</w:t>
            </w:r>
          </w:p>
          <w:p w14:paraId="2BE2255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приёмами работы с биологической информацией и её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преобразование</w:t>
            </w:r>
          </w:p>
        </w:tc>
        <w:tc>
          <w:tcPr>
            <w:tcW w:w="3330" w:type="dxa"/>
            <w:tcBorders>
              <w:top w:val="single" w:sz="6" w:space="0" w:color="231F20"/>
              <w:bottom w:val="single" w:sz="6" w:space="0" w:color="231F20"/>
            </w:tcBorders>
          </w:tcPr>
          <w:p w14:paraId="1DBF08B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0A0BBBB4" w14:textId="77777777">
        <w:trPr>
          <w:trHeight w:val="1577"/>
        </w:trPr>
        <w:tc>
          <w:tcPr>
            <w:tcW w:w="570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5FD4E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bottom w:val="single" w:sz="6" w:space="0" w:color="231F20"/>
            </w:tcBorders>
          </w:tcPr>
          <w:p w14:paraId="507834D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Птицы (5 ч)</w:t>
            </w:r>
          </w:p>
        </w:tc>
        <w:tc>
          <w:tcPr>
            <w:tcW w:w="3045" w:type="dxa"/>
            <w:tcBorders>
              <w:top w:val="single" w:sz="6" w:space="0" w:color="231F20"/>
              <w:bottom w:val="single" w:sz="6" w:space="0" w:color="231F20"/>
            </w:tcBorders>
          </w:tcPr>
          <w:p w14:paraId="2E8F93B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</w:t>
            </w:r>
          </w:p>
        </w:tc>
        <w:tc>
          <w:tcPr>
            <w:tcW w:w="5715" w:type="dxa"/>
            <w:tcBorders>
              <w:top w:val="single" w:sz="6" w:space="0" w:color="231F20"/>
              <w:bottom w:val="single" w:sz="6" w:space="0" w:color="231F20"/>
            </w:tcBorders>
          </w:tcPr>
          <w:p w14:paraId="5522A02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внешнего и внутреннег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строения птиц.</w:t>
            </w:r>
          </w:p>
          <w:p w14:paraId="2C660B3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внешнего строения птиц на раздаточном материале (перья: контурные, пуховые, пух).</w:t>
            </w:r>
          </w:p>
          <w:p w14:paraId="61C95F8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приспособленности птиц к полёту.</w:t>
            </w:r>
          </w:p>
        </w:tc>
        <w:tc>
          <w:tcPr>
            <w:tcW w:w="3330" w:type="dxa"/>
            <w:tcBorders>
              <w:top w:val="single" w:sz="6" w:space="0" w:color="231F20"/>
              <w:bottom w:val="single" w:sz="6" w:space="0" w:color="231F20"/>
            </w:tcBorders>
          </w:tcPr>
          <w:p w14:paraId="05618A8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397DD0BE" w14:textId="77777777">
        <w:trPr>
          <w:trHeight w:val="212"/>
        </w:trPr>
        <w:tc>
          <w:tcPr>
            <w:tcW w:w="1131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7F2CA26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6E5E7A1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BDD886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37"/>
          <w:pgSz w:w="16840" w:h="11900" w:orient="landscape"/>
          <w:pgMar w:top="540" w:right="540" w:bottom="280" w:left="1000" w:header="0" w:footer="0" w:gutter="0"/>
          <w:cols w:space="720"/>
        </w:sectPr>
      </w:pPr>
    </w:p>
    <w:p w14:paraId="50285BCE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a"/>
        <w:tblW w:w="1464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95"/>
        <w:gridCol w:w="3540"/>
        <w:gridCol w:w="5430"/>
        <w:gridCol w:w="3405"/>
      </w:tblGrid>
      <w:tr w:rsidR="000505DE" w14:paraId="5B0D5733" w14:textId="77777777">
        <w:trPr>
          <w:trHeight w:val="198"/>
        </w:trPr>
        <w:tc>
          <w:tcPr>
            <w:tcW w:w="11235" w:type="dxa"/>
            <w:gridSpan w:val="4"/>
            <w:tcBorders>
              <w:top w:val="nil"/>
              <w:bottom w:val="single" w:sz="6" w:space="0" w:color="231F20"/>
            </w:tcBorders>
          </w:tcPr>
          <w:p w14:paraId="3756C07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bottom w:val="single" w:sz="6" w:space="0" w:color="231F20"/>
            </w:tcBorders>
          </w:tcPr>
          <w:p w14:paraId="162315F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749037E5" w14:textId="77777777">
        <w:trPr>
          <w:trHeight w:val="2377"/>
        </w:trPr>
        <w:tc>
          <w:tcPr>
            <w:tcW w:w="57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9D7368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231F20"/>
              <w:left w:val="single" w:sz="6" w:space="0" w:color="231F20"/>
            </w:tcBorders>
          </w:tcPr>
          <w:p w14:paraId="40532A8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231F20"/>
              <w:bottom w:val="single" w:sz="6" w:space="0" w:color="231F20"/>
            </w:tcBorders>
          </w:tcPr>
          <w:p w14:paraId="5192C52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явления в жизни птиц. Миграции птиц, их изучение. Многообразие птиц. Экологические группы птиц. Приспособленность птиц к различным условиям среды. Значение птиц в природе и жизни человека</w:t>
            </w:r>
          </w:p>
        </w:tc>
        <w:tc>
          <w:tcPr>
            <w:tcW w:w="5430" w:type="dxa"/>
            <w:tcBorders>
              <w:top w:val="single" w:sz="6" w:space="0" w:color="231F20"/>
              <w:bottom w:val="single" w:sz="6" w:space="0" w:color="231F20"/>
            </w:tcBorders>
          </w:tcPr>
          <w:p w14:paraId="06A2095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сезонного поведения птиц.</w:t>
            </w:r>
          </w:p>
          <w:p w14:paraId="114C18F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Сопоставление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 органов, пресмыкающихся и птиц,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общих черт строения.</w:t>
            </w:r>
          </w:p>
          <w:p w14:paraId="2F6723A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приспособленности птиц по рисункам, таблицам, фрагментам фильмов к среде обитания (экологические группы птиц).</w:t>
            </w:r>
          </w:p>
          <w:p w14:paraId="22CEDE8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птиц в природе и жизни человека</w:t>
            </w:r>
          </w:p>
        </w:tc>
        <w:tc>
          <w:tcPr>
            <w:tcW w:w="3405" w:type="dxa"/>
            <w:tcBorders>
              <w:top w:val="single" w:sz="6" w:space="0" w:color="231F20"/>
              <w:bottom w:val="single" w:sz="6" w:space="0" w:color="231F20"/>
            </w:tcBorders>
          </w:tcPr>
          <w:p w14:paraId="753B073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47ECC50B" w14:textId="77777777">
        <w:trPr>
          <w:trHeight w:val="3976"/>
        </w:trPr>
        <w:tc>
          <w:tcPr>
            <w:tcW w:w="570" w:type="dxa"/>
            <w:vMerge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BBD3C8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  <w:tcBorders>
              <w:left w:val="single" w:sz="6" w:space="0" w:color="231F20"/>
              <w:bottom w:val="single" w:sz="6" w:space="0" w:color="231F20"/>
            </w:tcBorders>
          </w:tcPr>
          <w:p w14:paraId="05C72BD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 w:right="36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Млекопитающие (7 ч)</w:t>
            </w:r>
          </w:p>
        </w:tc>
        <w:tc>
          <w:tcPr>
            <w:tcW w:w="3540" w:type="dxa"/>
            <w:tcBorders>
              <w:top w:val="single" w:sz="6" w:space="0" w:color="231F20"/>
              <w:bottom w:val="single" w:sz="6" w:space="0" w:color="231F20"/>
            </w:tcBorders>
          </w:tcPr>
          <w:p w14:paraId="44EA483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 Первоз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вери. Однопроходные (яйцекладущие) и Сумчатые (низшие звери). Плацентарные млекопитающие. Многообразие млекопитающих. Насекомоядные и Рукокрылые. Грызуны, Зайцеобразные. Хищные. Ластоногие и Китообразные. Парнокопытные и Непарнокопытные. Приматы*. Семейств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отряда Хищные: Собачьи, Кошачьи, Куньи, Медвежьи.</w:t>
            </w:r>
          </w:p>
        </w:tc>
        <w:tc>
          <w:tcPr>
            <w:tcW w:w="5430" w:type="dxa"/>
            <w:tcBorders>
              <w:top w:val="single" w:sz="6" w:space="0" w:color="231F20"/>
              <w:bottom w:val="single" w:sz="6" w:space="0" w:color="231F20"/>
            </w:tcBorders>
          </w:tcPr>
          <w:p w14:paraId="6AE1A07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характерных признаков класса млекопитающих.</w:t>
            </w:r>
          </w:p>
          <w:p w14:paraId="6CD6462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взаимосвязей между развитием головного мозга млекопитающих и их поведением.</w:t>
            </w:r>
          </w:p>
          <w:p w14:paraId="734D49B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млекопитающих по отрядам (грызуны, хищные, китообразные и др.).</w:t>
            </w:r>
          </w:p>
          <w:p w14:paraId="7711B05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черт приспособленности млекопитающих к средам обитания.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роли млекопитающих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природе и жизни человека.</w:t>
            </w:r>
          </w:p>
          <w:p w14:paraId="7CA7091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домашних животных в хозяйственной деятельности людей</w:t>
            </w:r>
          </w:p>
        </w:tc>
        <w:tc>
          <w:tcPr>
            <w:tcW w:w="3405" w:type="dxa"/>
            <w:tcBorders>
              <w:top w:val="single" w:sz="6" w:space="0" w:color="231F20"/>
              <w:bottom w:val="single" w:sz="6" w:space="0" w:color="231F20"/>
            </w:tcBorders>
          </w:tcPr>
          <w:p w14:paraId="2F14B19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15007C4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38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5646E310" w14:textId="77777777" w:rsidR="000505DE" w:rsidRDefault="00EC587D">
      <w:pPr>
        <w:spacing w:before="55"/>
        <w:ind w:right="115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B37AB80" wp14:editId="71BB0F5C">
                <wp:simplePos x="0" y="0"/>
                <wp:positionH relativeFrom="page">
                  <wp:posOffset>499428</wp:posOffset>
                </wp:positionH>
                <wp:positionV relativeFrom="page">
                  <wp:posOffset>4353878</wp:posOffset>
                </wp:positionV>
                <wp:extent cx="6768465" cy="619125"/>
                <wp:effectExtent l="0" t="0" r="0" b="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6530" y="3475200"/>
                          <a:ext cx="67589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AF232A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7AB80" id="Прямоугольник 140" o:spid="_x0000_s1036" style="position:absolute;left:0;text-align:left;margin-left:39.35pt;margin-top:342.85pt;width:532.95pt;height:48.7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" stroked="f">
                <v:textbox inset="2.53958mm,2.53958mm,2.53958mm,2.53958mm">
                  <w:txbxContent>
                    <w:p w14:paraId="30AF232A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ffb"/>
        <w:tblW w:w="1495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515"/>
        <w:gridCol w:w="4815"/>
        <w:gridCol w:w="2865"/>
      </w:tblGrid>
      <w:tr w:rsidR="000505DE" w14:paraId="3355032C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7881B62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90" w:type="dxa"/>
            <w:tcBorders>
              <w:bottom w:val="single" w:sz="6" w:space="0" w:color="231F20"/>
            </w:tcBorders>
          </w:tcPr>
          <w:p w14:paraId="2334D73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515" w:type="dxa"/>
            <w:tcBorders>
              <w:bottom w:val="single" w:sz="6" w:space="0" w:color="231F20"/>
            </w:tcBorders>
          </w:tcPr>
          <w:p w14:paraId="3D325BD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815" w:type="dxa"/>
            <w:tcBorders>
              <w:bottom w:val="single" w:sz="6" w:space="0" w:color="231F20"/>
            </w:tcBorders>
          </w:tcPr>
          <w:p w14:paraId="4FF9F35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 w:hanging="7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865" w:type="dxa"/>
            <w:tcBorders>
              <w:bottom w:val="single" w:sz="6" w:space="0" w:color="231F20"/>
            </w:tcBorders>
          </w:tcPr>
          <w:p w14:paraId="42F8245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44972D7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76B824D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116A3A8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5C5B3A6B" w14:textId="77777777">
        <w:trPr>
          <w:trHeight w:val="1376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</w:tcBorders>
          </w:tcPr>
          <w:p w14:paraId="5F67818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6" w:space="0" w:color="231F20"/>
            </w:tcBorders>
          </w:tcPr>
          <w:p w14:paraId="20E204D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15" w:type="dxa"/>
            <w:tcBorders>
              <w:top w:val="single" w:sz="6" w:space="0" w:color="231F20"/>
              <w:bottom w:val="single" w:sz="6" w:space="0" w:color="231F20"/>
            </w:tcBorders>
          </w:tcPr>
          <w:p w14:paraId="19E1A22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Значение млекопитающих в природе и жизни человека. Млекопитающие — переносчики возбудителей опасных заболеваний. Меры борьбы с грызунами. Многообразие </w:t>
            </w:r>
            <w:r>
              <w:rPr>
                <w:rFonts w:ascii="Times New Roman" w:eastAsia="Times New Roman" w:hAnsi="Times New Roman" w:cs="Times New Roman"/>
              </w:rPr>
              <w:t>млекопитающих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родного края</w:t>
            </w:r>
          </w:p>
        </w:tc>
        <w:tc>
          <w:tcPr>
            <w:tcW w:w="4815" w:type="dxa"/>
            <w:tcBorders>
              <w:top w:val="single" w:sz="6" w:space="0" w:color="231F20"/>
              <w:bottom w:val="single" w:sz="6" w:space="0" w:color="231F20"/>
            </w:tcBorders>
          </w:tcPr>
          <w:p w14:paraId="00165C0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6" w:space="0" w:color="231F20"/>
              <w:bottom w:val="single" w:sz="6" w:space="0" w:color="231F20"/>
            </w:tcBorders>
          </w:tcPr>
          <w:p w14:paraId="74D64D2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1846DA84" w14:textId="77777777">
        <w:trPr>
          <w:trHeight w:val="3576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DD139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90" w:type="dxa"/>
            <w:tcBorders>
              <w:left w:val="single" w:sz="6" w:space="0" w:color="231F20"/>
              <w:bottom w:val="single" w:sz="6" w:space="0" w:color="231F20"/>
            </w:tcBorders>
          </w:tcPr>
          <w:p w14:paraId="6645068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животного мира на Земле</w:t>
            </w:r>
          </w:p>
          <w:p w14:paraId="011778B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(4 ч)</w:t>
            </w:r>
          </w:p>
        </w:tc>
        <w:tc>
          <w:tcPr>
            <w:tcW w:w="4515" w:type="dxa"/>
            <w:tcBorders>
              <w:top w:val="single" w:sz="6" w:space="0" w:color="231F20"/>
              <w:bottom w:val="single" w:sz="6" w:space="0" w:color="231F20"/>
            </w:tcBorders>
          </w:tcPr>
          <w:p w14:paraId="7C7F46B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останки животных, их изучение. Методы изучения ископаемых остатков. Реставрация древних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животных. «Живые ископаемые» животного мира.</w:t>
            </w:r>
          </w:p>
          <w:p w14:paraId="39C7ED5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</w:t>
            </w:r>
          </w:p>
        </w:tc>
        <w:tc>
          <w:tcPr>
            <w:tcW w:w="4815" w:type="dxa"/>
            <w:tcBorders>
              <w:top w:val="single" w:sz="6" w:space="0" w:color="231F20"/>
              <w:bottom w:val="single" w:sz="6" w:space="0" w:color="231F20"/>
            </w:tcBorders>
          </w:tcPr>
          <w:p w14:paraId="45E7E29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усложнения организации животных в ходе эволюции.</w:t>
            </w:r>
          </w:p>
          <w:p w14:paraId="6BEB999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 эволюционного развития органического мира.</w:t>
            </w:r>
          </w:p>
          <w:p w14:paraId="4870D3B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приспособленности животных к средам обитания.</w:t>
            </w:r>
          </w:p>
          <w:p w14:paraId="2B769F1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рисункам, схемам и останкам вымерших животных.</w:t>
            </w:r>
          </w:p>
          <w:p w14:paraId="00C23B7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 сохранения на протяжении миллионов лет в неизменном виде «живых ископаемых».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приёмами работы с биологической информацией и её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преобразование</w:t>
            </w:r>
          </w:p>
        </w:tc>
        <w:tc>
          <w:tcPr>
            <w:tcW w:w="2865" w:type="dxa"/>
            <w:tcBorders>
              <w:top w:val="single" w:sz="6" w:space="0" w:color="231F20"/>
              <w:bottom w:val="single" w:sz="6" w:space="0" w:color="231F20"/>
            </w:tcBorders>
          </w:tcPr>
          <w:p w14:paraId="3670966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139CADF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39"/>
          <w:pgSz w:w="16840" w:h="11900" w:orient="landscape"/>
          <w:pgMar w:top="640" w:right="540" w:bottom="0" w:left="1000" w:header="0" w:footer="0" w:gutter="0"/>
          <w:cols w:space="720"/>
        </w:sectPr>
      </w:pPr>
    </w:p>
    <w:p w14:paraId="5128D3CF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c"/>
        <w:tblW w:w="14520" w:type="dxa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4080"/>
        <w:gridCol w:w="4635"/>
        <w:gridCol w:w="3045"/>
      </w:tblGrid>
      <w:tr w:rsidR="000505DE" w14:paraId="77529B1F" w14:textId="77777777">
        <w:trPr>
          <w:trHeight w:val="4777"/>
        </w:trPr>
        <w:tc>
          <w:tcPr>
            <w:tcW w:w="570" w:type="dxa"/>
          </w:tcPr>
          <w:p w14:paraId="26527D5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90" w:type="dxa"/>
          </w:tcPr>
          <w:p w14:paraId="459F8E4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6"/>
              </w:tabs>
              <w:spacing w:before="86" w:line="228" w:lineRule="auto"/>
              <w:ind w:left="167" w:right="15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Животные в природных сообществах (3 ч)</w:t>
            </w:r>
          </w:p>
        </w:tc>
        <w:tc>
          <w:tcPr>
            <w:tcW w:w="4080" w:type="dxa"/>
            <w:tcBorders>
              <w:right w:val="single" w:sz="4" w:space="0" w:color="231F20"/>
            </w:tcBorders>
          </w:tcPr>
          <w:p w14:paraId="1523316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Животные и среда обитания. Влияние света, температуры и влажности на животных. Приспособленность животных к условиям среды обитания. Популяции животных, их характеристики. Одиночный и групповой образ жизни. Взаимосвяз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животных между собой и с другими организмами. Пищевые связи в природном сообществе. Пищевые уровни, экологическая пирамида. Экосистема.</w:t>
            </w:r>
          </w:p>
          <w:p w14:paraId="022B524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Животный мир природных зон Земли. Основные закономерности распределения животных на планете. Фауна</w:t>
            </w:r>
          </w:p>
        </w:tc>
        <w:tc>
          <w:tcPr>
            <w:tcW w:w="4635" w:type="dxa"/>
            <w:tcBorders>
              <w:left w:val="single" w:sz="4" w:space="0" w:color="231F20"/>
              <w:right w:val="single" w:sz="4" w:space="0" w:color="231F20"/>
            </w:tcBorders>
          </w:tcPr>
          <w:p w14:paraId="53002C0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 обитания, занимаемых животными,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приспособленности животных к среде обитания.</w:t>
            </w:r>
          </w:p>
          <w:p w14:paraId="48A7131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животных в природных сообщест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вах, цепи и сети питания.</w:t>
            </w:r>
          </w:p>
          <w:p w14:paraId="4C95444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животных с растениями, грибами, лишайниками и бактериями в природных сообществах.</w:t>
            </w:r>
          </w:p>
          <w:p w14:paraId="156A5F7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животных природных зон Земли.</w:t>
            </w:r>
          </w:p>
          <w:p w14:paraId="2CDC5C9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основных закономерностей распространения животных по планете.</w:t>
            </w:r>
          </w:p>
          <w:p w14:paraId="1CD93EA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животных в природных сообществах.</w:t>
            </w:r>
          </w:p>
          <w:p w14:paraId="5545B48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роли науки о животных в практической деятельности людей.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основных правил поведения в природе в связи с бережным отношением к животному миру</w:t>
            </w:r>
          </w:p>
        </w:tc>
        <w:tc>
          <w:tcPr>
            <w:tcW w:w="3045" w:type="dxa"/>
            <w:tcBorders>
              <w:left w:val="single" w:sz="4" w:space="0" w:color="231F20"/>
              <w:right w:val="single" w:sz="4" w:space="0" w:color="231F20"/>
            </w:tcBorders>
          </w:tcPr>
          <w:p w14:paraId="6E2AB44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04ED045" w14:textId="77777777">
        <w:trPr>
          <w:trHeight w:val="1577"/>
        </w:trPr>
        <w:tc>
          <w:tcPr>
            <w:tcW w:w="570" w:type="dxa"/>
            <w:tcBorders>
              <w:bottom w:val="single" w:sz="4" w:space="0" w:color="231F20"/>
              <w:right w:val="single" w:sz="4" w:space="0" w:color="231F20"/>
            </w:tcBorders>
          </w:tcPr>
          <w:p w14:paraId="3715EF5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90" w:type="dxa"/>
            <w:tcBorders>
              <w:left w:val="single" w:sz="4" w:space="0" w:color="231F20"/>
              <w:right w:val="single" w:sz="4" w:space="0" w:color="231F20"/>
            </w:tcBorders>
          </w:tcPr>
          <w:p w14:paraId="5F8CD3C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70" w:righ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Животные и </w:t>
            </w:r>
            <w:r>
              <w:rPr>
                <w:rFonts w:ascii="Times New Roman" w:eastAsia="Times New Roman" w:hAnsi="Times New Roman" w:cs="Times New Roman"/>
                <w:b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(3 ч)</w:t>
            </w:r>
          </w:p>
        </w:tc>
        <w:tc>
          <w:tcPr>
            <w:tcW w:w="4080" w:type="dxa"/>
            <w:tcBorders>
              <w:left w:val="single" w:sz="4" w:space="0" w:color="231F20"/>
              <w:right w:val="single" w:sz="4" w:space="0" w:color="231F20"/>
            </w:tcBorders>
          </w:tcPr>
          <w:p w14:paraId="38A5189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      </w:r>
          </w:p>
        </w:tc>
        <w:tc>
          <w:tcPr>
            <w:tcW w:w="4635" w:type="dxa"/>
            <w:tcBorders>
              <w:left w:val="single" w:sz="4" w:space="0" w:color="231F20"/>
              <w:right w:val="single" w:sz="4" w:space="0" w:color="231F20"/>
            </w:tcBorders>
          </w:tcPr>
          <w:p w14:paraId="30AE160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биологических терминов и понятий: одомашнивание, селекция, порода, искусственный отбор, синантропные виды.</w:t>
            </w:r>
          </w:p>
          <w:p w14:paraId="218FDFF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домашних животных в природе и жизни человека.</w:t>
            </w:r>
          </w:p>
        </w:tc>
        <w:tc>
          <w:tcPr>
            <w:tcW w:w="3045" w:type="dxa"/>
            <w:tcBorders>
              <w:left w:val="single" w:sz="4" w:space="0" w:color="231F20"/>
              <w:right w:val="single" w:sz="4" w:space="0" w:color="231F20"/>
            </w:tcBorders>
          </w:tcPr>
          <w:p w14:paraId="278FBCE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A98C58C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40"/>
          <w:pgSz w:w="16840" w:h="11900" w:orient="landscape"/>
          <w:pgMar w:top="700" w:right="540" w:bottom="280" w:left="1000" w:header="0" w:footer="0" w:gutter="0"/>
          <w:cols w:space="720"/>
        </w:sectPr>
      </w:pPr>
    </w:p>
    <w:p w14:paraId="51DF8DEF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d"/>
        <w:tblW w:w="1488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90"/>
        <w:gridCol w:w="5460"/>
        <w:gridCol w:w="3240"/>
        <w:gridCol w:w="3420"/>
      </w:tblGrid>
      <w:tr w:rsidR="000505DE" w14:paraId="04963061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0854F04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90" w:type="dxa"/>
            <w:tcBorders>
              <w:bottom w:val="single" w:sz="6" w:space="0" w:color="231F20"/>
            </w:tcBorders>
          </w:tcPr>
          <w:p w14:paraId="3D91ACB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3" w:right="170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5460" w:type="dxa"/>
            <w:tcBorders>
              <w:bottom w:val="single" w:sz="6" w:space="0" w:color="231F20"/>
            </w:tcBorders>
          </w:tcPr>
          <w:p w14:paraId="189B4CF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3240" w:type="dxa"/>
            <w:tcBorders>
              <w:bottom w:val="single" w:sz="6" w:space="0" w:color="231F20"/>
            </w:tcBorders>
          </w:tcPr>
          <w:p w14:paraId="18E51FF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 w:hanging="7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420" w:type="dxa"/>
            <w:tcBorders>
              <w:bottom w:val="single" w:sz="6" w:space="0" w:color="231F20"/>
            </w:tcBorders>
          </w:tcPr>
          <w:p w14:paraId="2908E87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55CB79A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7A077DC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0C71CB7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2CBA734E" w14:textId="77777777">
        <w:trPr>
          <w:trHeight w:val="4376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10CA9E8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31729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0" w:type="dxa"/>
            <w:tcBorders>
              <w:top w:val="single" w:sz="6" w:space="0" w:color="231F20"/>
              <w:bottom w:val="single" w:sz="6" w:space="0" w:color="231F20"/>
            </w:tcBorders>
          </w:tcPr>
          <w:p w14:paraId="2C06163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      </w:r>
          </w:p>
          <w:p w14:paraId="008F5CD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как особая искусственная среда, созданная человеком. Синантропные виды животных.  Условия их обитания. Беспозвоночные и позвоночные животные города. Адаптации животных к новым условиям. Рекреационный пресс на животные дикие виды в условиях города. 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</w:t>
            </w:r>
          </w:p>
        </w:tc>
        <w:tc>
          <w:tcPr>
            <w:tcW w:w="3240" w:type="dxa"/>
            <w:tcBorders>
              <w:top w:val="single" w:sz="6" w:space="0" w:color="231F20"/>
              <w:bottom w:val="single" w:sz="6" w:space="0" w:color="231F20"/>
            </w:tcBorders>
          </w:tcPr>
          <w:p w14:paraId="16E9F05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методов борьбы с животными-вредителями.</w:t>
            </w:r>
          </w:p>
          <w:p w14:paraId="27B6D91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синан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тропных видов беспозвоночных и позвоночных животных.</w:t>
            </w:r>
          </w:p>
          <w:p w14:paraId="2CB3C46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адаптации синантропных видов к городским условиям жизни.</w:t>
            </w:r>
          </w:p>
          <w:p w14:paraId="0783631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вопросов создания питомников для бездомных животных, восстановления численности редких животных на охраняемых </w:t>
            </w:r>
            <w:r>
              <w:rPr>
                <w:rFonts w:ascii="Times New Roman" w:eastAsia="Times New Roman" w:hAnsi="Times New Roman" w:cs="Times New Roman"/>
              </w:rPr>
              <w:t>территориях</w:t>
            </w:r>
          </w:p>
        </w:tc>
        <w:tc>
          <w:tcPr>
            <w:tcW w:w="3420" w:type="dxa"/>
            <w:tcBorders>
              <w:top w:val="single" w:sz="6" w:space="0" w:color="231F20"/>
              <w:bottom w:val="single" w:sz="6" w:space="0" w:color="231F20"/>
            </w:tcBorders>
          </w:tcPr>
          <w:p w14:paraId="567DA1F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69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7E643EB" w14:textId="77777777" w:rsidR="000505DE" w:rsidRDefault="000505DE">
      <w:pPr>
        <w:spacing w:line="232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41"/>
          <w:pgSz w:w="16840" w:h="11900" w:orient="landscape"/>
          <w:pgMar w:top="640" w:right="540" w:bottom="280" w:left="1000" w:header="0" w:footer="0" w:gutter="0"/>
          <w:cols w:space="720"/>
        </w:sectPr>
      </w:pPr>
    </w:p>
    <w:p w14:paraId="27C833E9" w14:textId="77777777" w:rsidR="000505DE" w:rsidRDefault="00EC587D">
      <w:pPr>
        <w:pStyle w:val="2"/>
        <w:keepNext w:val="0"/>
        <w:keepLines w:val="0"/>
        <w:numPr>
          <w:ilvl w:val="0"/>
          <w:numId w:val="3"/>
        </w:numPr>
        <w:tabs>
          <w:tab w:val="left" w:pos="304"/>
        </w:tabs>
        <w:spacing w:before="101"/>
        <w:ind w:hanging="17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класс (68 ч, из них 2 ч — резервное время)</w:t>
      </w:r>
    </w:p>
    <w:p w14:paraId="467C4B8F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e"/>
        <w:tblW w:w="1459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5"/>
        <w:gridCol w:w="3690"/>
        <w:gridCol w:w="4530"/>
        <w:gridCol w:w="3600"/>
      </w:tblGrid>
      <w:tr w:rsidR="000505DE" w14:paraId="2D880306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296B859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14:paraId="1CF0C72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9" w:right="175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3690" w:type="dxa"/>
            <w:tcBorders>
              <w:bottom w:val="single" w:sz="6" w:space="0" w:color="231F20"/>
            </w:tcBorders>
          </w:tcPr>
          <w:p w14:paraId="5C13E53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530" w:type="dxa"/>
            <w:tcBorders>
              <w:bottom w:val="single" w:sz="6" w:space="0" w:color="231F20"/>
            </w:tcBorders>
          </w:tcPr>
          <w:p w14:paraId="024DAA4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600" w:type="dxa"/>
            <w:tcBorders>
              <w:bottom w:val="single" w:sz="6" w:space="0" w:color="231F20"/>
            </w:tcBorders>
          </w:tcPr>
          <w:p w14:paraId="788B29B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DCBE78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627D669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7FD51B5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ресурсы)</w:t>
            </w:r>
          </w:p>
        </w:tc>
      </w:tr>
      <w:tr w:rsidR="000505DE" w14:paraId="2E83808C" w14:textId="77777777">
        <w:trPr>
          <w:trHeight w:val="449"/>
        </w:trPr>
        <w:tc>
          <w:tcPr>
            <w:tcW w:w="10995" w:type="dxa"/>
            <w:gridSpan w:val="4"/>
            <w:tcBorders>
              <w:top w:val="single" w:sz="6" w:space="0" w:color="231F20"/>
            </w:tcBorders>
          </w:tcPr>
          <w:p w14:paraId="55E8CC3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3539" w:right="352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«Человек и его здоровье»</w:t>
            </w:r>
          </w:p>
        </w:tc>
        <w:tc>
          <w:tcPr>
            <w:tcW w:w="3600" w:type="dxa"/>
            <w:tcBorders>
              <w:top w:val="single" w:sz="6" w:space="0" w:color="231F20"/>
            </w:tcBorders>
          </w:tcPr>
          <w:p w14:paraId="5EEFBF1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3539" w:right="352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0763BC07" w14:textId="77777777">
        <w:trPr>
          <w:trHeight w:val="41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05E7398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14:paraId="1295B7A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2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Человек — биосоциальный вид (1 ч)</w:t>
            </w:r>
          </w:p>
        </w:tc>
        <w:tc>
          <w:tcPr>
            <w:tcW w:w="3690" w:type="dxa"/>
            <w:tcBorders>
              <w:bottom w:val="single" w:sz="6" w:space="0" w:color="231F20"/>
            </w:tcBorders>
          </w:tcPr>
          <w:p w14:paraId="14B30E1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 Место человека в системе органического мира. Человек как часть природы. Систематическое положение современного человека. Сходства человека с млекопитающими. Отличие человека от приматов. Доказательства животного происхождения человека. Человек разумный.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Антропогенез, его этапы. Биологические и социальные факторы становления человека. Человеческие расы</w:t>
            </w:r>
          </w:p>
        </w:tc>
        <w:tc>
          <w:tcPr>
            <w:tcW w:w="4530" w:type="dxa"/>
            <w:tcBorders>
              <w:bottom w:val="single" w:sz="6" w:space="0" w:color="231F20"/>
            </w:tcBorders>
          </w:tcPr>
          <w:p w14:paraId="3431017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наук о человеке (анатомии, физиологии, гигиены, антропологии, психологии и др.).</w:t>
            </w:r>
          </w:p>
          <w:p w14:paraId="571316E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методов исследования организма человека.</w:t>
            </w:r>
          </w:p>
          <w:p w14:paraId="1261F3A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положения человека в системе органического мира (вид, род, семейство, отряд, класс, тип, царство).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черт сходства человека с млекопитающими, сходства и отличия с приматами.</w:t>
            </w:r>
          </w:p>
          <w:p w14:paraId="52CE45A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происхожде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человека от животных.</w:t>
            </w:r>
          </w:p>
          <w:p w14:paraId="4E532A0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приспособленности человека к различным экологическим факторам (человеческие расы).</w:t>
            </w:r>
          </w:p>
          <w:p w14:paraId="677F386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биологических и социальных факторов антропогенеза, этапов и факторов становления человека</w:t>
            </w:r>
          </w:p>
        </w:tc>
        <w:tc>
          <w:tcPr>
            <w:tcW w:w="3600" w:type="dxa"/>
            <w:tcBorders>
              <w:bottom w:val="single" w:sz="6" w:space="0" w:color="231F20"/>
            </w:tcBorders>
          </w:tcPr>
          <w:p w14:paraId="16A3078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8311C0E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42"/>
          <w:pgSz w:w="16840" w:h="11900" w:orient="landscape"/>
          <w:pgMar w:top="600" w:right="540" w:bottom="280" w:left="1000" w:header="0" w:footer="0" w:gutter="0"/>
          <w:cols w:space="720"/>
        </w:sectPr>
      </w:pPr>
    </w:p>
    <w:p w14:paraId="2F0E11D0" w14:textId="77777777" w:rsidR="000505DE" w:rsidRDefault="000505DE">
      <w:pPr>
        <w:spacing w:before="55" w:after="40"/>
        <w:ind w:right="196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f"/>
        <w:tblW w:w="1483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5"/>
        <w:gridCol w:w="4875"/>
        <w:gridCol w:w="3825"/>
        <w:gridCol w:w="3360"/>
      </w:tblGrid>
      <w:tr w:rsidR="000505DE" w14:paraId="5435EA65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49CE326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14:paraId="06706B1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9" w:right="175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875" w:type="dxa"/>
            <w:tcBorders>
              <w:bottom w:val="single" w:sz="6" w:space="0" w:color="231F20"/>
            </w:tcBorders>
          </w:tcPr>
          <w:p w14:paraId="21C92AB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3825" w:type="dxa"/>
            <w:tcBorders>
              <w:bottom w:val="single" w:sz="6" w:space="0" w:color="231F20"/>
            </w:tcBorders>
          </w:tcPr>
          <w:p w14:paraId="3D79AF9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</w:tcPr>
          <w:p w14:paraId="0052E5C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746425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2D6CA44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3BE8273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65C2500B" w14:textId="77777777">
        <w:trPr>
          <w:trHeight w:val="3180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36E12B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14:paraId="20CFB64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67" w:right="2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Структура организма человека (3 ч)</w:t>
            </w:r>
          </w:p>
        </w:tc>
        <w:tc>
          <w:tcPr>
            <w:tcW w:w="4875" w:type="dxa"/>
            <w:tcBorders>
              <w:top w:val="single" w:sz="6" w:space="0" w:color="231F20"/>
            </w:tcBorders>
          </w:tcPr>
          <w:p w14:paraId="5B91123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</w:t>
            </w:r>
            <w:r>
              <w:rPr>
                <w:rFonts w:ascii="Times New Roman" w:eastAsia="Times New Roman" w:hAnsi="Times New Roman" w:cs="Times New Roman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гомеостаза</w:t>
            </w:r>
          </w:p>
        </w:tc>
        <w:tc>
          <w:tcPr>
            <w:tcW w:w="3825" w:type="dxa"/>
            <w:tcBorders>
              <w:top w:val="single" w:sz="6" w:space="0" w:color="231F20"/>
            </w:tcBorders>
          </w:tcPr>
          <w:p w14:paraId="6775BAC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смысла клеточной теории.</w:t>
            </w:r>
          </w:p>
          <w:p w14:paraId="2A8C21F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внешнему виду (изображению), схемам общих признаков организма человека, уровней его организации: клетки, ткани, органы, системы органов, организм.</w:t>
            </w:r>
          </w:p>
          <w:p w14:paraId="5D00C6B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клеток слизистой оболочки рта человека.</w:t>
            </w:r>
          </w:p>
          <w:p w14:paraId="01D54D1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Распознавание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типов тканей, их свойств и функций на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отовых микропрепаратах, органов и систем органов (по таблицам, муляжам).</w:t>
            </w:r>
          </w:p>
          <w:p w14:paraId="6EFABAE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органов и систем как основы гомеостаза</w:t>
            </w:r>
          </w:p>
        </w:tc>
        <w:tc>
          <w:tcPr>
            <w:tcW w:w="3360" w:type="dxa"/>
            <w:tcBorders>
              <w:top w:val="single" w:sz="6" w:space="0" w:color="231F20"/>
            </w:tcBorders>
          </w:tcPr>
          <w:p w14:paraId="23E00F9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B94AA9B" w14:textId="77777777">
        <w:trPr>
          <w:trHeight w:val="2319"/>
        </w:trPr>
        <w:tc>
          <w:tcPr>
            <w:tcW w:w="5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85A76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14:paraId="24754DA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2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Нейрогуморальная регуляция (9 ч)</w:t>
            </w:r>
          </w:p>
        </w:tc>
        <w:tc>
          <w:tcPr>
            <w:tcW w:w="4875" w:type="dxa"/>
            <w:tcBorders>
              <w:bottom w:val="single" w:sz="6" w:space="0" w:color="231F20"/>
            </w:tcBorders>
          </w:tcPr>
          <w:p w14:paraId="4331C57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Нервная система человека, её организация и значение.</w:t>
            </w:r>
          </w:p>
          <w:p w14:paraId="6770EAA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Нейроны, нервы, нервные узлы. Рефлекс. Рефлекторная дуга. Рецепторы. Двухнейронные и трёхнейронные рефлекторные дуги.</w:t>
            </w:r>
          </w:p>
          <w:p w14:paraId="71E6D7A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Спинной мозг, его строение и функции. Рефлексы спинного мозга. Головной мозг, его строение и функции. Большие полушария. Рефлексы головного</w:t>
            </w:r>
          </w:p>
        </w:tc>
        <w:tc>
          <w:tcPr>
            <w:tcW w:w="3825" w:type="dxa"/>
            <w:tcBorders>
              <w:bottom w:val="single" w:sz="6" w:space="0" w:color="231F20"/>
            </w:tcBorders>
          </w:tcPr>
          <w:p w14:paraId="3FEB99A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32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нервной системы, её организации  и  значения;  центрального и периферического, соматического и вегетативног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отделов; нейронов, не рвов, нервных узлов; рефлекторной дуги; спинного и головного  мозга, их строения и функций; нарушения в работе нервной системы; гормонов, их роли в регуляции физиологических функций организма.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</w:tcPr>
          <w:p w14:paraId="4C7264D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32" w:lineRule="auto"/>
              <w:ind w:left="170" w:right="159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78D2C80F" w14:textId="77777777">
        <w:trPr>
          <w:trHeight w:val="205"/>
        </w:trPr>
        <w:tc>
          <w:tcPr>
            <w:tcW w:w="11475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7161F63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62F8A2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951F0DE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43"/>
          <w:pgSz w:w="16840" w:h="11900" w:orient="landscape"/>
          <w:pgMar w:top="640" w:right="540" w:bottom="280" w:left="1000" w:header="0" w:footer="0" w:gutter="0"/>
          <w:cols w:space="720"/>
        </w:sectPr>
      </w:pPr>
    </w:p>
    <w:p w14:paraId="67925395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0492FAA" wp14:editId="02B64E53">
                <wp:simplePos x="0" y="0"/>
                <wp:positionH relativeFrom="page">
                  <wp:posOffset>7154544</wp:posOffset>
                </wp:positionH>
                <wp:positionV relativeFrom="page">
                  <wp:posOffset>351155</wp:posOffset>
                </wp:positionV>
                <wp:extent cx="12700" cy="80645"/>
                <wp:effectExtent l="0" t="0" r="0" b="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9678"/>
                          <a:ext cx="6350" cy="806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36724B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92FAA" id="Прямоугольник 133" o:spid="_x0000_s1037" style="position:absolute;margin-left:563.35pt;margin-top:27.65pt;width:1pt;height:6.3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" fillcolor="#231f20" stroked="f">
                <v:textbox inset="2.53958mm,2.53958mm,2.53958mm,2.53958mm">
                  <w:txbxContent>
                    <w:p w14:paraId="6736724B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6E77728" wp14:editId="18D30B6F">
                <wp:simplePos x="0" y="0"/>
                <wp:positionH relativeFrom="page">
                  <wp:posOffset>713740</wp:posOffset>
                </wp:positionH>
                <wp:positionV relativeFrom="page">
                  <wp:posOffset>351155</wp:posOffset>
                </wp:positionV>
                <wp:extent cx="12700" cy="80645"/>
                <wp:effectExtent l="0" t="0" r="0" b="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9678"/>
                          <a:ext cx="6350" cy="806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CA5C24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77728" id="Прямоугольник 146" o:spid="_x0000_s1038" style="position:absolute;margin-left:56.2pt;margin-top:27.65pt;width:1pt;height:6.3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" fillcolor="#231f20" stroked="f">
                <v:textbox inset="2.53958mm,2.53958mm,2.53958mm,2.53958mm">
                  <w:txbxContent>
                    <w:p w14:paraId="52CA5C24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fff0"/>
        <w:tblW w:w="14895" w:type="dxa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4290"/>
        <w:gridCol w:w="4770"/>
        <w:gridCol w:w="3285"/>
      </w:tblGrid>
      <w:tr w:rsidR="000505DE" w14:paraId="59BB7354" w14:textId="77777777">
        <w:trPr>
          <w:trHeight w:val="4977"/>
        </w:trPr>
        <w:tc>
          <w:tcPr>
            <w:tcW w:w="570" w:type="dxa"/>
            <w:tcBorders>
              <w:bottom w:val="single" w:sz="4" w:space="0" w:color="231F20"/>
            </w:tcBorders>
          </w:tcPr>
          <w:p w14:paraId="739D5A4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231F20"/>
            </w:tcBorders>
          </w:tcPr>
          <w:p w14:paraId="769D969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0" w:type="dxa"/>
            <w:tcBorders>
              <w:right w:val="single" w:sz="4" w:space="0" w:color="231F20"/>
            </w:tcBorders>
          </w:tcPr>
          <w:p w14:paraId="16A6B9E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      </w:r>
          </w:p>
          <w:p w14:paraId="1536C2C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Гуморальная регуляция функций. Эндокринная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</w:t>
            </w:r>
          </w:p>
        </w:tc>
        <w:tc>
          <w:tcPr>
            <w:tcW w:w="4770" w:type="dxa"/>
            <w:tcBorders>
              <w:left w:val="single" w:sz="4" w:space="0" w:color="231F20"/>
              <w:right w:val="single" w:sz="4" w:space="0" w:color="231F20"/>
            </w:tcBorders>
          </w:tcPr>
          <w:p w14:paraId="70DB7A2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Объясн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рефлекторного принципа работы нервной системы; организации головного и спинного мозга, их функций; отличительных признаков вегетативного и соматического отделов нервной системы.</w:t>
            </w:r>
          </w:p>
          <w:p w14:paraId="2EE9070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безусловных и условных рефлексов.</w:t>
            </w:r>
          </w:p>
          <w:p w14:paraId="3CC0471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отделов головного мозга, больших полушарий человека (по муляжам).</w:t>
            </w:r>
          </w:p>
          <w:p w14:paraId="37739D7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нейрогуморальной регуляции процессов жизнедеятельности организма человека.</w:t>
            </w:r>
          </w:p>
          <w:p w14:paraId="696B9CF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желёз в организме человека на железы 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утренней (эндокринные), внешней и смешанной секреции.</w:t>
            </w:r>
          </w:p>
          <w:p w14:paraId="607284C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отличий желёз внутренней и внешней секреции.</w:t>
            </w:r>
          </w:p>
          <w:p w14:paraId="245DA61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эндокринных заболеваний.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 нарушений в работе нервной системы и эндокринных желёз</w:t>
            </w:r>
          </w:p>
        </w:tc>
        <w:tc>
          <w:tcPr>
            <w:tcW w:w="3285" w:type="dxa"/>
            <w:tcBorders>
              <w:left w:val="single" w:sz="4" w:space="0" w:color="231F20"/>
              <w:right w:val="single" w:sz="4" w:space="0" w:color="231F20"/>
            </w:tcBorders>
          </w:tcPr>
          <w:p w14:paraId="37B945E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6A0B9C32" w14:textId="77777777">
        <w:trPr>
          <w:trHeight w:val="1688"/>
        </w:trPr>
        <w:tc>
          <w:tcPr>
            <w:tcW w:w="5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4312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E1DDA7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70" w:right="1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Опора и движение (5 ч)</w:t>
            </w:r>
          </w:p>
        </w:tc>
        <w:tc>
          <w:tcPr>
            <w:tcW w:w="4290" w:type="dxa"/>
            <w:tcBorders>
              <w:left w:val="single" w:sz="4" w:space="0" w:color="231F20"/>
              <w:right w:val="single" w:sz="4" w:space="0" w:color="231F20"/>
            </w:tcBorders>
          </w:tcPr>
          <w:p w14:paraId="3A52DD6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ечностей</w:t>
            </w:r>
          </w:p>
        </w:tc>
        <w:tc>
          <w:tcPr>
            <w:tcW w:w="4770" w:type="dxa"/>
            <w:tcBorders>
              <w:left w:val="single" w:sz="4" w:space="0" w:color="231F20"/>
              <w:right w:val="single" w:sz="4" w:space="0" w:color="231F20"/>
            </w:tcBorders>
          </w:tcPr>
          <w:p w14:paraId="1804678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опорно-двигательного аппарата.</w:t>
            </w:r>
          </w:p>
          <w:p w14:paraId="7C05495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состава и свойств костей (на муляжах).</w:t>
            </w:r>
          </w:p>
          <w:p w14:paraId="71DC570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отличительных признаков в строении костной и мышечной тканей.</w:t>
            </w:r>
          </w:p>
        </w:tc>
        <w:tc>
          <w:tcPr>
            <w:tcW w:w="3285" w:type="dxa"/>
            <w:tcBorders>
              <w:left w:val="single" w:sz="4" w:space="0" w:color="231F20"/>
              <w:right w:val="single" w:sz="4" w:space="0" w:color="231F20"/>
            </w:tcBorders>
          </w:tcPr>
          <w:p w14:paraId="2D03136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A742532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44"/>
          <w:pgSz w:w="16840" w:h="11900" w:orient="landscape"/>
          <w:pgMar w:top="540" w:right="540" w:bottom="280" w:left="1000" w:header="0" w:footer="0" w:gutter="0"/>
          <w:cols w:space="720"/>
        </w:sectPr>
      </w:pPr>
    </w:p>
    <w:p w14:paraId="34C3D2BF" w14:textId="77777777" w:rsidR="000505DE" w:rsidRDefault="000505DE">
      <w:pPr>
        <w:spacing w:before="69" w:after="52"/>
        <w:ind w:right="196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f1"/>
        <w:tblW w:w="1476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0"/>
        <w:gridCol w:w="4845"/>
        <w:gridCol w:w="4185"/>
        <w:gridCol w:w="3180"/>
      </w:tblGrid>
      <w:tr w:rsidR="000505DE" w14:paraId="0378E7F9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5778AC3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0" w:type="dxa"/>
            <w:tcBorders>
              <w:bottom w:val="single" w:sz="6" w:space="0" w:color="231F20"/>
            </w:tcBorders>
          </w:tcPr>
          <w:p w14:paraId="4B73E17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9" w:right="175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845" w:type="dxa"/>
            <w:tcBorders>
              <w:bottom w:val="single" w:sz="6" w:space="0" w:color="231F20"/>
            </w:tcBorders>
          </w:tcPr>
          <w:p w14:paraId="379CAAF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14:paraId="10582D7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180" w:type="dxa"/>
            <w:tcBorders>
              <w:bottom w:val="single" w:sz="6" w:space="0" w:color="231F20"/>
            </w:tcBorders>
          </w:tcPr>
          <w:p w14:paraId="21D5C0C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20510D6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607CC97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2E4AB7C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69C0A95C" w14:textId="77777777">
        <w:trPr>
          <w:trHeight w:val="5504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067E20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57AEB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AD7745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их поясов. Особенности скелета человека, связанные с прямохождением и трудовой деятельностью.</w:t>
            </w:r>
          </w:p>
          <w:p w14:paraId="0696BB6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Мышечная система. Строение и функции скелетных мышц. Работа мышц: статическая и динамическая; мышцы сгибатели и разгибатели. Утомление мышц. Гиподинамия. Роль двигательной активности в сохранении здоровья.</w:t>
            </w:r>
          </w:p>
          <w:p w14:paraId="5F9FD55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Нарушения опорно-двигательной системы. Возрастные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14:paraId="11C8B85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типов костей и их соединений.</w:t>
            </w:r>
          </w:p>
          <w:p w14:paraId="5C55730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отделов скелета человека, их значения, особенностей строения и функций скелетных мышц.</w:t>
            </w:r>
          </w:p>
          <w:p w14:paraId="552A593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отличительных признаков скелета человека, связанных с прямохождением и трудовой деятельностью, от скелета приматов.</w:t>
            </w:r>
          </w:p>
          <w:p w14:paraId="54AE4B8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гибкости позвоночника, влияния статической и динамической нагрузки на утомление мышц,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полученных результатов.</w:t>
            </w:r>
          </w:p>
          <w:p w14:paraId="3D93859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основных принципов рациональной организации труда и отдыха.</w:t>
            </w:r>
          </w:p>
          <w:p w14:paraId="5F795AC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риска на здоровье человека.</w:t>
            </w:r>
          </w:p>
          <w:p w14:paraId="4D9D865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использование приёмов оказания первой помощи при травмах опорно-двигательной системы.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признаков плоскостопия и нарушения осанки,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полученных результатов</w:t>
            </w:r>
          </w:p>
        </w:tc>
        <w:tc>
          <w:tcPr>
            <w:tcW w:w="3180" w:type="dxa"/>
            <w:tcBorders>
              <w:top w:val="single" w:sz="6" w:space="0" w:color="231F20"/>
              <w:bottom w:val="single" w:sz="6" w:space="0" w:color="231F20"/>
            </w:tcBorders>
          </w:tcPr>
          <w:p w14:paraId="2F36F0C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F2E13CD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45"/>
          <w:pgSz w:w="16840" w:h="11900" w:orient="landscape"/>
          <w:pgMar w:top="620" w:right="540" w:bottom="280" w:left="1000" w:header="0" w:footer="0" w:gutter="0"/>
          <w:cols w:space="720"/>
        </w:sectPr>
      </w:pPr>
    </w:p>
    <w:p w14:paraId="45BA7018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2"/>
        <w:tblW w:w="1453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5"/>
        <w:gridCol w:w="3930"/>
        <w:gridCol w:w="4545"/>
        <w:gridCol w:w="3285"/>
      </w:tblGrid>
      <w:tr w:rsidR="000505DE" w14:paraId="16E5DD37" w14:textId="77777777">
        <w:trPr>
          <w:trHeight w:val="51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1C6B33A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tcBorders>
              <w:left w:val="single" w:sz="6" w:space="0" w:color="231F20"/>
              <w:right w:val="single" w:sz="6" w:space="0" w:color="231F20"/>
            </w:tcBorders>
          </w:tcPr>
          <w:p w14:paraId="57A8FC2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2"/>
              </w:tabs>
              <w:spacing w:before="89" w:line="228" w:lineRule="auto"/>
              <w:ind w:left="167" w:right="78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Внутренняя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14:paraId="08DD913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2"/>
              </w:tabs>
              <w:spacing w:before="89" w:line="228" w:lineRule="auto"/>
              <w:ind w:left="167" w:right="78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среда  организма (4 ч)</w:t>
            </w:r>
          </w:p>
        </w:tc>
        <w:tc>
          <w:tcPr>
            <w:tcW w:w="3930" w:type="dxa"/>
            <w:tcBorders>
              <w:left w:val="single" w:sz="6" w:space="0" w:color="231F20"/>
              <w:bottom w:val="single" w:sz="6" w:space="0" w:color="231F20"/>
            </w:tcBorders>
          </w:tcPr>
          <w:p w14:paraId="37190EA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ви. Группы крови. Резус-фактор. Переливание крови. Донорство.</w:t>
            </w:r>
          </w:p>
          <w:p w14:paraId="5752DE9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7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 инфекция. 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лочковая железа, лимфатические узлы. Вакцины и лечебные сыворотки. Значение работ Л. Пастера и И. И. Мечникова по изучению иммунитета</w:t>
            </w:r>
          </w:p>
        </w:tc>
        <w:tc>
          <w:tcPr>
            <w:tcW w:w="4545" w:type="dxa"/>
            <w:tcBorders>
              <w:bottom w:val="single" w:sz="6" w:space="0" w:color="231F20"/>
            </w:tcBorders>
          </w:tcPr>
          <w:p w14:paraId="21318E1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внутренней среды человека.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форменных элементов крови.</w:t>
            </w:r>
          </w:p>
          <w:p w14:paraId="0523BB6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клеток крови на готовых препаратах.</w:t>
            </w:r>
          </w:p>
          <w:p w14:paraId="46DA269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взаимосвязи между строением форменных элементов крови и выполняемыми функциями.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групп крови.</w:t>
            </w:r>
          </w:p>
          <w:p w14:paraId="3A07D24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принципов переливания крови, механизмов свёртывания крови.</w:t>
            </w:r>
          </w:p>
          <w:p w14:paraId="591A38E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значения донорства.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факторов риска на здоровье человека при заболеваниях крови (малокровие и др.).</w:t>
            </w:r>
          </w:p>
          <w:p w14:paraId="5E0579E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видов иммунитета,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 значения в жизни человека.</w:t>
            </w:r>
          </w:p>
          <w:p w14:paraId="1321EB5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необходимости соблюдения мер профилактики инфекционных заболеваний.</w:t>
            </w:r>
          </w:p>
          <w:p w14:paraId="174EDF7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вакцин и лечебных сывороток для сохранения здоровья человека</w:t>
            </w:r>
          </w:p>
        </w:tc>
        <w:tc>
          <w:tcPr>
            <w:tcW w:w="3285" w:type="dxa"/>
            <w:tcBorders>
              <w:bottom w:val="single" w:sz="6" w:space="0" w:color="231F20"/>
            </w:tcBorders>
          </w:tcPr>
          <w:p w14:paraId="47E0D205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30C89AE0" w14:textId="77777777">
        <w:trPr>
          <w:trHeight w:val="1377"/>
        </w:trPr>
        <w:tc>
          <w:tcPr>
            <w:tcW w:w="570" w:type="dxa"/>
            <w:tcBorders>
              <w:left w:val="single" w:sz="6" w:space="0" w:color="231F20"/>
            </w:tcBorders>
          </w:tcPr>
          <w:p w14:paraId="0B6440D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14:paraId="2017C12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28" w:lineRule="auto"/>
              <w:ind w:left="170" w:right="34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Кровообращение (5 ч)</w:t>
            </w:r>
          </w:p>
        </w:tc>
        <w:tc>
          <w:tcPr>
            <w:tcW w:w="3930" w:type="dxa"/>
            <w:tcBorders>
              <w:top w:val="single" w:sz="6" w:space="0" w:color="231F20"/>
              <w:bottom w:val="single" w:sz="6" w:space="0" w:color="231F20"/>
            </w:tcBorders>
          </w:tcPr>
          <w:p w14:paraId="4A5AFC7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кровообращения. 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</w:t>
            </w:r>
          </w:p>
        </w:tc>
        <w:tc>
          <w:tcPr>
            <w:tcW w:w="4545" w:type="dxa"/>
            <w:tcBorders>
              <w:top w:val="single" w:sz="6" w:space="0" w:color="231F20"/>
              <w:bottom w:val="single" w:sz="6" w:space="0" w:color="231F20"/>
            </w:tcBorders>
          </w:tcPr>
          <w:p w14:paraId="1F93691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органов кровообращения.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особенностей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роения и роли сосудов, кругов кровообращения.</w:t>
            </w:r>
          </w:p>
          <w:p w14:paraId="75349D9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 движения крови и лимфы по сосудам, изменения</w:t>
            </w:r>
          </w:p>
        </w:tc>
        <w:tc>
          <w:tcPr>
            <w:tcW w:w="3285" w:type="dxa"/>
            <w:tcBorders>
              <w:top w:val="single" w:sz="6" w:space="0" w:color="231F20"/>
              <w:bottom w:val="single" w:sz="6" w:space="0" w:color="231F20"/>
            </w:tcBorders>
          </w:tcPr>
          <w:p w14:paraId="7E8E365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AEA5E6A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46"/>
          <w:pgSz w:w="16840" w:h="11900" w:orient="landscape"/>
          <w:pgMar w:top="660" w:right="540" w:bottom="280" w:left="1000" w:header="0" w:footer="0" w:gutter="0"/>
          <w:cols w:space="720"/>
        </w:sectPr>
      </w:pPr>
    </w:p>
    <w:p w14:paraId="2C34D696" w14:textId="77777777" w:rsidR="000505DE" w:rsidRDefault="00EC587D">
      <w:pPr>
        <w:spacing w:before="53"/>
        <w:ind w:right="193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36A59E4" wp14:editId="52078559">
                <wp:simplePos x="0" y="0"/>
                <wp:positionH relativeFrom="page">
                  <wp:posOffset>7154544</wp:posOffset>
                </wp:positionH>
                <wp:positionV relativeFrom="page">
                  <wp:posOffset>4537710</wp:posOffset>
                </wp:positionV>
                <wp:extent cx="12700" cy="97155"/>
                <wp:effectExtent l="0" t="0" r="0" b="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1423"/>
                          <a:ext cx="6350" cy="9715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7BE0E2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A59E4" id="Прямоугольник 148" o:spid="_x0000_s1039" style="position:absolute;left:0;text-align:left;margin-left:563.35pt;margin-top:357.3pt;width:1pt;height:7.6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" fillcolor="#231f20" stroked="f">
                <v:textbox inset="2.53958mm,2.53958mm,2.53958mm,2.53958mm">
                  <w:txbxContent>
                    <w:p w14:paraId="347BE0E2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5939B8D" wp14:editId="0AC31923">
                <wp:simplePos x="0" y="0"/>
                <wp:positionH relativeFrom="page">
                  <wp:posOffset>713740</wp:posOffset>
                </wp:positionH>
                <wp:positionV relativeFrom="page">
                  <wp:posOffset>4537710</wp:posOffset>
                </wp:positionV>
                <wp:extent cx="12700" cy="97155"/>
                <wp:effectExtent l="0" t="0" r="0" b="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1423"/>
                          <a:ext cx="6350" cy="9715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C84C4B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9B8D" id="Прямоугольник 125" o:spid="_x0000_s1040" style="position:absolute;left:0;text-align:left;margin-left:56.2pt;margin-top:357.3pt;width:1pt;height:7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" fillcolor="#231f20" stroked="f">
                <v:textbox inset="2.53958mm,2.53958mm,2.53958mm,2.53958mm">
                  <w:txbxContent>
                    <w:p w14:paraId="33C84C4B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fff3"/>
        <w:tblW w:w="14473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05"/>
        <w:gridCol w:w="4335"/>
        <w:gridCol w:w="4140"/>
        <w:gridCol w:w="3225"/>
      </w:tblGrid>
      <w:tr w:rsidR="000505DE" w14:paraId="4CBE87C5" w14:textId="7777777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14:paraId="0218F65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14:paraId="12AE08E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9" w:right="175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335" w:type="dxa"/>
            <w:tcBorders>
              <w:bottom w:val="single" w:sz="6" w:space="0" w:color="231F20"/>
            </w:tcBorders>
          </w:tcPr>
          <w:p w14:paraId="3998FF8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140" w:type="dxa"/>
            <w:tcBorders>
              <w:bottom w:val="single" w:sz="6" w:space="0" w:color="231F20"/>
            </w:tcBorders>
          </w:tcPr>
          <w:p w14:paraId="3D8EEA6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50" w:hanging="36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225" w:type="dxa"/>
            <w:tcBorders>
              <w:bottom w:val="single" w:sz="6" w:space="0" w:color="231F20"/>
            </w:tcBorders>
          </w:tcPr>
          <w:p w14:paraId="2EC44D6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3BD9971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(цифровые)</w:t>
            </w:r>
          </w:p>
          <w:p w14:paraId="2587570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54228E6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30B871B9" w14:textId="77777777">
        <w:trPr>
          <w:trHeight w:val="37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46B75C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14:paraId="6992D5CB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5" w:type="dxa"/>
            <w:tcBorders>
              <w:top w:val="single" w:sz="6" w:space="0" w:color="231F20"/>
              <w:bottom w:val="single" w:sz="6" w:space="0" w:color="231F20"/>
            </w:tcBorders>
          </w:tcPr>
          <w:p w14:paraId="4120BFE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</w:t>
            </w:r>
          </w:p>
        </w:tc>
        <w:tc>
          <w:tcPr>
            <w:tcW w:w="4140" w:type="dxa"/>
            <w:tcBorders>
              <w:top w:val="single" w:sz="6" w:space="0" w:color="231F20"/>
              <w:bottom w:val="single" w:sz="6" w:space="0" w:color="231F20"/>
            </w:tcBorders>
          </w:tcPr>
          <w:p w14:paraId="206F2E7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скорости кровотока в кругах кровообращения.</w:t>
            </w:r>
          </w:p>
          <w:p w14:paraId="6455E5B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Измерение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кровяного давления,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результатов исследования.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Подсчёт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пульса и числа сердечных сокращений у человека в покое и после дозированных физических нагрузок,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 исследования.</w:t>
            </w:r>
          </w:p>
          <w:p w14:paraId="4E59911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нейрогуморальной регуляции работы сердца и сос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 в организме человека.</w:t>
            </w:r>
          </w:p>
          <w:p w14:paraId="5D1F03E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необходимости соблюдения мер профилактики сердечно- сосудистых болезней.</w:t>
            </w:r>
          </w:p>
          <w:p w14:paraId="09E4AC4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приёмов оказания первой помощи при кровотечениях</w:t>
            </w:r>
          </w:p>
        </w:tc>
        <w:tc>
          <w:tcPr>
            <w:tcW w:w="3225" w:type="dxa"/>
            <w:tcBorders>
              <w:top w:val="single" w:sz="6" w:space="0" w:color="231F20"/>
              <w:bottom w:val="single" w:sz="6" w:space="0" w:color="231F20"/>
            </w:tcBorders>
          </w:tcPr>
          <w:p w14:paraId="24B0E11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21DA5BE4" w14:textId="77777777">
        <w:trPr>
          <w:trHeight w:val="1777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</w:tcBorders>
          </w:tcPr>
          <w:p w14:paraId="2EEF806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14:paraId="351EB49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Дыхание (5 ч)</w:t>
            </w:r>
          </w:p>
        </w:tc>
        <w:tc>
          <w:tcPr>
            <w:tcW w:w="4335" w:type="dxa"/>
            <w:tcBorders>
              <w:top w:val="single" w:sz="6" w:space="0" w:color="231F20"/>
              <w:bottom w:val="single" w:sz="6" w:space="0" w:color="231F20"/>
            </w:tcBorders>
          </w:tcPr>
          <w:p w14:paraId="7603846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      </w:r>
          </w:p>
        </w:tc>
        <w:tc>
          <w:tcPr>
            <w:tcW w:w="4140" w:type="dxa"/>
            <w:tcBorders>
              <w:top w:val="single" w:sz="6" w:space="0" w:color="231F20"/>
              <w:bottom w:val="single" w:sz="6" w:space="0" w:color="231F20"/>
            </w:tcBorders>
          </w:tcPr>
          <w:p w14:paraId="7FFC864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процесса дыхания.</w:t>
            </w:r>
          </w:p>
          <w:p w14:paraId="15B7C6E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Установ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взаимосвязи между особенностями строения органов дыхания и выполняемыми функциями.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механизмов дыхания, нейрогуморальной регуляции работы органов дыхания.</w:t>
            </w:r>
          </w:p>
        </w:tc>
        <w:tc>
          <w:tcPr>
            <w:tcW w:w="3225" w:type="dxa"/>
            <w:tcBorders>
              <w:top w:val="single" w:sz="6" w:space="0" w:color="231F20"/>
              <w:bottom w:val="single" w:sz="6" w:space="0" w:color="231F20"/>
            </w:tcBorders>
          </w:tcPr>
          <w:p w14:paraId="4657656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103FF23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47"/>
          <w:pgSz w:w="16840" w:h="11900" w:orient="landscape"/>
          <w:pgMar w:top="600" w:right="540" w:bottom="280" w:left="1000" w:header="0" w:footer="0" w:gutter="0"/>
          <w:cols w:space="720"/>
        </w:sectPr>
      </w:pPr>
    </w:p>
    <w:p w14:paraId="215FBC3B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4"/>
        <w:tblW w:w="1473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5"/>
        <w:gridCol w:w="4905"/>
        <w:gridCol w:w="4020"/>
        <w:gridCol w:w="3030"/>
      </w:tblGrid>
      <w:tr w:rsidR="000505DE" w14:paraId="234BA75A" w14:textId="77777777">
        <w:trPr>
          <w:trHeight w:val="185"/>
        </w:trPr>
        <w:tc>
          <w:tcPr>
            <w:tcW w:w="11700" w:type="dxa"/>
            <w:gridSpan w:val="4"/>
            <w:tcBorders>
              <w:top w:val="nil"/>
              <w:bottom w:val="single" w:sz="6" w:space="0" w:color="231F20"/>
            </w:tcBorders>
          </w:tcPr>
          <w:p w14:paraId="70C4E717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0" w:type="dxa"/>
            <w:tcBorders>
              <w:top w:val="nil"/>
              <w:bottom w:val="single" w:sz="6" w:space="0" w:color="231F20"/>
            </w:tcBorders>
          </w:tcPr>
          <w:p w14:paraId="4CE25E6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7CA5A8F9" w14:textId="77777777">
        <w:trPr>
          <w:trHeight w:val="2980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85FE1B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14:paraId="01620D6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5" w:type="dxa"/>
            <w:tcBorders>
              <w:top w:val="single" w:sz="6" w:space="0" w:color="231F20"/>
            </w:tcBorders>
          </w:tcPr>
          <w:p w14:paraId="29A91AE9" w14:textId="77777777" w:rsidR="000505DE" w:rsidRDefault="00EC587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</w:t>
            </w:r>
          </w:p>
        </w:tc>
        <w:tc>
          <w:tcPr>
            <w:tcW w:w="4020" w:type="dxa"/>
            <w:tcBorders>
              <w:top w:val="single" w:sz="6" w:space="0" w:color="231F20"/>
            </w:tcBorders>
          </w:tcPr>
          <w:p w14:paraId="577A251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процесса газообмена в тканях и лёгких.</w:t>
            </w:r>
          </w:p>
          <w:p w14:paraId="03EE2E3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жизненной ёмкости лёгких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частоты дыхания,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полученных результатов.</w:t>
            </w:r>
          </w:p>
          <w:p w14:paraId="637025B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влияния факторов риска на дыхательную систему.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 инфекционных заболев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аний.</w:t>
            </w:r>
          </w:p>
          <w:p w14:paraId="60638B4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 предупреждения инфекционных заболеваний.</w:t>
            </w:r>
          </w:p>
          <w:p w14:paraId="65E2628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</w:rPr>
              <w:t>приемов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оказания </w:t>
            </w:r>
            <w:r>
              <w:rPr>
                <w:rFonts w:ascii="Times New Roman" w:eastAsia="Times New Roman" w:hAnsi="Times New Roman" w:cs="Times New Roman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помощи при остановке дыхания</w:t>
            </w: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14:paraId="38E9CE8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3B0B8F44" w14:textId="77777777">
        <w:trPr>
          <w:trHeight w:val="37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7A5049A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14:paraId="7527370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2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Питание и </w:t>
            </w:r>
            <w:r>
              <w:rPr>
                <w:rFonts w:ascii="Times New Roman" w:eastAsia="Times New Roman" w:hAnsi="Times New Roman" w:cs="Times New Roman"/>
                <w:b/>
              </w:rPr>
              <w:t>пищеварение</w:t>
            </w:r>
          </w:p>
          <w:p w14:paraId="7C76146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(6 ч)</w:t>
            </w:r>
          </w:p>
        </w:tc>
        <w:tc>
          <w:tcPr>
            <w:tcW w:w="4905" w:type="dxa"/>
            <w:tcBorders>
              <w:bottom w:val="single" w:sz="6" w:space="0" w:color="231F20"/>
            </w:tcBorders>
          </w:tcPr>
          <w:p w14:paraId="58F8A02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ике. Всасывание питательных веществ. Всасывание воды. Пищеварительные железы: печень и поджелудочная железа, их роль в пищеварении. Микробиом человека — совокупность микроорганизмов, населяющих организм человека. Регуляция пищеварения. Методы изучения орга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 пищеварения. Работы И. П. Павлова.</w:t>
            </w:r>
          </w:p>
        </w:tc>
        <w:tc>
          <w:tcPr>
            <w:tcW w:w="4020" w:type="dxa"/>
            <w:tcBorders>
              <w:bottom w:val="single" w:sz="6" w:space="0" w:color="231F20"/>
            </w:tcBorders>
          </w:tcPr>
          <w:p w14:paraId="552607E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органов пищеварительной системы.</w:t>
            </w:r>
          </w:p>
          <w:p w14:paraId="2F0A518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между строением органов пищеварения и выполняемыми ими функциями.</w:t>
            </w:r>
          </w:p>
          <w:p w14:paraId="39E5B63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механизмов пищеварения, нейрогуморальной регуляции процессов пищеварения.</w:t>
            </w:r>
          </w:p>
          <w:p w14:paraId="3C8CAC4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действия ферментов слюны на крахмал,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результатов.</w:t>
            </w:r>
          </w:p>
          <w:p w14:paraId="7BBA1E7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воздействием желудочного сока на белки.</w:t>
            </w:r>
          </w:p>
          <w:p w14:paraId="2E30CDE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 профилактики инфекционных заболеваний органов пищеварения, основных принципов здорового образа жизни и гигиены питания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14:paraId="2157A96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5840748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48"/>
          <w:pgSz w:w="16840" w:h="11900" w:orient="landscape"/>
          <w:pgMar w:top="440" w:right="540" w:bottom="280" w:left="1000" w:header="0" w:footer="0" w:gutter="0"/>
          <w:cols w:space="720"/>
        </w:sectPr>
      </w:pPr>
    </w:p>
    <w:p w14:paraId="75183E5A" w14:textId="77777777" w:rsidR="000505DE" w:rsidRDefault="000505DE">
      <w:pPr>
        <w:spacing w:before="56" w:after="54"/>
        <w:ind w:right="223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f5"/>
        <w:tblW w:w="14880" w:type="dxa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010"/>
        <w:gridCol w:w="5160"/>
        <w:gridCol w:w="3945"/>
        <w:gridCol w:w="3195"/>
      </w:tblGrid>
      <w:tr w:rsidR="000505DE" w14:paraId="5B813FC9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3E1D03C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010" w:type="dxa"/>
            <w:tcBorders>
              <w:bottom w:val="single" w:sz="6" w:space="0" w:color="231F20"/>
            </w:tcBorders>
          </w:tcPr>
          <w:p w14:paraId="7A2781B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9" w:right="175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14:paraId="58A9780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3945" w:type="dxa"/>
            <w:tcBorders>
              <w:bottom w:val="single" w:sz="6" w:space="0" w:color="231F20"/>
            </w:tcBorders>
          </w:tcPr>
          <w:p w14:paraId="786E269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3195" w:type="dxa"/>
            <w:tcBorders>
              <w:bottom w:val="single" w:sz="6" w:space="0" w:color="231F20"/>
            </w:tcBorders>
          </w:tcPr>
          <w:p w14:paraId="34CA5ED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52A55A1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2C7ED59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18D5C20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1FA87E0C" w14:textId="77777777">
        <w:trPr>
          <w:trHeight w:val="1179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</w:tcBorders>
          </w:tcPr>
          <w:p w14:paraId="0878F989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231F20"/>
            </w:tcBorders>
          </w:tcPr>
          <w:p w14:paraId="2409A56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231F20"/>
            </w:tcBorders>
          </w:tcPr>
          <w:p w14:paraId="211A655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03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Гигиена питания.</w:t>
            </w:r>
          </w:p>
          <w:p w14:paraId="0CAD773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Предупреждение глистных и желудочно-кишечных заболеваний, пищевых отравлений. Влияние курения и алкоголя на пищеварение</w:t>
            </w:r>
          </w:p>
        </w:tc>
        <w:tc>
          <w:tcPr>
            <w:tcW w:w="3945" w:type="dxa"/>
            <w:tcBorders>
              <w:top w:val="single" w:sz="6" w:space="0" w:color="231F20"/>
            </w:tcBorders>
          </w:tcPr>
          <w:p w14:paraId="75C2776D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231F20"/>
            </w:tcBorders>
          </w:tcPr>
          <w:p w14:paraId="406C8EA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040AB1A8" w14:textId="77777777">
        <w:trPr>
          <w:trHeight w:val="33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1DF857B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10" w:type="dxa"/>
            <w:tcBorders>
              <w:left w:val="single" w:sz="6" w:space="0" w:color="231F20"/>
            </w:tcBorders>
          </w:tcPr>
          <w:p w14:paraId="5B4AF58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Обмен веществ и превращение энергии</w:t>
            </w:r>
          </w:p>
          <w:p w14:paraId="65B93BC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 ч)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14:paraId="0E36A93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      </w:r>
          </w:p>
          <w:p w14:paraId="62077D9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Витамины и их роль для организма.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ступление витаминов с пищей. Синтез витаминов в организме. Авитаминозы и гиповитаминозы. Сохранение витаминов в пище.</w:t>
            </w:r>
          </w:p>
          <w:p w14:paraId="546A3AC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Нормы и режим питания. Рациональное питание — фактор укрепления здоровья. Нарушение обмена веществ</w:t>
            </w:r>
          </w:p>
        </w:tc>
        <w:tc>
          <w:tcPr>
            <w:tcW w:w="3945" w:type="dxa"/>
            <w:tcBorders>
              <w:bottom w:val="single" w:sz="6" w:space="0" w:color="231F20"/>
            </w:tcBorders>
          </w:tcPr>
          <w:p w14:paraId="0A5D1F1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человека и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жающей среды.</w:t>
            </w:r>
          </w:p>
          <w:p w14:paraId="317D629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биологически активных веществ — витаминов, ферментов, гормонов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роли в процессе обмена веществ и превращения энергии.</w:t>
            </w:r>
          </w:p>
          <w:p w14:paraId="323BC9B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витаминов.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признаков авитаминозов и гиповитаминозов.</w:t>
            </w:r>
          </w:p>
          <w:p w14:paraId="3AB563C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меню в зависимости от калорийности пищи и содержания витаминов.</w:t>
            </w:r>
          </w:p>
          <w:p w14:paraId="5BC22A1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основных принципов рационального питания как фактора укрепления здоровья</w:t>
            </w:r>
          </w:p>
        </w:tc>
        <w:tc>
          <w:tcPr>
            <w:tcW w:w="3195" w:type="dxa"/>
            <w:tcBorders>
              <w:bottom w:val="single" w:sz="6" w:space="0" w:color="231F20"/>
            </w:tcBorders>
          </w:tcPr>
          <w:p w14:paraId="42D5181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3ED5B6B2" w14:textId="77777777">
        <w:trPr>
          <w:trHeight w:val="976"/>
        </w:trPr>
        <w:tc>
          <w:tcPr>
            <w:tcW w:w="570" w:type="dxa"/>
            <w:tcBorders>
              <w:bottom w:val="single" w:sz="6" w:space="0" w:color="231F20"/>
            </w:tcBorders>
          </w:tcPr>
          <w:p w14:paraId="294E387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1" w:right="1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0" w:type="dxa"/>
            <w:tcBorders>
              <w:bottom w:val="single" w:sz="6" w:space="0" w:color="231F20"/>
            </w:tcBorders>
          </w:tcPr>
          <w:p w14:paraId="38D8530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Кожа (4 ч)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14:paraId="5DF5A5F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Строение и функции кожи. Кожа и её производные. Кожа и терморегуляция. Влияние на кожу факторов окружающей среды.</w:t>
            </w:r>
          </w:p>
        </w:tc>
        <w:tc>
          <w:tcPr>
            <w:tcW w:w="3945" w:type="dxa"/>
            <w:tcBorders>
              <w:top w:val="single" w:sz="6" w:space="0" w:color="231F20"/>
              <w:bottom w:val="single" w:sz="6" w:space="0" w:color="231F20"/>
            </w:tcBorders>
          </w:tcPr>
          <w:p w14:paraId="33ED6CB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строения и функций кожи, её производных.</w:t>
            </w:r>
          </w:p>
        </w:tc>
        <w:tc>
          <w:tcPr>
            <w:tcW w:w="3195" w:type="dxa"/>
            <w:tcBorders>
              <w:top w:val="single" w:sz="6" w:space="0" w:color="231F20"/>
              <w:bottom w:val="single" w:sz="6" w:space="0" w:color="231F20"/>
            </w:tcBorders>
          </w:tcPr>
          <w:p w14:paraId="367197B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3C821AA" w14:textId="77777777">
        <w:trPr>
          <w:trHeight w:val="196"/>
        </w:trPr>
        <w:tc>
          <w:tcPr>
            <w:tcW w:w="11685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7CEB07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F55A5D8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FC05A90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49"/>
          <w:pgSz w:w="16840" w:h="11900" w:orient="landscape"/>
          <w:pgMar w:top="520" w:right="540" w:bottom="280" w:left="1000" w:header="0" w:footer="0" w:gutter="0"/>
          <w:cols w:space="720"/>
        </w:sectPr>
      </w:pPr>
    </w:p>
    <w:p w14:paraId="515F1E0E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6"/>
        <w:tblW w:w="14430" w:type="dxa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5"/>
        <w:gridCol w:w="3780"/>
        <w:gridCol w:w="5205"/>
        <w:gridCol w:w="2670"/>
      </w:tblGrid>
      <w:tr w:rsidR="000505DE" w14:paraId="35F38EAF" w14:textId="77777777">
        <w:trPr>
          <w:trHeight w:val="179"/>
        </w:trPr>
        <w:tc>
          <w:tcPr>
            <w:tcW w:w="11760" w:type="dxa"/>
            <w:gridSpan w:val="4"/>
            <w:tcBorders>
              <w:top w:val="nil"/>
              <w:bottom w:val="single" w:sz="6" w:space="0" w:color="231F20"/>
            </w:tcBorders>
          </w:tcPr>
          <w:p w14:paraId="4910CD7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bottom w:val="single" w:sz="6" w:space="0" w:color="231F20"/>
            </w:tcBorders>
          </w:tcPr>
          <w:p w14:paraId="24A7018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7C27D0DB" w14:textId="77777777">
        <w:trPr>
          <w:trHeight w:val="3380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BB5B13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14:paraId="645C0BB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231F20"/>
            </w:tcBorders>
          </w:tcPr>
          <w:p w14:paraId="3A3AD7B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предупреждение. Профилактика и первая помощь при тепловом и солнечном ударах, ожогах и обморожениях</w:t>
            </w:r>
          </w:p>
        </w:tc>
        <w:tc>
          <w:tcPr>
            <w:tcW w:w="5205" w:type="dxa"/>
            <w:tcBorders>
              <w:top w:val="single" w:sz="6" w:space="0" w:color="231F20"/>
            </w:tcBorders>
          </w:tcPr>
          <w:p w14:paraId="7E72EFC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окружающей среды на кожу.</w:t>
            </w:r>
          </w:p>
          <w:p w14:paraId="1A64C29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механизмов терморегуляции.</w:t>
            </w:r>
          </w:p>
          <w:p w14:paraId="268AD27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типов кожи на различных участках тела.</w:t>
            </w:r>
          </w:p>
          <w:p w14:paraId="36B9A38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приёмов первой помощи при солнечном и тепловом ударах, травмах, ожогах, обморожении; основных гигиени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ческих требований к одежде и обуви.</w:t>
            </w:r>
          </w:p>
          <w:p w14:paraId="0AC3730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знаний по уходу за кожей лица и волосами в зависимости от типа кожи.</w:t>
            </w:r>
          </w:p>
          <w:p w14:paraId="071F6B4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заболеваний кожи и их предупреждения</w:t>
            </w:r>
          </w:p>
        </w:tc>
        <w:tc>
          <w:tcPr>
            <w:tcW w:w="2670" w:type="dxa"/>
            <w:tcBorders>
              <w:top w:val="single" w:sz="6" w:space="0" w:color="231F20"/>
            </w:tcBorders>
          </w:tcPr>
          <w:p w14:paraId="5B62E63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47BD718E" w14:textId="77777777">
        <w:trPr>
          <w:trHeight w:val="2925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1E8456D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14:paraId="56039A7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Выделение (4 ч)</w:t>
            </w:r>
          </w:p>
        </w:tc>
        <w:tc>
          <w:tcPr>
            <w:tcW w:w="3780" w:type="dxa"/>
            <w:tcBorders>
              <w:bottom w:val="single" w:sz="6" w:space="0" w:color="231F20"/>
            </w:tcBorders>
          </w:tcPr>
          <w:p w14:paraId="6349C1D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    пред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упреждение</w:t>
            </w:r>
          </w:p>
        </w:tc>
        <w:tc>
          <w:tcPr>
            <w:tcW w:w="5205" w:type="dxa"/>
            <w:tcBorders>
              <w:bottom w:val="single" w:sz="6" w:space="0" w:color="231F20"/>
            </w:tcBorders>
          </w:tcPr>
          <w:p w14:paraId="1F9D28B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существенных признаков органов системы мочевыделения.</w:t>
            </w:r>
          </w:p>
          <w:p w14:paraId="6B2F103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органов системы мочевыделения в выведении вредных, растворимых в воде веществ.</w:t>
            </w:r>
          </w:p>
          <w:p w14:paraId="078E599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взаимосвязи между особенностями строения органов и выполняемыми функциями.</w:t>
            </w:r>
          </w:p>
          <w:p w14:paraId="7B0EB0B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нейрогуморальной регуляции на работу мочевыделительной системы.</w:t>
            </w:r>
          </w:p>
          <w:p w14:paraId="7D9E60A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местоположения по- чек на муляже человека.</w:t>
            </w:r>
          </w:p>
        </w:tc>
        <w:tc>
          <w:tcPr>
            <w:tcW w:w="2670" w:type="dxa"/>
            <w:tcBorders>
              <w:bottom w:val="single" w:sz="6" w:space="0" w:color="231F20"/>
            </w:tcBorders>
          </w:tcPr>
          <w:p w14:paraId="3FEED06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9BA3DA3" w14:textId="77777777" w:rsidR="000505DE" w:rsidRDefault="000505DE">
      <w:pPr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50"/>
          <w:pgSz w:w="16840" w:h="11900" w:orient="landscape"/>
          <w:pgMar w:top="540" w:right="540" w:bottom="280" w:left="1000" w:header="0" w:footer="0" w:gutter="0"/>
          <w:cols w:space="720"/>
        </w:sectPr>
      </w:pPr>
    </w:p>
    <w:p w14:paraId="08DB6305" w14:textId="77777777" w:rsidR="000505DE" w:rsidRDefault="000505DE">
      <w:pPr>
        <w:spacing w:before="63" w:after="57"/>
        <w:ind w:right="264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f7"/>
        <w:tblW w:w="14535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5"/>
        <w:gridCol w:w="4920"/>
        <w:gridCol w:w="4410"/>
        <w:gridCol w:w="2430"/>
      </w:tblGrid>
      <w:tr w:rsidR="000505DE" w14:paraId="658160CA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6372714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14:paraId="386FE4E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9" w:right="175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920" w:type="dxa"/>
            <w:tcBorders>
              <w:bottom w:val="single" w:sz="6" w:space="0" w:color="231F20"/>
            </w:tcBorders>
          </w:tcPr>
          <w:p w14:paraId="37ACD89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410" w:type="dxa"/>
            <w:tcBorders>
              <w:bottom w:val="single" w:sz="6" w:space="0" w:color="231F20"/>
            </w:tcBorders>
          </w:tcPr>
          <w:p w14:paraId="7CFE09E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430" w:type="dxa"/>
            <w:tcBorders>
              <w:bottom w:val="single" w:sz="6" w:space="0" w:color="231F20"/>
            </w:tcBorders>
          </w:tcPr>
          <w:p w14:paraId="38CF803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0B77BEBE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0BDD27F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3E51DC6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1A8F3E17" w14:textId="77777777">
        <w:trPr>
          <w:trHeight w:val="1380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</w:tcBorders>
          </w:tcPr>
          <w:p w14:paraId="2F6B0B8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14:paraId="38A56A2C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231F20"/>
            </w:tcBorders>
          </w:tcPr>
          <w:p w14:paraId="3CE6DBB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6" w:space="0" w:color="231F20"/>
            </w:tcBorders>
          </w:tcPr>
          <w:p w14:paraId="7F8720F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риска на здоровье человека.</w:t>
            </w:r>
          </w:p>
          <w:p w14:paraId="7E0893B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 профилактики болезней органов мочевыделительной системы</w:t>
            </w:r>
          </w:p>
        </w:tc>
        <w:tc>
          <w:tcPr>
            <w:tcW w:w="2430" w:type="dxa"/>
            <w:tcBorders>
              <w:top w:val="single" w:sz="6" w:space="0" w:color="231F20"/>
            </w:tcBorders>
          </w:tcPr>
          <w:p w14:paraId="2A18F58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96EBBC0" w14:textId="77777777">
        <w:trPr>
          <w:trHeight w:val="3980"/>
        </w:trPr>
        <w:tc>
          <w:tcPr>
            <w:tcW w:w="570" w:type="dxa"/>
            <w:tcBorders>
              <w:left w:val="single" w:sz="6" w:space="0" w:color="231F20"/>
              <w:right w:val="single" w:sz="6" w:space="0" w:color="231F20"/>
            </w:tcBorders>
          </w:tcPr>
          <w:p w14:paraId="044DC53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14:paraId="3694503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Размножение и развитие</w:t>
            </w:r>
          </w:p>
          <w:p w14:paraId="72D5F10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(3 ч)</w:t>
            </w:r>
          </w:p>
        </w:tc>
        <w:tc>
          <w:tcPr>
            <w:tcW w:w="4920" w:type="dxa"/>
            <w:tcBorders>
              <w:bottom w:val="single" w:sz="6" w:space="0" w:color="231F20"/>
            </w:tcBorders>
          </w:tcPr>
          <w:p w14:paraId="148D338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у человека. Наследственные болезни, их причины и предупреждение. </w:t>
            </w:r>
            <w:r>
              <w:rPr>
                <w:rFonts w:ascii="Times New Roman" w:eastAsia="Times New Roman" w:hAnsi="Times New Roman" w:cs="Times New Roman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хромосом, половые хромосомы, гены. Роль генетических знаний для планирования семьи. Инфекции, передающиеся половым путём, их профилактика</w:t>
            </w:r>
          </w:p>
        </w:tc>
        <w:tc>
          <w:tcPr>
            <w:tcW w:w="4410" w:type="dxa"/>
            <w:tcBorders>
              <w:bottom w:val="single" w:sz="6" w:space="0" w:color="231F20"/>
            </w:tcBorders>
          </w:tcPr>
          <w:p w14:paraId="07FD7CC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смысла биологических понятий: ген,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хромосома, хромосомный набор.</w:t>
            </w:r>
          </w:p>
          <w:p w14:paraId="22A7EE5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4"/>
                <w:tab w:val="left" w:pos="2191"/>
              </w:tabs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сущности процессов наследственности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изменчивости, присущих человеку, влияния среды на проявление признаков у человека.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наследственных и ненаследственных, инфекционных и неинфекционных заболеваний челов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проблемы нежелательности близкородственных браков.</w:t>
            </w:r>
          </w:p>
          <w:p w14:paraId="1F6FBE4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отрицательного влияния алкоголя, никотина, наркотических веществ на развитие зародыша человека, влияние мутагенов на организм человека.</w:t>
            </w:r>
          </w:p>
          <w:p w14:paraId="1CE44E04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 профилактики заболеваний (СПИД, гепатит)</w:t>
            </w:r>
          </w:p>
        </w:tc>
        <w:tc>
          <w:tcPr>
            <w:tcW w:w="2430" w:type="dxa"/>
            <w:tcBorders>
              <w:bottom w:val="single" w:sz="6" w:space="0" w:color="231F20"/>
            </w:tcBorders>
          </w:tcPr>
          <w:p w14:paraId="7D91B236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8259197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51"/>
          <w:pgSz w:w="16840" w:h="11900" w:orient="landscape"/>
          <w:pgMar w:top="660" w:right="540" w:bottom="280" w:left="1000" w:header="0" w:footer="0" w:gutter="0"/>
          <w:cols w:space="720"/>
        </w:sectPr>
      </w:pPr>
    </w:p>
    <w:p w14:paraId="244F035B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fff8"/>
        <w:tblW w:w="14473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05"/>
        <w:gridCol w:w="4710"/>
        <w:gridCol w:w="4230"/>
        <w:gridCol w:w="2760"/>
      </w:tblGrid>
      <w:tr w:rsidR="000505DE" w14:paraId="6D616B76" w14:textId="77777777">
        <w:trPr>
          <w:trHeight w:val="3382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14:paraId="0640881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8" w:righ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14:paraId="74B084A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Органы чувств и сенсорные системы (5 ч)</w:t>
            </w:r>
          </w:p>
        </w:tc>
        <w:tc>
          <w:tcPr>
            <w:tcW w:w="4710" w:type="dxa"/>
          </w:tcPr>
          <w:p w14:paraId="32DE1FB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 Ухо и слух.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Строение и функции органа слуха. Механизм работы слухового анализатора. Слуховое восприятие. Нарушения слуха и их причины. Гигиена слуха.</w:t>
            </w:r>
          </w:p>
          <w:p w14:paraId="0E744F22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равновесия, мышечного чувства, осязания, обоняния и вкуса. Взаимодействие сенсорных систем организма</w:t>
            </w:r>
          </w:p>
        </w:tc>
        <w:tc>
          <w:tcPr>
            <w:tcW w:w="4230" w:type="dxa"/>
          </w:tcPr>
          <w:p w14:paraId="1F0C8B0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органов чувств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значения.</w:t>
            </w:r>
          </w:p>
          <w:p w14:paraId="3F3EE79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путей передачи нервных импульсов от рецепторов до клеток коры больших полушарий.</w:t>
            </w:r>
          </w:p>
          <w:p w14:paraId="6B48118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Исслед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строения глаза и уха на муляжах.</w:t>
            </w:r>
          </w:p>
          <w:p w14:paraId="46D466C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остроты зрения и слуха (у школьников)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полученных результатов.</w:t>
            </w:r>
          </w:p>
          <w:p w14:paraId="5D7846F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органов равновесия, мышечного чувства, осязания, обоняния и вкуса.</w:t>
            </w:r>
          </w:p>
          <w:p w14:paraId="6A4888E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риска на здоровье человека (яркое освещение, сильный шум и др.)</w:t>
            </w:r>
          </w:p>
        </w:tc>
        <w:tc>
          <w:tcPr>
            <w:tcW w:w="2760" w:type="dxa"/>
          </w:tcPr>
          <w:p w14:paraId="7BB86E0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56D5ECD4" w14:textId="77777777">
        <w:trPr>
          <w:trHeight w:val="2944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14:paraId="4D64902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7" w:righ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14:paraId="25FB96A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67" w:right="15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Поведение и </w:t>
            </w:r>
            <w:r>
              <w:rPr>
                <w:rFonts w:ascii="Times New Roman" w:eastAsia="Times New Roman" w:hAnsi="Times New Roman" w:cs="Times New Roman"/>
                <w:b/>
              </w:rPr>
              <w:t>психика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(5 ч)</w:t>
            </w:r>
          </w:p>
        </w:tc>
        <w:tc>
          <w:tcPr>
            <w:tcW w:w="4710" w:type="dxa"/>
            <w:tcBorders>
              <w:bottom w:val="single" w:sz="6" w:space="0" w:color="231F20"/>
            </w:tcBorders>
          </w:tcPr>
          <w:p w14:paraId="3FCFD7D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 М.  Сеченова, И. П. Павлова. Механизм образования условных рефлексов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      </w:r>
          </w:p>
        </w:tc>
        <w:tc>
          <w:tcPr>
            <w:tcW w:w="4230" w:type="dxa"/>
            <w:tcBorders>
              <w:bottom w:val="single" w:sz="6" w:space="0" w:color="231F20"/>
            </w:tcBorders>
          </w:tcPr>
          <w:p w14:paraId="2397418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 высшей нервной деятельности (ВНД) в жизни человека.</w:t>
            </w:r>
          </w:p>
          <w:p w14:paraId="7CB967E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психолого-физиологических понятий: поведение, потребности, мотивы, психика, элементарная рассудочная деятельность, эмоции, память, мышление, речь и др.</w:t>
            </w:r>
          </w:p>
          <w:p w14:paraId="6FD4DC6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роли условных рефлексов в ВНД, механизмов их образования.</w:t>
            </w:r>
          </w:p>
        </w:tc>
        <w:tc>
          <w:tcPr>
            <w:tcW w:w="2760" w:type="dxa"/>
            <w:tcBorders>
              <w:bottom w:val="single" w:sz="6" w:space="0" w:color="231F20"/>
            </w:tcBorders>
          </w:tcPr>
          <w:p w14:paraId="5418CF4F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0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7EB66C4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default" r:id="rId52"/>
          <w:pgSz w:w="16840" w:h="11900" w:orient="landscape"/>
          <w:pgMar w:top="700" w:right="540" w:bottom="280" w:left="1000" w:header="0" w:footer="0" w:gutter="0"/>
          <w:cols w:space="720"/>
        </w:sectPr>
      </w:pPr>
    </w:p>
    <w:p w14:paraId="4CD260AB" w14:textId="77777777" w:rsidR="000505DE" w:rsidRDefault="00EC587D">
      <w:pPr>
        <w:spacing w:before="58"/>
        <w:ind w:right="172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9A80DEE" wp14:editId="3F2B68D5">
                <wp:simplePos x="0" y="0"/>
                <wp:positionH relativeFrom="page">
                  <wp:posOffset>7154544</wp:posOffset>
                </wp:positionH>
                <wp:positionV relativeFrom="page">
                  <wp:posOffset>4537710</wp:posOffset>
                </wp:positionV>
                <wp:extent cx="12700" cy="88265"/>
                <wp:effectExtent l="0" t="0" r="0" b="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5868"/>
                          <a:ext cx="6350" cy="882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AF810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80DEE" id="Прямоугольник 129" o:spid="_x0000_s1041" style="position:absolute;left:0;text-align:left;margin-left:563.35pt;margin-top:357.3pt;width:1pt;height:6.9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" fillcolor="#231f20" stroked="f">
                <v:textbox inset="2.53958mm,2.53958mm,2.53958mm,2.53958mm">
                  <w:txbxContent>
                    <w:p w14:paraId="40EAF810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F619981" wp14:editId="5E4AD9CE">
                <wp:simplePos x="0" y="0"/>
                <wp:positionH relativeFrom="page">
                  <wp:posOffset>713740</wp:posOffset>
                </wp:positionH>
                <wp:positionV relativeFrom="page">
                  <wp:posOffset>4537710</wp:posOffset>
                </wp:positionV>
                <wp:extent cx="12700" cy="88265"/>
                <wp:effectExtent l="0" t="0" r="0" b="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35868"/>
                          <a:ext cx="6350" cy="882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33EC9E" w14:textId="77777777" w:rsidR="000505DE" w:rsidRDefault="00050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19981" id="Прямоугольник 122" o:spid="_x0000_s1042" style="position:absolute;left:0;text-align:left;margin-left:56.2pt;margin-top:357.3pt;width:1pt;height:6.9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" fillcolor="#231f20" stroked="f">
                <v:textbox inset="2.53958mm,2.53958mm,2.53958mm,2.53958mm">
                  <w:txbxContent>
                    <w:p w14:paraId="2D33EC9E" w14:textId="77777777" w:rsidR="000505DE" w:rsidRDefault="000505DE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fff9"/>
        <w:tblW w:w="14700" w:type="dxa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4875"/>
        <w:gridCol w:w="4590"/>
        <w:gridCol w:w="2820"/>
      </w:tblGrid>
      <w:tr w:rsidR="000505DE" w14:paraId="4C223D73" w14:textId="77777777">
        <w:trPr>
          <w:trHeight w:val="580"/>
        </w:trPr>
        <w:tc>
          <w:tcPr>
            <w:tcW w:w="570" w:type="dxa"/>
            <w:tcBorders>
              <w:bottom w:val="single" w:sz="6" w:space="0" w:color="231F20"/>
            </w:tcBorders>
          </w:tcPr>
          <w:p w14:paraId="3DD3567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3" w:right="92" w:firstLine="5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45" w:type="dxa"/>
            <w:tcBorders>
              <w:bottom w:val="single" w:sz="6" w:space="0" w:color="231F20"/>
            </w:tcBorders>
          </w:tcPr>
          <w:p w14:paraId="6FA7EA1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889" w:right="175" w:hanging="69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Тематический блок, тема</w:t>
            </w:r>
          </w:p>
        </w:tc>
        <w:tc>
          <w:tcPr>
            <w:tcW w:w="4875" w:type="dxa"/>
            <w:tcBorders>
              <w:bottom w:val="single" w:sz="6" w:space="0" w:color="231F20"/>
            </w:tcBorders>
          </w:tcPr>
          <w:p w14:paraId="17CD5C2A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содержание</w:t>
            </w:r>
          </w:p>
        </w:tc>
        <w:tc>
          <w:tcPr>
            <w:tcW w:w="4590" w:type="dxa"/>
            <w:tcBorders>
              <w:bottom w:val="single" w:sz="6" w:space="0" w:color="231F20"/>
            </w:tcBorders>
          </w:tcPr>
          <w:p w14:paraId="3C557406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72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 обучающихся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14:paraId="3550EFE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9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</w:t>
            </w:r>
          </w:p>
          <w:p w14:paraId="7D1170E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9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(цифровые</w:t>
            </w:r>
          </w:p>
          <w:p w14:paraId="21260A6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9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образовательные </w:t>
            </w:r>
          </w:p>
          <w:p w14:paraId="4B6A67F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8" w:lineRule="auto"/>
              <w:ind w:left="1217" w:hanging="9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0505DE" w14:paraId="3703A5ED" w14:textId="77777777">
        <w:trPr>
          <w:trHeight w:val="3377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9C47C2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E79B54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231F20"/>
              <w:bottom w:val="single" w:sz="6" w:space="0" w:color="231F20"/>
            </w:tcBorders>
          </w:tcPr>
          <w:p w14:paraId="1E2CD398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 психики человека. Гигиена физического и умственного труда. Режим труда и отдыха. Сон и его значение. Гигиена  сна</w:t>
            </w:r>
          </w:p>
        </w:tc>
        <w:tc>
          <w:tcPr>
            <w:tcW w:w="4590" w:type="dxa"/>
            <w:tcBorders>
              <w:top w:val="single" w:sz="6" w:space="0" w:color="231F20"/>
              <w:bottom w:val="single" w:sz="6" w:space="0" w:color="231F20"/>
            </w:tcBorders>
          </w:tcPr>
          <w:p w14:paraId="38BE1D80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7"/>
                <w:tab w:val="left" w:pos="2787"/>
              </w:tabs>
              <w:spacing w:before="85"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безусловных и условных рефлексов, наследственных и ненаследственных программ поведения.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потребностей,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памяти, мышления, речи, темперамента, эмоций человека.</w:t>
            </w:r>
          </w:p>
          <w:p w14:paraId="707E8293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Классифицирование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типов темперамента.</w:t>
            </w:r>
          </w:p>
          <w:p w14:paraId="406441C1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важности физического и психического здор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овья, гигиены физического и умственного труда, значения сна.</w:t>
            </w:r>
          </w:p>
          <w:p w14:paraId="613B68C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приёмами работы с биологической информацией и её </w:t>
            </w:r>
            <w:r>
              <w:rPr>
                <w:rFonts w:ascii="Times New Roman" w:eastAsia="Times New Roman" w:hAnsi="Times New Roman" w:cs="Times New Roman"/>
                <w:b/>
              </w:rPr>
              <w:t>преобразование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подготовке презентаций и рефератов</w:t>
            </w:r>
          </w:p>
        </w:tc>
        <w:tc>
          <w:tcPr>
            <w:tcW w:w="2820" w:type="dxa"/>
            <w:tcBorders>
              <w:top w:val="single" w:sz="6" w:space="0" w:color="231F20"/>
              <w:bottom w:val="single" w:sz="6" w:space="0" w:color="231F20"/>
            </w:tcBorders>
          </w:tcPr>
          <w:p w14:paraId="3F30323A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7"/>
                <w:tab w:val="left" w:pos="2787"/>
              </w:tabs>
              <w:spacing w:before="85" w:line="230" w:lineRule="auto"/>
              <w:ind w:left="170" w:right="159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05DE" w14:paraId="4B1C202D" w14:textId="77777777">
        <w:trPr>
          <w:trHeight w:val="2176"/>
        </w:trPr>
        <w:tc>
          <w:tcPr>
            <w:tcW w:w="5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2013A2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5" w:type="dxa"/>
            <w:tcBorders>
              <w:top w:val="single" w:sz="6" w:space="0" w:color="231F20"/>
              <w:bottom w:val="single" w:sz="6" w:space="0" w:color="231F20"/>
            </w:tcBorders>
          </w:tcPr>
          <w:p w14:paraId="2421E2A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28" w:lineRule="auto"/>
              <w:ind w:left="170" w:right="1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Человек и окружающая среда</w:t>
            </w:r>
          </w:p>
          <w:p w14:paraId="4302239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(2 ч)</w:t>
            </w:r>
          </w:p>
        </w:tc>
        <w:tc>
          <w:tcPr>
            <w:tcW w:w="4875" w:type="dxa"/>
            <w:tcBorders>
              <w:top w:val="single" w:sz="6" w:space="0" w:color="231F20"/>
              <w:bottom w:val="single" w:sz="6" w:space="0" w:color="231F20"/>
            </w:tcBorders>
          </w:tcPr>
          <w:p w14:paraId="441C7E1F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2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ях.</w:t>
            </w:r>
          </w:p>
          <w:p w14:paraId="141F476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Здоровье человека как социальная ценность. Факторы, нарушающие</w:t>
            </w:r>
          </w:p>
        </w:tc>
        <w:tc>
          <w:tcPr>
            <w:tcW w:w="4590" w:type="dxa"/>
            <w:tcBorders>
              <w:top w:val="single" w:sz="6" w:space="0" w:color="231F20"/>
              <w:bottom w:val="single" w:sz="6" w:space="0" w:color="231F20"/>
            </w:tcBorders>
          </w:tcPr>
          <w:p w14:paraId="0F03E41D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зависимости здоровья человека от состояния окружающей среды.</w:t>
            </w:r>
          </w:p>
          <w:p w14:paraId="2352D2E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8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влияния факторов риска на здоровье человека.</w:t>
            </w:r>
          </w:p>
          <w:p w14:paraId="3B719B65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0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здорового образа жизни, рациональной организации труда</w:t>
            </w:r>
          </w:p>
        </w:tc>
        <w:tc>
          <w:tcPr>
            <w:tcW w:w="2820" w:type="dxa"/>
            <w:tcBorders>
              <w:top w:val="single" w:sz="6" w:space="0" w:color="231F20"/>
              <w:bottom w:val="single" w:sz="6" w:space="0" w:color="231F20"/>
            </w:tcBorders>
          </w:tcPr>
          <w:p w14:paraId="1063435E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0" w:lineRule="auto"/>
              <w:ind w:left="170" w:right="1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10B2C93" w14:textId="77777777" w:rsidR="000505DE" w:rsidRDefault="000505DE">
      <w:pPr>
        <w:spacing w:line="230" w:lineRule="auto"/>
        <w:rPr>
          <w:rFonts w:ascii="Times New Roman" w:eastAsia="Times New Roman" w:hAnsi="Times New Roman" w:cs="Times New Roman"/>
          <w:color w:val="000000"/>
        </w:rPr>
        <w:sectPr w:rsidR="000505DE">
          <w:footerReference w:type="even" r:id="rId53"/>
          <w:pgSz w:w="16840" w:h="11900" w:orient="landscape"/>
          <w:pgMar w:top="580" w:right="540" w:bottom="280" w:left="1000" w:header="0" w:footer="0" w:gutter="0"/>
          <w:cols w:space="720"/>
        </w:sectPr>
      </w:pPr>
    </w:p>
    <w:p w14:paraId="74B9CF27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a"/>
        <w:tblW w:w="13785" w:type="dxa"/>
        <w:tblInd w:w="-7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205"/>
        <w:gridCol w:w="2325"/>
        <w:gridCol w:w="2700"/>
        <w:gridCol w:w="5040"/>
      </w:tblGrid>
      <w:tr w:rsidR="000505DE" w14:paraId="28BBD76F" w14:textId="77777777">
        <w:trPr>
          <w:trHeight w:val="198"/>
        </w:trPr>
        <w:tc>
          <w:tcPr>
            <w:tcW w:w="8745" w:type="dxa"/>
            <w:gridSpan w:val="4"/>
            <w:tcBorders>
              <w:top w:val="nil"/>
              <w:bottom w:val="single" w:sz="6" w:space="0" w:color="231F20"/>
            </w:tcBorders>
          </w:tcPr>
          <w:p w14:paraId="174CFD8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bottom w:val="single" w:sz="6" w:space="0" w:color="231F20"/>
            </w:tcBorders>
          </w:tcPr>
          <w:p w14:paraId="7FA64541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5DE" w14:paraId="402BC276" w14:textId="77777777">
        <w:trPr>
          <w:trHeight w:val="3776"/>
        </w:trPr>
        <w:tc>
          <w:tcPr>
            <w:tcW w:w="151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9448AE0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5908D23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14:paraId="758368C7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кружающих. Всемирная организация здравоохранения.</w:t>
            </w:r>
          </w:p>
          <w:p w14:paraId="4D579E2B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ужающей среды для сохранения человечества</w:t>
            </w:r>
          </w:p>
        </w:tc>
        <w:tc>
          <w:tcPr>
            <w:tcW w:w="2700" w:type="dxa"/>
            <w:tcBorders>
              <w:top w:val="single" w:sz="6" w:space="0" w:color="231F20"/>
              <w:bottom w:val="single" w:sz="6" w:space="0" w:color="231F20"/>
            </w:tcBorders>
          </w:tcPr>
          <w:p w14:paraId="355BA579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полноценного отдыха для поддержания психического и физического здоровья человека.</w:t>
            </w:r>
          </w:p>
          <w:p w14:paraId="17E7E23C" w14:textId="77777777" w:rsidR="000505DE" w:rsidRDefault="00EC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антропогенных воздействий на природу, глобальных </w:t>
            </w:r>
            <w:r>
              <w:rPr>
                <w:rFonts w:ascii="Times New Roman" w:eastAsia="Times New Roman" w:hAnsi="Times New Roman" w:cs="Times New Roman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проблем, роли охраны природы для сохранения жизни на Земле</w:t>
            </w:r>
          </w:p>
        </w:tc>
        <w:tc>
          <w:tcPr>
            <w:tcW w:w="5040" w:type="dxa"/>
            <w:tcBorders>
              <w:top w:val="single" w:sz="6" w:space="0" w:color="231F20"/>
              <w:bottom w:val="single" w:sz="6" w:space="0" w:color="231F20"/>
            </w:tcBorders>
          </w:tcPr>
          <w:p w14:paraId="35DED204" w14:textId="77777777" w:rsidR="000505DE" w:rsidRDefault="0005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2" w:lineRule="auto"/>
              <w:ind w:left="170" w:right="1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9D00EFE" w14:textId="77777777" w:rsidR="000505DE" w:rsidRDefault="000505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i/>
          <w:color w:val="000000"/>
        </w:rPr>
      </w:pPr>
    </w:p>
    <w:p w14:paraId="6DDC1637" w14:textId="77777777" w:rsidR="000505DE" w:rsidRDefault="00EC587D">
      <w:pPr>
        <w:pBdr>
          <w:top w:val="nil"/>
          <w:left w:val="nil"/>
          <w:bottom w:val="nil"/>
          <w:right w:val="nil"/>
          <w:between w:val="nil"/>
        </w:pBdr>
        <w:spacing w:before="94" w:line="249" w:lineRule="auto"/>
        <w:ind w:left="133" w:right="194" w:firstLine="2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</w:t>
      </w:r>
      <w:r>
        <w:rPr>
          <w:rFonts w:ascii="Times New Roman" w:eastAsia="Times New Roman" w:hAnsi="Times New Roman" w:cs="Times New Roman"/>
          <w:color w:val="000000"/>
        </w:rPr>
        <w:t>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</w:t>
      </w:r>
      <w:r>
        <w:rPr>
          <w:rFonts w:ascii="Times New Roman" w:eastAsia="Times New Roman" w:hAnsi="Times New Roman" w:cs="Times New Roman"/>
          <w:color w:val="000000"/>
        </w:rPr>
        <w:t>ические возможности ИКТ, содержание которых соответствует законодательству об образовании.</w:t>
      </w:r>
    </w:p>
    <w:sectPr w:rsidR="000505DE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0D16" w14:textId="77777777" w:rsidR="00EC587D" w:rsidRDefault="00EC587D">
      <w:r>
        <w:separator/>
      </w:r>
    </w:p>
  </w:endnote>
  <w:endnote w:type="continuationSeparator" w:id="0">
    <w:p w14:paraId="6E175176" w14:textId="77777777" w:rsidR="00EC587D" w:rsidRDefault="00EC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5E74" w14:textId="77777777" w:rsidR="000505DE" w:rsidRDefault="00EC58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3E11">
      <w:rPr>
        <w:color w:val="000000"/>
      </w:rPr>
      <w:fldChar w:fldCharType="separate"/>
    </w:r>
    <w:r w:rsidR="00C93E11">
      <w:rPr>
        <w:noProof/>
        <w:color w:val="000000"/>
      </w:rPr>
      <w:t>1</w:t>
    </w:r>
    <w:r>
      <w:rPr>
        <w:color w:val="000000"/>
      </w:rPr>
      <w:fldChar w:fldCharType="end"/>
    </w:r>
  </w:p>
  <w:p w14:paraId="7AC07515" w14:textId="77777777" w:rsidR="000505DE" w:rsidRDefault="000505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382D" w14:textId="77777777" w:rsidR="000505DE" w:rsidRDefault="00EC58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01A08EC" wp14:editId="01D4F432">
              <wp:simplePos x="0" y="0"/>
              <wp:positionH relativeFrom="column">
                <wp:posOffset>-355599</wp:posOffset>
              </wp:positionH>
              <wp:positionV relativeFrom="paragraph">
                <wp:posOffset>4533900</wp:posOffset>
              </wp:positionV>
              <wp:extent cx="12700" cy="92710"/>
              <wp:effectExtent l="0" t="0" r="0" b="0"/>
              <wp:wrapNone/>
              <wp:docPr id="143" name="Прямоугольник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733645"/>
                        <a:ext cx="6350" cy="9271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A735C2" w14:textId="77777777" w:rsidR="000505DE" w:rsidRDefault="000505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1A08EC" id="Прямоугольник 143" o:spid="_x0000_s1047" style="position:absolute;margin-left:-28pt;margin-top:357pt;width:1pt;height:7.3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" fillcolor="#231f20" stroked="f">
              <v:textbox inset="2.53958mm,2.53958mm,2.53958mm,2.53958mm">
                <w:txbxContent>
                  <w:p w14:paraId="4FA735C2" w14:textId="77777777" w:rsidR="000505DE" w:rsidRDefault="000505D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6D29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D5DD" w14:textId="77777777" w:rsidR="000505DE" w:rsidRDefault="00EC58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61A8C6F4" wp14:editId="22E56DF9">
              <wp:simplePos x="0" y="0"/>
              <wp:positionH relativeFrom="column">
                <wp:posOffset>-355599</wp:posOffset>
              </wp:positionH>
              <wp:positionV relativeFrom="paragraph">
                <wp:posOffset>4533900</wp:posOffset>
              </wp:positionV>
              <wp:extent cx="12700" cy="76200"/>
              <wp:effectExtent l="0" t="0" r="0" b="0"/>
              <wp:wrapNone/>
              <wp:docPr id="128" name="Прямоугольник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741900"/>
                        <a:ext cx="6350" cy="762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18AA59" w14:textId="77777777" w:rsidR="000505DE" w:rsidRDefault="000505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A8C6F4" id="Прямоугольник 128" o:spid="_x0000_s1048" style="position:absolute;margin-left:-28pt;margin-top:357pt;width:1pt;height:6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" fillcolor="#231f20" stroked="f">
              <v:textbox inset="2.53958mm,2.53958mm,2.53958mm,2.53958mm">
                <w:txbxContent>
                  <w:p w14:paraId="3A18AA59" w14:textId="77777777" w:rsidR="000505DE" w:rsidRDefault="000505D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9723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C3CE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D9FC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36E3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9523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499A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92AD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4425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EE19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094A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8021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554B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8242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7D08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57D0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F993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15BD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9FA0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3A9B" w14:textId="77777777" w:rsidR="000505DE" w:rsidRDefault="00EC58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07442EA" wp14:editId="0737ACCE">
              <wp:simplePos x="0" y="0"/>
              <wp:positionH relativeFrom="column">
                <wp:posOffset>-355599</wp:posOffset>
              </wp:positionH>
              <wp:positionV relativeFrom="paragraph">
                <wp:posOffset>4533900</wp:posOffset>
              </wp:positionV>
              <wp:extent cx="12700" cy="85090"/>
              <wp:effectExtent l="0" t="0" r="0" b="0"/>
              <wp:wrapNone/>
              <wp:docPr id="130" name="Прямоугольник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737455"/>
                        <a:ext cx="6350" cy="8509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16CE39" w14:textId="77777777" w:rsidR="000505DE" w:rsidRDefault="000505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7442EA" id="Прямоугольник 130" o:spid="_x0000_s1043" style="position:absolute;margin-left:-28pt;margin-top:357pt;width:1pt;height:6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" fillcolor="#231f20" stroked="f">
              <v:textbox inset="2.53958mm,2.53958mm,2.53958mm,2.53958mm">
                <w:txbxContent>
                  <w:p w14:paraId="5B16CE39" w14:textId="77777777" w:rsidR="000505DE" w:rsidRDefault="000505D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DED0B3D" wp14:editId="09D5158B">
              <wp:simplePos x="0" y="0"/>
              <wp:positionH relativeFrom="column">
                <wp:posOffset>6057900</wp:posOffset>
              </wp:positionH>
              <wp:positionV relativeFrom="paragraph">
                <wp:posOffset>4533900</wp:posOffset>
              </wp:positionV>
              <wp:extent cx="12700" cy="85090"/>
              <wp:effectExtent l="0" t="0" r="0" b="0"/>
              <wp:wrapNone/>
              <wp:docPr id="126" name="Прямоугольник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737455"/>
                        <a:ext cx="6350" cy="8509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D04F96" w14:textId="77777777" w:rsidR="000505DE" w:rsidRDefault="000505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ED0B3D" id="Прямоугольник 126" o:spid="_x0000_s1044" style="position:absolute;margin-left:477pt;margin-top:357pt;width:1pt;height:6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" fillcolor="#231f20" stroked="f">
              <v:textbox inset="2.53958mm,2.53958mm,2.53958mm,2.53958mm">
                <w:txbxContent>
                  <w:p w14:paraId="2FD04F96" w14:textId="77777777" w:rsidR="000505DE" w:rsidRDefault="000505D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A955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81DF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1FB0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1BBC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A109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D4C0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5ABA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BA94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6930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151E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C884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BC74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0AED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D1E2" w14:textId="77777777" w:rsidR="000505DE" w:rsidRDefault="00EC58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EA8206E" wp14:editId="22F0F8E0">
              <wp:simplePos x="0" y="0"/>
              <wp:positionH relativeFrom="column">
                <wp:posOffset>-355599</wp:posOffset>
              </wp:positionH>
              <wp:positionV relativeFrom="paragraph">
                <wp:posOffset>4533900</wp:posOffset>
              </wp:positionV>
              <wp:extent cx="12700" cy="80010"/>
              <wp:effectExtent l="0" t="0" r="0" b="0"/>
              <wp:wrapNone/>
              <wp:docPr id="131" name="Прямоугольник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739995"/>
                        <a:ext cx="6350" cy="8001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3F79EF" w14:textId="77777777" w:rsidR="000505DE" w:rsidRDefault="000505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A8206E" id="Прямоугольник 131" o:spid="_x0000_s1045" style="position:absolute;margin-left:-28pt;margin-top:357pt;width:1pt;height:6.3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" fillcolor="#231f20" stroked="f">
              <v:textbox inset="2.53958mm,2.53958mm,2.53958mm,2.53958mm">
                <w:txbxContent>
                  <w:p w14:paraId="7B3F79EF" w14:textId="77777777" w:rsidR="000505DE" w:rsidRDefault="000505D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18865D8" wp14:editId="38B7D959">
              <wp:simplePos x="0" y="0"/>
              <wp:positionH relativeFrom="column">
                <wp:posOffset>6057900</wp:posOffset>
              </wp:positionH>
              <wp:positionV relativeFrom="paragraph">
                <wp:posOffset>4533900</wp:posOffset>
              </wp:positionV>
              <wp:extent cx="12700" cy="80010"/>
              <wp:effectExtent l="0" t="0" r="0" b="0"/>
              <wp:wrapNone/>
              <wp:docPr id="123" name="Прямоугольник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739995"/>
                        <a:ext cx="6350" cy="8001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C3D7CE" w14:textId="77777777" w:rsidR="000505DE" w:rsidRDefault="000505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8865D8" id="Прямоугольник 123" o:spid="_x0000_s1046" style="position:absolute;margin-left:477pt;margin-top:357pt;width:1pt;height:6.3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" fillcolor="#231f20" stroked="f">
              <v:textbox inset="2.53958mm,2.53958mm,2.53958mm,2.53958mm">
                <w:txbxContent>
                  <w:p w14:paraId="24C3D7CE" w14:textId="77777777" w:rsidR="000505DE" w:rsidRDefault="000505D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4A27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4F26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497B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053A" w14:textId="77777777" w:rsidR="000505DE" w:rsidRDefault="000505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585B" w14:textId="77777777" w:rsidR="00EC587D" w:rsidRDefault="00EC587D">
      <w:r>
        <w:separator/>
      </w:r>
    </w:p>
  </w:footnote>
  <w:footnote w:type="continuationSeparator" w:id="0">
    <w:p w14:paraId="03BC2EEE" w14:textId="77777777" w:rsidR="00EC587D" w:rsidRDefault="00EC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BCC"/>
    <w:multiLevelType w:val="multilevel"/>
    <w:tmpl w:val="DD246868"/>
    <w:lvl w:ilvl="0">
      <w:start w:val="5"/>
      <w:numFmt w:val="decimal"/>
      <w:lvlText w:val="%1"/>
      <w:lvlJc w:val="left"/>
      <w:pPr>
        <w:ind w:left="274" w:hanging="158"/>
      </w:pPr>
      <w:rPr>
        <w:rFonts w:ascii="Trebuchet MS" w:eastAsia="Trebuchet MS" w:hAnsi="Trebuchet MS" w:cs="Trebuchet MS"/>
        <w:b/>
        <w:color w:val="231F20"/>
        <w:sz w:val="20"/>
        <w:szCs w:val="20"/>
      </w:rPr>
    </w:lvl>
    <w:lvl w:ilvl="1">
      <w:numFmt w:val="bullet"/>
      <w:lvlText w:val="•"/>
      <w:lvlJc w:val="left"/>
      <w:pPr>
        <w:ind w:left="910" w:hanging="158"/>
      </w:pPr>
    </w:lvl>
    <w:lvl w:ilvl="2">
      <w:numFmt w:val="bullet"/>
      <w:lvlText w:val="•"/>
      <w:lvlJc w:val="left"/>
      <w:pPr>
        <w:ind w:left="1540" w:hanging="158"/>
      </w:pPr>
    </w:lvl>
    <w:lvl w:ilvl="3">
      <w:numFmt w:val="bullet"/>
      <w:lvlText w:val="•"/>
      <w:lvlJc w:val="left"/>
      <w:pPr>
        <w:ind w:left="2171" w:hanging="158"/>
      </w:pPr>
    </w:lvl>
    <w:lvl w:ilvl="4">
      <w:numFmt w:val="bullet"/>
      <w:lvlText w:val="•"/>
      <w:lvlJc w:val="left"/>
      <w:pPr>
        <w:ind w:left="2801" w:hanging="158"/>
      </w:pPr>
    </w:lvl>
    <w:lvl w:ilvl="5">
      <w:numFmt w:val="bullet"/>
      <w:lvlText w:val="•"/>
      <w:lvlJc w:val="left"/>
      <w:pPr>
        <w:ind w:left="3431" w:hanging="158"/>
      </w:pPr>
    </w:lvl>
    <w:lvl w:ilvl="6">
      <w:numFmt w:val="bullet"/>
      <w:lvlText w:val="•"/>
      <w:lvlJc w:val="left"/>
      <w:pPr>
        <w:ind w:left="4062" w:hanging="158"/>
      </w:pPr>
    </w:lvl>
    <w:lvl w:ilvl="7">
      <w:numFmt w:val="bullet"/>
      <w:lvlText w:val="•"/>
      <w:lvlJc w:val="left"/>
      <w:pPr>
        <w:ind w:left="4692" w:hanging="158"/>
      </w:pPr>
    </w:lvl>
    <w:lvl w:ilvl="8">
      <w:numFmt w:val="bullet"/>
      <w:lvlText w:val="•"/>
      <w:lvlJc w:val="left"/>
      <w:pPr>
        <w:ind w:left="5322" w:hanging="157"/>
      </w:pPr>
    </w:lvl>
  </w:abstractNum>
  <w:abstractNum w:abstractNumId="1" w15:restartNumberingAfterBreak="0">
    <w:nsid w:val="08BC542E"/>
    <w:multiLevelType w:val="multilevel"/>
    <w:tmpl w:val="65749344"/>
    <w:lvl w:ilvl="0">
      <w:start w:val="1"/>
      <w:numFmt w:val="decimal"/>
      <w:lvlText w:val="%1."/>
      <w:lvlJc w:val="left"/>
      <w:pPr>
        <w:ind w:left="117" w:hanging="265"/>
      </w:pPr>
    </w:lvl>
    <w:lvl w:ilvl="1">
      <w:numFmt w:val="bullet"/>
      <w:lvlText w:val="•"/>
      <w:lvlJc w:val="left"/>
      <w:pPr>
        <w:ind w:left="766" w:hanging="265"/>
      </w:pPr>
    </w:lvl>
    <w:lvl w:ilvl="2">
      <w:numFmt w:val="bullet"/>
      <w:lvlText w:val="•"/>
      <w:lvlJc w:val="left"/>
      <w:pPr>
        <w:ind w:left="1412" w:hanging="265"/>
      </w:pPr>
    </w:lvl>
    <w:lvl w:ilvl="3">
      <w:numFmt w:val="bullet"/>
      <w:lvlText w:val="•"/>
      <w:lvlJc w:val="left"/>
      <w:pPr>
        <w:ind w:left="2059" w:hanging="265"/>
      </w:pPr>
    </w:lvl>
    <w:lvl w:ilvl="4">
      <w:numFmt w:val="bullet"/>
      <w:lvlText w:val="•"/>
      <w:lvlJc w:val="left"/>
      <w:pPr>
        <w:ind w:left="2705" w:hanging="265"/>
      </w:pPr>
    </w:lvl>
    <w:lvl w:ilvl="5">
      <w:numFmt w:val="bullet"/>
      <w:lvlText w:val="•"/>
      <w:lvlJc w:val="left"/>
      <w:pPr>
        <w:ind w:left="3351" w:hanging="265"/>
      </w:pPr>
    </w:lvl>
    <w:lvl w:ilvl="6">
      <w:numFmt w:val="bullet"/>
      <w:lvlText w:val="•"/>
      <w:lvlJc w:val="left"/>
      <w:pPr>
        <w:ind w:left="3998" w:hanging="265"/>
      </w:pPr>
    </w:lvl>
    <w:lvl w:ilvl="7">
      <w:numFmt w:val="bullet"/>
      <w:lvlText w:val="•"/>
      <w:lvlJc w:val="left"/>
      <w:pPr>
        <w:ind w:left="4644" w:hanging="265"/>
      </w:pPr>
    </w:lvl>
    <w:lvl w:ilvl="8">
      <w:numFmt w:val="bullet"/>
      <w:lvlText w:val="•"/>
      <w:lvlJc w:val="left"/>
      <w:pPr>
        <w:ind w:left="5290" w:hanging="265"/>
      </w:pPr>
    </w:lvl>
  </w:abstractNum>
  <w:abstractNum w:abstractNumId="2" w15:restartNumberingAfterBreak="0">
    <w:nsid w:val="0C1A614A"/>
    <w:multiLevelType w:val="multilevel"/>
    <w:tmpl w:val="3E8AA510"/>
    <w:lvl w:ilvl="0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/>
        <w:color w:val="231F20"/>
        <w:sz w:val="22"/>
        <w:szCs w:val="22"/>
      </w:rPr>
    </w:lvl>
    <w:lvl w:ilvl="1">
      <w:start w:val="1"/>
      <w:numFmt w:val="decimal"/>
      <w:lvlText w:val="%2."/>
      <w:lvlJc w:val="left"/>
      <w:pPr>
        <w:ind w:left="598" w:hanging="255"/>
      </w:pPr>
      <w:rPr>
        <w:rFonts w:ascii="Cambria" w:eastAsia="Cambria" w:hAnsi="Cambria" w:cs="Cambria"/>
        <w:color w:val="231F20"/>
        <w:sz w:val="20"/>
        <w:szCs w:val="20"/>
      </w:rPr>
    </w:lvl>
    <w:lvl w:ilvl="2">
      <w:numFmt w:val="bullet"/>
      <w:lvlText w:val="•"/>
      <w:lvlJc w:val="left"/>
      <w:pPr>
        <w:ind w:left="560" w:hanging="255"/>
      </w:pPr>
    </w:lvl>
    <w:lvl w:ilvl="3">
      <w:numFmt w:val="bullet"/>
      <w:lvlText w:val="•"/>
      <w:lvlJc w:val="left"/>
      <w:pPr>
        <w:ind w:left="600" w:hanging="255"/>
      </w:pPr>
    </w:lvl>
    <w:lvl w:ilvl="4">
      <w:numFmt w:val="bullet"/>
      <w:lvlText w:val="•"/>
      <w:lvlJc w:val="left"/>
      <w:pPr>
        <w:ind w:left="1454" w:hanging="255"/>
      </w:pPr>
    </w:lvl>
    <w:lvl w:ilvl="5">
      <w:numFmt w:val="bullet"/>
      <w:lvlText w:val="•"/>
      <w:lvlJc w:val="left"/>
      <w:pPr>
        <w:ind w:left="2309" w:hanging="255"/>
      </w:pPr>
    </w:lvl>
    <w:lvl w:ilvl="6">
      <w:numFmt w:val="bullet"/>
      <w:lvlText w:val="•"/>
      <w:lvlJc w:val="left"/>
      <w:pPr>
        <w:ind w:left="3164" w:hanging="255"/>
      </w:pPr>
    </w:lvl>
    <w:lvl w:ilvl="7">
      <w:numFmt w:val="bullet"/>
      <w:lvlText w:val="•"/>
      <w:lvlJc w:val="left"/>
      <w:pPr>
        <w:ind w:left="4019" w:hanging="255"/>
      </w:pPr>
    </w:lvl>
    <w:lvl w:ilvl="8">
      <w:numFmt w:val="bullet"/>
      <w:lvlText w:val="•"/>
      <w:lvlJc w:val="left"/>
      <w:pPr>
        <w:ind w:left="4874" w:hanging="255"/>
      </w:pPr>
    </w:lvl>
  </w:abstractNum>
  <w:abstractNum w:abstractNumId="3" w15:restartNumberingAfterBreak="0">
    <w:nsid w:val="18FE1088"/>
    <w:multiLevelType w:val="multilevel"/>
    <w:tmpl w:val="DD42D6A6"/>
    <w:lvl w:ilvl="0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1540" w:hanging="186"/>
      </w:pPr>
    </w:lvl>
    <w:lvl w:ilvl="2">
      <w:numFmt w:val="bullet"/>
      <w:lvlText w:val="•"/>
      <w:lvlJc w:val="left"/>
      <w:pPr>
        <w:ind w:left="2100" w:hanging="186"/>
      </w:pPr>
    </w:lvl>
    <w:lvl w:ilvl="3">
      <w:numFmt w:val="bullet"/>
      <w:lvlText w:val="•"/>
      <w:lvlJc w:val="left"/>
      <w:pPr>
        <w:ind w:left="2661" w:hanging="185"/>
      </w:pPr>
    </w:lvl>
    <w:lvl w:ilvl="4">
      <w:numFmt w:val="bullet"/>
      <w:lvlText w:val="•"/>
      <w:lvlJc w:val="left"/>
      <w:pPr>
        <w:ind w:left="3221" w:hanging="186"/>
      </w:pPr>
    </w:lvl>
    <w:lvl w:ilvl="5">
      <w:numFmt w:val="bullet"/>
      <w:lvlText w:val="•"/>
      <w:lvlJc w:val="left"/>
      <w:pPr>
        <w:ind w:left="3781" w:hanging="186"/>
      </w:pPr>
    </w:lvl>
    <w:lvl w:ilvl="6">
      <w:numFmt w:val="bullet"/>
      <w:lvlText w:val="•"/>
      <w:lvlJc w:val="left"/>
      <w:pPr>
        <w:ind w:left="4342" w:hanging="186"/>
      </w:pPr>
    </w:lvl>
    <w:lvl w:ilvl="7">
      <w:numFmt w:val="bullet"/>
      <w:lvlText w:val="•"/>
      <w:lvlJc w:val="left"/>
      <w:pPr>
        <w:ind w:left="4902" w:hanging="186"/>
      </w:pPr>
    </w:lvl>
    <w:lvl w:ilvl="8">
      <w:numFmt w:val="bullet"/>
      <w:lvlText w:val="•"/>
      <w:lvlJc w:val="left"/>
      <w:pPr>
        <w:ind w:left="5462" w:hanging="186"/>
      </w:pPr>
    </w:lvl>
  </w:abstractNum>
  <w:abstractNum w:abstractNumId="4" w15:restartNumberingAfterBreak="0">
    <w:nsid w:val="1D056F86"/>
    <w:multiLevelType w:val="multilevel"/>
    <w:tmpl w:val="4FD64350"/>
    <w:lvl w:ilvl="0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/>
        <w:color w:val="231F20"/>
        <w:sz w:val="22"/>
        <w:szCs w:val="22"/>
      </w:rPr>
    </w:lvl>
    <w:lvl w:ilvl="1">
      <w:start w:val="1"/>
      <w:numFmt w:val="decimal"/>
      <w:lvlText w:val="%2."/>
      <w:lvlJc w:val="left"/>
      <w:pPr>
        <w:ind w:left="599" w:hanging="256"/>
      </w:pPr>
      <w:rPr>
        <w:rFonts w:ascii="Cambria" w:eastAsia="Cambria" w:hAnsi="Cambria" w:cs="Cambria"/>
        <w:color w:val="231F20"/>
        <w:sz w:val="20"/>
        <w:szCs w:val="20"/>
      </w:rPr>
    </w:lvl>
    <w:lvl w:ilvl="2">
      <w:numFmt w:val="bullet"/>
      <w:lvlText w:val="•"/>
      <w:lvlJc w:val="left"/>
      <w:pPr>
        <w:ind w:left="600" w:hanging="256"/>
      </w:pPr>
    </w:lvl>
    <w:lvl w:ilvl="3">
      <w:numFmt w:val="bullet"/>
      <w:lvlText w:val="•"/>
      <w:lvlJc w:val="left"/>
      <w:pPr>
        <w:ind w:left="1347" w:hanging="256"/>
      </w:pPr>
    </w:lvl>
    <w:lvl w:ilvl="4">
      <w:numFmt w:val="bullet"/>
      <w:lvlText w:val="•"/>
      <w:lvlJc w:val="left"/>
      <w:pPr>
        <w:ind w:left="2095" w:hanging="256"/>
      </w:pPr>
    </w:lvl>
    <w:lvl w:ilvl="5">
      <w:numFmt w:val="bullet"/>
      <w:lvlText w:val="•"/>
      <w:lvlJc w:val="left"/>
      <w:pPr>
        <w:ind w:left="2843" w:hanging="256"/>
      </w:pPr>
    </w:lvl>
    <w:lvl w:ilvl="6">
      <w:numFmt w:val="bullet"/>
      <w:lvlText w:val="•"/>
      <w:lvlJc w:val="left"/>
      <w:pPr>
        <w:ind w:left="3591" w:hanging="256"/>
      </w:pPr>
    </w:lvl>
    <w:lvl w:ilvl="7">
      <w:numFmt w:val="bullet"/>
      <w:lvlText w:val="•"/>
      <w:lvlJc w:val="left"/>
      <w:pPr>
        <w:ind w:left="4339" w:hanging="256"/>
      </w:pPr>
    </w:lvl>
    <w:lvl w:ilvl="8">
      <w:numFmt w:val="bullet"/>
      <w:lvlText w:val="•"/>
      <w:lvlJc w:val="left"/>
      <w:pPr>
        <w:ind w:left="5087" w:hanging="256"/>
      </w:pPr>
    </w:lvl>
  </w:abstractNum>
  <w:abstractNum w:abstractNumId="5" w15:restartNumberingAfterBreak="0">
    <w:nsid w:val="23F80EF8"/>
    <w:multiLevelType w:val="multilevel"/>
    <w:tmpl w:val="EFA0633E"/>
    <w:lvl w:ilvl="0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1540" w:hanging="186"/>
      </w:pPr>
    </w:lvl>
    <w:lvl w:ilvl="2">
      <w:numFmt w:val="bullet"/>
      <w:lvlText w:val="•"/>
      <w:lvlJc w:val="left"/>
      <w:pPr>
        <w:ind w:left="2100" w:hanging="186"/>
      </w:pPr>
    </w:lvl>
    <w:lvl w:ilvl="3">
      <w:numFmt w:val="bullet"/>
      <w:lvlText w:val="•"/>
      <w:lvlJc w:val="left"/>
      <w:pPr>
        <w:ind w:left="2661" w:hanging="185"/>
      </w:pPr>
    </w:lvl>
    <w:lvl w:ilvl="4">
      <w:numFmt w:val="bullet"/>
      <w:lvlText w:val="•"/>
      <w:lvlJc w:val="left"/>
      <w:pPr>
        <w:ind w:left="3221" w:hanging="186"/>
      </w:pPr>
    </w:lvl>
    <w:lvl w:ilvl="5">
      <w:numFmt w:val="bullet"/>
      <w:lvlText w:val="•"/>
      <w:lvlJc w:val="left"/>
      <w:pPr>
        <w:ind w:left="3781" w:hanging="186"/>
      </w:pPr>
    </w:lvl>
    <w:lvl w:ilvl="6">
      <w:numFmt w:val="bullet"/>
      <w:lvlText w:val="•"/>
      <w:lvlJc w:val="left"/>
      <w:pPr>
        <w:ind w:left="4342" w:hanging="186"/>
      </w:pPr>
    </w:lvl>
    <w:lvl w:ilvl="7">
      <w:numFmt w:val="bullet"/>
      <w:lvlText w:val="•"/>
      <w:lvlJc w:val="left"/>
      <w:pPr>
        <w:ind w:left="4902" w:hanging="186"/>
      </w:pPr>
    </w:lvl>
    <w:lvl w:ilvl="8">
      <w:numFmt w:val="bullet"/>
      <w:lvlText w:val="•"/>
      <w:lvlJc w:val="left"/>
      <w:pPr>
        <w:ind w:left="5462" w:hanging="186"/>
      </w:pPr>
    </w:lvl>
  </w:abstractNum>
  <w:abstractNum w:abstractNumId="6" w15:restartNumberingAfterBreak="0">
    <w:nsid w:val="265A1471"/>
    <w:multiLevelType w:val="multilevel"/>
    <w:tmpl w:val="BF409BDC"/>
    <w:lvl w:ilvl="0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numFmt w:val="bullet"/>
      <w:lvlText w:val="•"/>
      <w:lvlJc w:val="left"/>
      <w:pPr>
        <w:ind w:left="964" w:hanging="227"/>
      </w:pPr>
    </w:lvl>
    <w:lvl w:ilvl="2">
      <w:numFmt w:val="bullet"/>
      <w:lvlText w:val="•"/>
      <w:lvlJc w:val="left"/>
      <w:pPr>
        <w:ind w:left="1588" w:hanging="226"/>
      </w:pPr>
    </w:lvl>
    <w:lvl w:ilvl="3">
      <w:numFmt w:val="bullet"/>
      <w:lvlText w:val="•"/>
      <w:lvlJc w:val="left"/>
      <w:pPr>
        <w:ind w:left="2213" w:hanging="226"/>
      </w:pPr>
    </w:lvl>
    <w:lvl w:ilvl="4">
      <w:numFmt w:val="bullet"/>
      <w:lvlText w:val="•"/>
      <w:lvlJc w:val="left"/>
      <w:pPr>
        <w:ind w:left="2837" w:hanging="227"/>
      </w:pPr>
    </w:lvl>
    <w:lvl w:ilvl="5">
      <w:numFmt w:val="bullet"/>
      <w:lvlText w:val="•"/>
      <w:lvlJc w:val="left"/>
      <w:pPr>
        <w:ind w:left="3461" w:hanging="226"/>
      </w:pPr>
    </w:lvl>
    <w:lvl w:ilvl="6">
      <w:numFmt w:val="bullet"/>
      <w:lvlText w:val="•"/>
      <w:lvlJc w:val="left"/>
      <w:pPr>
        <w:ind w:left="4086" w:hanging="226"/>
      </w:pPr>
    </w:lvl>
    <w:lvl w:ilvl="7">
      <w:numFmt w:val="bullet"/>
      <w:lvlText w:val="•"/>
      <w:lvlJc w:val="left"/>
      <w:pPr>
        <w:ind w:left="4710" w:hanging="227"/>
      </w:pPr>
    </w:lvl>
    <w:lvl w:ilvl="8">
      <w:numFmt w:val="bullet"/>
      <w:lvlText w:val="•"/>
      <w:lvlJc w:val="left"/>
      <w:pPr>
        <w:ind w:left="5334" w:hanging="227"/>
      </w:pPr>
    </w:lvl>
  </w:abstractNum>
  <w:abstractNum w:abstractNumId="7" w15:restartNumberingAfterBreak="0">
    <w:nsid w:val="2A246D97"/>
    <w:multiLevelType w:val="multilevel"/>
    <w:tmpl w:val="EFBCBAF4"/>
    <w:lvl w:ilvl="0">
      <w:start w:val="1"/>
      <w:numFmt w:val="decimal"/>
      <w:lvlText w:val="%1."/>
      <w:lvlJc w:val="left"/>
      <w:pPr>
        <w:ind w:left="117" w:hanging="243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43"/>
      </w:pPr>
    </w:lvl>
    <w:lvl w:ilvl="2">
      <w:numFmt w:val="bullet"/>
      <w:lvlText w:val="•"/>
      <w:lvlJc w:val="left"/>
      <w:pPr>
        <w:ind w:left="1412" w:hanging="243"/>
      </w:pPr>
    </w:lvl>
    <w:lvl w:ilvl="3">
      <w:numFmt w:val="bullet"/>
      <w:lvlText w:val="•"/>
      <w:lvlJc w:val="left"/>
      <w:pPr>
        <w:ind w:left="2059" w:hanging="243"/>
      </w:pPr>
    </w:lvl>
    <w:lvl w:ilvl="4">
      <w:numFmt w:val="bullet"/>
      <w:lvlText w:val="•"/>
      <w:lvlJc w:val="left"/>
      <w:pPr>
        <w:ind w:left="2705" w:hanging="243"/>
      </w:pPr>
    </w:lvl>
    <w:lvl w:ilvl="5">
      <w:numFmt w:val="bullet"/>
      <w:lvlText w:val="•"/>
      <w:lvlJc w:val="left"/>
      <w:pPr>
        <w:ind w:left="3351" w:hanging="243"/>
      </w:pPr>
    </w:lvl>
    <w:lvl w:ilvl="6">
      <w:numFmt w:val="bullet"/>
      <w:lvlText w:val="•"/>
      <w:lvlJc w:val="left"/>
      <w:pPr>
        <w:ind w:left="3998" w:hanging="243"/>
      </w:pPr>
    </w:lvl>
    <w:lvl w:ilvl="7">
      <w:numFmt w:val="bullet"/>
      <w:lvlText w:val="•"/>
      <w:lvlJc w:val="left"/>
      <w:pPr>
        <w:ind w:left="4644" w:hanging="243"/>
      </w:pPr>
    </w:lvl>
    <w:lvl w:ilvl="8">
      <w:numFmt w:val="bullet"/>
      <w:lvlText w:val="•"/>
      <w:lvlJc w:val="left"/>
      <w:pPr>
        <w:ind w:left="5290" w:hanging="243"/>
      </w:pPr>
    </w:lvl>
  </w:abstractNum>
  <w:abstractNum w:abstractNumId="8" w15:restartNumberingAfterBreak="0">
    <w:nsid w:val="2C271636"/>
    <w:multiLevelType w:val="multilevel"/>
    <w:tmpl w:val="B950C7F0"/>
    <w:lvl w:ilvl="0">
      <w:start w:val="5"/>
      <w:numFmt w:val="decimal"/>
      <w:lvlText w:val="%1"/>
      <w:lvlJc w:val="left"/>
      <w:pPr>
        <w:ind w:left="286" w:hanging="168"/>
      </w:pPr>
      <w:rPr>
        <w:rFonts w:ascii="Trebuchet MS" w:eastAsia="Trebuchet MS" w:hAnsi="Trebuchet MS" w:cs="Trebuchet MS"/>
        <w:color w:val="231F20"/>
        <w:sz w:val="22"/>
        <w:szCs w:val="22"/>
      </w:rPr>
    </w:lvl>
    <w:lvl w:ilvl="1">
      <w:numFmt w:val="bullet"/>
      <w:lvlText w:val="•"/>
      <w:lvlJc w:val="left"/>
      <w:pPr>
        <w:ind w:left="910" w:hanging="169"/>
      </w:pPr>
    </w:lvl>
    <w:lvl w:ilvl="2">
      <w:numFmt w:val="bullet"/>
      <w:lvlText w:val="•"/>
      <w:lvlJc w:val="left"/>
      <w:pPr>
        <w:ind w:left="1540" w:hanging="169"/>
      </w:pPr>
    </w:lvl>
    <w:lvl w:ilvl="3">
      <w:numFmt w:val="bullet"/>
      <w:lvlText w:val="•"/>
      <w:lvlJc w:val="left"/>
      <w:pPr>
        <w:ind w:left="2171" w:hanging="169"/>
      </w:pPr>
    </w:lvl>
    <w:lvl w:ilvl="4">
      <w:numFmt w:val="bullet"/>
      <w:lvlText w:val="•"/>
      <w:lvlJc w:val="left"/>
      <w:pPr>
        <w:ind w:left="2801" w:hanging="168"/>
      </w:pPr>
    </w:lvl>
    <w:lvl w:ilvl="5">
      <w:numFmt w:val="bullet"/>
      <w:lvlText w:val="•"/>
      <w:lvlJc w:val="left"/>
      <w:pPr>
        <w:ind w:left="3431" w:hanging="168"/>
      </w:pPr>
    </w:lvl>
    <w:lvl w:ilvl="6">
      <w:numFmt w:val="bullet"/>
      <w:lvlText w:val="•"/>
      <w:lvlJc w:val="left"/>
      <w:pPr>
        <w:ind w:left="4062" w:hanging="169"/>
      </w:pPr>
    </w:lvl>
    <w:lvl w:ilvl="7">
      <w:numFmt w:val="bullet"/>
      <w:lvlText w:val="•"/>
      <w:lvlJc w:val="left"/>
      <w:pPr>
        <w:ind w:left="4692" w:hanging="169"/>
      </w:pPr>
    </w:lvl>
    <w:lvl w:ilvl="8">
      <w:numFmt w:val="bullet"/>
      <w:lvlText w:val="•"/>
      <w:lvlJc w:val="left"/>
      <w:pPr>
        <w:ind w:left="5322" w:hanging="168"/>
      </w:pPr>
    </w:lvl>
  </w:abstractNum>
  <w:abstractNum w:abstractNumId="9" w15:restartNumberingAfterBreak="0">
    <w:nsid w:val="36353EF5"/>
    <w:multiLevelType w:val="multilevel"/>
    <w:tmpl w:val="F23A3400"/>
    <w:lvl w:ilvl="0">
      <w:start w:val="1"/>
      <w:numFmt w:val="decimal"/>
      <w:lvlText w:val="%1."/>
      <w:lvlJc w:val="left"/>
      <w:pPr>
        <w:ind w:left="117" w:hanging="238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38"/>
      </w:pPr>
    </w:lvl>
    <w:lvl w:ilvl="2">
      <w:numFmt w:val="bullet"/>
      <w:lvlText w:val="•"/>
      <w:lvlJc w:val="left"/>
      <w:pPr>
        <w:ind w:left="1412" w:hanging="238"/>
      </w:pPr>
    </w:lvl>
    <w:lvl w:ilvl="3">
      <w:numFmt w:val="bullet"/>
      <w:lvlText w:val="•"/>
      <w:lvlJc w:val="left"/>
      <w:pPr>
        <w:ind w:left="2059" w:hanging="238"/>
      </w:pPr>
    </w:lvl>
    <w:lvl w:ilvl="4">
      <w:numFmt w:val="bullet"/>
      <w:lvlText w:val="•"/>
      <w:lvlJc w:val="left"/>
      <w:pPr>
        <w:ind w:left="2705" w:hanging="238"/>
      </w:pPr>
    </w:lvl>
    <w:lvl w:ilvl="5">
      <w:numFmt w:val="bullet"/>
      <w:lvlText w:val="•"/>
      <w:lvlJc w:val="left"/>
      <w:pPr>
        <w:ind w:left="3351" w:hanging="238"/>
      </w:pPr>
    </w:lvl>
    <w:lvl w:ilvl="6">
      <w:numFmt w:val="bullet"/>
      <w:lvlText w:val="•"/>
      <w:lvlJc w:val="left"/>
      <w:pPr>
        <w:ind w:left="3998" w:hanging="238"/>
      </w:pPr>
    </w:lvl>
    <w:lvl w:ilvl="7">
      <w:numFmt w:val="bullet"/>
      <w:lvlText w:val="•"/>
      <w:lvlJc w:val="left"/>
      <w:pPr>
        <w:ind w:left="4644" w:hanging="238"/>
      </w:pPr>
    </w:lvl>
    <w:lvl w:ilvl="8">
      <w:numFmt w:val="bullet"/>
      <w:lvlText w:val="•"/>
      <w:lvlJc w:val="left"/>
      <w:pPr>
        <w:ind w:left="5290" w:hanging="238"/>
      </w:pPr>
    </w:lvl>
  </w:abstractNum>
  <w:abstractNum w:abstractNumId="10" w15:restartNumberingAfterBreak="0">
    <w:nsid w:val="3B9E69EE"/>
    <w:multiLevelType w:val="multilevel"/>
    <w:tmpl w:val="52F63CC6"/>
    <w:lvl w:ilvl="0">
      <w:start w:val="1"/>
      <w:numFmt w:val="decimal"/>
      <w:lvlText w:val="%1."/>
      <w:lvlJc w:val="left"/>
      <w:pPr>
        <w:ind w:left="117" w:hanging="274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74"/>
      </w:pPr>
    </w:lvl>
    <w:lvl w:ilvl="2">
      <w:numFmt w:val="bullet"/>
      <w:lvlText w:val="•"/>
      <w:lvlJc w:val="left"/>
      <w:pPr>
        <w:ind w:left="1412" w:hanging="274"/>
      </w:pPr>
    </w:lvl>
    <w:lvl w:ilvl="3">
      <w:numFmt w:val="bullet"/>
      <w:lvlText w:val="•"/>
      <w:lvlJc w:val="left"/>
      <w:pPr>
        <w:ind w:left="2059" w:hanging="274"/>
      </w:pPr>
    </w:lvl>
    <w:lvl w:ilvl="4">
      <w:numFmt w:val="bullet"/>
      <w:lvlText w:val="•"/>
      <w:lvlJc w:val="left"/>
      <w:pPr>
        <w:ind w:left="2705" w:hanging="274"/>
      </w:pPr>
    </w:lvl>
    <w:lvl w:ilvl="5">
      <w:numFmt w:val="bullet"/>
      <w:lvlText w:val="•"/>
      <w:lvlJc w:val="left"/>
      <w:pPr>
        <w:ind w:left="3351" w:hanging="273"/>
      </w:pPr>
    </w:lvl>
    <w:lvl w:ilvl="6">
      <w:numFmt w:val="bullet"/>
      <w:lvlText w:val="•"/>
      <w:lvlJc w:val="left"/>
      <w:pPr>
        <w:ind w:left="3998" w:hanging="273"/>
      </w:pPr>
    </w:lvl>
    <w:lvl w:ilvl="7">
      <w:numFmt w:val="bullet"/>
      <w:lvlText w:val="•"/>
      <w:lvlJc w:val="left"/>
      <w:pPr>
        <w:ind w:left="4644" w:hanging="274"/>
      </w:pPr>
    </w:lvl>
    <w:lvl w:ilvl="8">
      <w:numFmt w:val="bullet"/>
      <w:lvlText w:val="•"/>
      <w:lvlJc w:val="left"/>
      <w:pPr>
        <w:ind w:left="5290" w:hanging="274"/>
      </w:pPr>
    </w:lvl>
  </w:abstractNum>
  <w:abstractNum w:abstractNumId="11" w15:restartNumberingAfterBreak="0">
    <w:nsid w:val="4EEC0920"/>
    <w:multiLevelType w:val="multilevel"/>
    <w:tmpl w:val="6450D084"/>
    <w:lvl w:ilvl="0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1540" w:hanging="186"/>
      </w:pPr>
    </w:lvl>
    <w:lvl w:ilvl="2">
      <w:numFmt w:val="bullet"/>
      <w:lvlText w:val="•"/>
      <w:lvlJc w:val="left"/>
      <w:pPr>
        <w:ind w:left="2100" w:hanging="186"/>
      </w:pPr>
    </w:lvl>
    <w:lvl w:ilvl="3">
      <w:numFmt w:val="bullet"/>
      <w:lvlText w:val="•"/>
      <w:lvlJc w:val="left"/>
      <w:pPr>
        <w:ind w:left="2661" w:hanging="185"/>
      </w:pPr>
    </w:lvl>
    <w:lvl w:ilvl="4">
      <w:numFmt w:val="bullet"/>
      <w:lvlText w:val="•"/>
      <w:lvlJc w:val="left"/>
      <w:pPr>
        <w:ind w:left="3221" w:hanging="186"/>
      </w:pPr>
    </w:lvl>
    <w:lvl w:ilvl="5">
      <w:numFmt w:val="bullet"/>
      <w:lvlText w:val="•"/>
      <w:lvlJc w:val="left"/>
      <w:pPr>
        <w:ind w:left="3781" w:hanging="186"/>
      </w:pPr>
    </w:lvl>
    <w:lvl w:ilvl="6">
      <w:numFmt w:val="bullet"/>
      <w:lvlText w:val="•"/>
      <w:lvlJc w:val="left"/>
      <w:pPr>
        <w:ind w:left="4342" w:hanging="186"/>
      </w:pPr>
    </w:lvl>
    <w:lvl w:ilvl="7">
      <w:numFmt w:val="bullet"/>
      <w:lvlText w:val="•"/>
      <w:lvlJc w:val="left"/>
      <w:pPr>
        <w:ind w:left="4902" w:hanging="186"/>
      </w:pPr>
    </w:lvl>
    <w:lvl w:ilvl="8">
      <w:numFmt w:val="bullet"/>
      <w:lvlText w:val="•"/>
      <w:lvlJc w:val="left"/>
      <w:pPr>
        <w:ind w:left="5462" w:hanging="186"/>
      </w:pPr>
    </w:lvl>
  </w:abstractNum>
  <w:abstractNum w:abstractNumId="12" w15:restartNumberingAfterBreak="0">
    <w:nsid w:val="56A70551"/>
    <w:multiLevelType w:val="multilevel"/>
    <w:tmpl w:val="33AE2224"/>
    <w:lvl w:ilvl="0">
      <w:start w:val="1"/>
      <w:numFmt w:val="decimal"/>
      <w:lvlText w:val="%1."/>
      <w:lvlJc w:val="left"/>
      <w:pPr>
        <w:ind w:left="117" w:hanging="236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36"/>
      </w:pPr>
    </w:lvl>
    <w:lvl w:ilvl="2">
      <w:numFmt w:val="bullet"/>
      <w:lvlText w:val="•"/>
      <w:lvlJc w:val="left"/>
      <w:pPr>
        <w:ind w:left="1412" w:hanging="236"/>
      </w:pPr>
    </w:lvl>
    <w:lvl w:ilvl="3">
      <w:numFmt w:val="bullet"/>
      <w:lvlText w:val="•"/>
      <w:lvlJc w:val="left"/>
      <w:pPr>
        <w:ind w:left="2059" w:hanging="236"/>
      </w:pPr>
    </w:lvl>
    <w:lvl w:ilvl="4">
      <w:numFmt w:val="bullet"/>
      <w:lvlText w:val="•"/>
      <w:lvlJc w:val="left"/>
      <w:pPr>
        <w:ind w:left="2705" w:hanging="236"/>
      </w:pPr>
    </w:lvl>
    <w:lvl w:ilvl="5">
      <w:numFmt w:val="bullet"/>
      <w:lvlText w:val="•"/>
      <w:lvlJc w:val="left"/>
      <w:pPr>
        <w:ind w:left="3351" w:hanging="236"/>
      </w:pPr>
    </w:lvl>
    <w:lvl w:ilvl="6">
      <w:numFmt w:val="bullet"/>
      <w:lvlText w:val="•"/>
      <w:lvlJc w:val="left"/>
      <w:pPr>
        <w:ind w:left="3998" w:hanging="236"/>
      </w:pPr>
    </w:lvl>
    <w:lvl w:ilvl="7">
      <w:numFmt w:val="bullet"/>
      <w:lvlText w:val="•"/>
      <w:lvlJc w:val="left"/>
      <w:pPr>
        <w:ind w:left="4644" w:hanging="236"/>
      </w:pPr>
    </w:lvl>
    <w:lvl w:ilvl="8">
      <w:numFmt w:val="bullet"/>
      <w:lvlText w:val="•"/>
      <w:lvlJc w:val="left"/>
      <w:pPr>
        <w:ind w:left="5290" w:hanging="236"/>
      </w:pPr>
    </w:lvl>
  </w:abstractNum>
  <w:abstractNum w:abstractNumId="13" w15:restartNumberingAfterBreak="0">
    <w:nsid w:val="5A6C3209"/>
    <w:multiLevelType w:val="multilevel"/>
    <w:tmpl w:val="7140090E"/>
    <w:lvl w:ilvl="0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/>
        <w:color w:val="231F20"/>
        <w:sz w:val="22"/>
        <w:szCs w:val="22"/>
      </w:rPr>
    </w:lvl>
    <w:lvl w:ilvl="1">
      <w:start w:val="1"/>
      <w:numFmt w:val="decimal"/>
      <w:lvlText w:val="%2."/>
      <w:lvlJc w:val="left"/>
      <w:pPr>
        <w:ind w:left="117" w:hanging="281"/>
      </w:pPr>
      <w:rPr>
        <w:rFonts w:ascii="Cambria" w:eastAsia="Cambria" w:hAnsi="Cambria" w:cs="Cambria"/>
        <w:color w:val="231F20"/>
        <w:sz w:val="20"/>
        <w:szCs w:val="20"/>
      </w:rPr>
    </w:lvl>
    <w:lvl w:ilvl="2">
      <w:numFmt w:val="bullet"/>
      <w:lvlText w:val="•"/>
      <w:lvlJc w:val="left"/>
      <w:pPr>
        <w:ind w:left="1033" w:hanging="281"/>
      </w:pPr>
    </w:lvl>
    <w:lvl w:ilvl="3">
      <w:numFmt w:val="bullet"/>
      <w:lvlText w:val="•"/>
      <w:lvlJc w:val="left"/>
      <w:pPr>
        <w:ind w:left="1727" w:hanging="281"/>
      </w:pPr>
    </w:lvl>
    <w:lvl w:ilvl="4">
      <w:numFmt w:val="bullet"/>
      <w:lvlText w:val="•"/>
      <w:lvlJc w:val="left"/>
      <w:pPr>
        <w:ind w:left="2421" w:hanging="281"/>
      </w:pPr>
    </w:lvl>
    <w:lvl w:ilvl="5">
      <w:numFmt w:val="bullet"/>
      <w:lvlText w:val="•"/>
      <w:lvlJc w:val="left"/>
      <w:pPr>
        <w:ind w:left="3114" w:hanging="281"/>
      </w:pPr>
    </w:lvl>
    <w:lvl w:ilvl="6">
      <w:numFmt w:val="bullet"/>
      <w:lvlText w:val="•"/>
      <w:lvlJc w:val="left"/>
      <w:pPr>
        <w:ind w:left="3808" w:hanging="281"/>
      </w:pPr>
    </w:lvl>
    <w:lvl w:ilvl="7">
      <w:numFmt w:val="bullet"/>
      <w:lvlText w:val="•"/>
      <w:lvlJc w:val="left"/>
      <w:pPr>
        <w:ind w:left="4502" w:hanging="281"/>
      </w:pPr>
    </w:lvl>
    <w:lvl w:ilvl="8">
      <w:numFmt w:val="bullet"/>
      <w:lvlText w:val="•"/>
      <w:lvlJc w:val="left"/>
      <w:pPr>
        <w:ind w:left="5196" w:hanging="281"/>
      </w:pPr>
    </w:lvl>
  </w:abstractNum>
  <w:abstractNum w:abstractNumId="14" w15:restartNumberingAfterBreak="0">
    <w:nsid w:val="5B1D3D90"/>
    <w:multiLevelType w:val="multilevel"/>
    <w:tmpl w:val="FF482AEC"/>
    <w:lvl w:ilvl="0">
      <w:numFmt w:val="bullet"/>
      <w:lvlText w:val="•"/>
      <w:lvlJc w:val="left"/>
      <w:pPr>
        <w:ind w:left="343" w:hanging="227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964" w:hanging="227"/>
      </w:pPr>
    </w:lvl>
    <w:lvl w:ilvl="2">
      <w:numFmt w:val="bullet"/>
      <w:lvlText w:val="•"/>
      <w:lvlJc w:val="left"/>
      <w:pPr>
        <w:ind w:left="1588" w:hanging="226"/>
      </w:pPr>
    </w:lvl>
    <w:lvl w:ilvl="3">
      <w:numFmt w:val="bullet"/>
      <w:lvlText w:val="•"/>
      <w:lvlJc w:val="left"/>
      <w:pPr>
        <w:ind w:left="2213" w:hanging="226"/>
      </w:pPr>
    </w:lvl>
    <w:lvl w:ilvl="4">
      <w:numFmt w:val="bullet"/>
      <w:lvlText w:val="•"/>
      <w:lvlJc w:val="left"/>
      <w:pPr>
        <w:ind w:left="2837" w:hanging="227"/>
      </w:pPr>
    </w:lvl>
    <w:lvl w:ilvl="5">
      <w:numFmt w:val="bullet"/>
      <w:lvlText w:val="•"/>
      <w:lvlJc w:val="left"/>
      <w:pPr>
        <w:ind w:left="3461" w:hanging="226"/>
      </w:pPr>
    </w:lvl>
    <w:lvl w:ilvl="6">
      <w:numFmt w:val="bullet"/>
      <w:lvlText w:val="•"/>
      <w:lvlJc w:val="left"/>
      <w:pPr>
        <w:ind w:left="4086" w:hanging="226"/>
      </w:pPr>
    </w:lvl>
    <w:lvl w:ilvl="7">
      <w:numFmt w:val="bullet"/>
      <w:lvlText w:val="•"/>
      <w:lvlJc w:val="left"/>
      <w:pPr>
        <w:ind w:left="4710" w:hanging="227"/>
      </w:pPr>
    </w:lvl>
    <w:lvl w:ilvl="8">
      <w:numFmt w:val="bullet"/>
      <w:lvlText w:val="•"/>
      <w:lvlJc w:val="left"/>
      <w:pPr>
        <w:ind w:left="5334" w:hanging="227"/>
      </w:pPr>
    </w:lvl>
  </w:abstractNum>
  <w:abstractNum w:abstractNumId="15" w15:restartNumberingAfterBreak="0">
    <w:nsid w:val="60C94004"/>
    <w:multiLevelType w:val="multilevel"/>
    <w:tmpl w:val="4B96256E"/>
    <w:lvl w:ilvl="0">
      <w:start w:val="1"/>
      <w:numFmt w:val="decimal"/>
      <w:lvlText w:val="%1."/>
      <w:lvlJc w:val="left"/>
      <w:pPr>
        <w:ind w:left="117" w:hanging="229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29"/>
      </w:pPr>
    </w:lvl>
    <w:lvl w:ilvl="2">
      <w:numFmt w:val="bullet"/>
      <w:lvlText w:val="•"/>
      <w:lvlJc w:val="left"/>
      <w:pPr>
        <w:ind w:left="1412" w:hanging="229"/>
      </w:pPr>
    </w:lvl>
    <w:lvl w:ilvl="3">
      <w:numFmt w:val="bullet"/>
      <w:lvlText w:val="•"/>
      <w:lvlJc w:val="left"/>
      <w:pPr>
        <w:ind w:left="2059" w:hanging="229"/>
      </w:pPr>
    </w:lvl>
    <w:lvl w:ilvl="4">
      <w:numFmt w:val="bullet"/>
      <w:lvlText w:val="•"/>
      <w:lvlJc w:val="left"/>
      <w:pPr>
        <w:ind w:left="2705" w:hanging="229"/>
      </w:pPr>
    </w:lvl>
    <w:lvl w:ilvl="5">
      <w:numFmt w:val="bullet"/>
      <w:lvlText w:val="•"/>
      <w:lvlJc w:val="left"/>
      <w:pPr>
        <w:ind w:left="3351" w:hanging="228"/>
      </w:pPr>
    </w:lvl>
    <w:lvl w:ilvl="6">
      <w:numFmt w:val="bullet"/>
      <w:lvlText w:val="•"/>
      <w:lvlJc w:val="left"/>
      <w:pPr>
        <w:ind w:left="3998" w:hanging="228"/>
      </w:pPr>
    </w:lvl>
    <w:lvl w:ilvl="7">
      <w:numFmt w:val="bullet"/>
      <w:lvlText w:val="•"/>
      <w:lvlJc w:val="left"/>
      <w:pPr>
        <w:ind w:left="4644" w:hanging="229"/>
      </w:pPr>
    </w:lvl>
    <w:lvl w:ilvl="8">
      <w:numFmt w:val="bullet"/>
      <w:lvlText w:val="•"/>
      <w:lvlJc w:val="left"/>
      <w:pPr>
        <w:ind w:left="5290" w:hanging="229"/>
      </w:pPr>
    </w:lvl>
  </w:abstractNum>
  <w:abstractNum w:abstractNumId="16" w15:restartNumberingAfterBreak="0">
    <w:nsid w:val="65511655"/>
    <w:multiLevelType w:val="multilevel"/>
    <w:tmpl w:val="0456B564"/>
    <w:lvl w:ilvl="0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/>
        <w:color w:val="231F20"/>
        <w:sz w:val="22"/>
        <w:szCs w:val="22"/>
      </w:rPr>
    </w:lvl>
    <w:lvl w:ilvl="1">
      <w:start w:val="1"/>
      <w:numFmt w:val="decimal"/>
      <w:lvlText w:val="%2."/>
      <w:lvlJc w:val="left"/>
      <w:pPr>
        <w:ind w:left="117" w:hanging="275"/>
      </w:pPr>
    </w:lvl>
    <w:lvl w:ilvl="2">
      <w:start w:val="1"/>
      <w:numFmt w:val="decimal"/>
      <w:lvlText w:val="%3."/>
      <w:lvlJc w:val="left"/>
      <w:pPr>
        <w:ind w:left="117" w:hanging="296"/>
      </w:pPr>
      <w:rPr>
        <w:rFonts w:ascii="Cambria" w:eastAsia="Cambria" w:hAnsi="Cambria" w:cs="Cambria"/>
        <w:color w:val="231F20"/>
        <w:sz w:val="20"/>
        <w:szCs w:val="20"/>
      </w:rPr>
    </w:lvl>
    <w:lvl w:ilvl="3">
      <w:numFmt w:val="bullet"/>
      <w:lvlText w:val="•"/>
      <w:lvlJc w:val="left"/>
      <w:pPr>
        <w:ind w:left="1727" w:hanging="296"/>
      </w:pPr>
    </w:lvl>
    <w:lvl w:ilvl="4">
      <w:numFmt w:val="bullet"/>
      <w:lvlText w:val="•"/>
      <w:lvlJc w:val="left"/>
      <w:pPr>
        <w:ind w:left="2421" w:hanging="296"/>
      </w:pPr>
    </w:lvl>
    <w:lvl w:ilvl="5">
      <w:numFmt w:val="bullet"/>
      <w:lvlText w:val="•"/>
      <w:lvlJc w:val="left"/>
      <w:pPr>
        <w:ind w:left="3114" w:hanging="296"/>
      </w:pPr>
    </w:lvl>
    <w:lvl w:ilvl="6">
      <w:numFmt w:val="bullet"/>
      <w:lvlText w:val="•"/>
      <w:lvlJc w:val="left"/>
      <w:pPr>
        <w:ind w:left="3808" w:hanging="296"/>
      </w:pPr>
    </w:lvl>
    <w:lvl w:ilvl="7">
      <w:numFmt w:val="bullet"/>
      <w:lvlText w:val="•"/>
      <w:lvlJc w:val="left"/>
      <w:pPr>
        <w:ind w:left="4502" w:hanging="296"/>
      </w:pPr>
    </w:lvl>
    <w:lvl w:ilvl="8">
      <w:numFmt w:val="bullet"/>
      <w:lvlText w:val="•"/>
      <w:lvlJc w:val="left"/>
      <w:pPr>
        <w:ind w:left="5196" w:hanging="296"/>
      </w:pPr>
    </w:lvl>
  </w:abstractNum>
  <w:abstractNum w:abstractNumId="17" w15:restartNumberingAfterBreak="0">
    <w:nsid w:val="6842699B"/>
    <w:multiLevelType w:val="multilevel"/>
    <w:tmpl w:val="55EA6E5E"/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B96E65"/>
    <w:multiLevelType w:val="multilevel"/>
    <w:tmpl w:val="B69E3A42"/>
    <w:lvl w:ilvl="0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/>
        <w:color w:val="231F20"/>
        <w:sz w:val="22"/>
        <w:szCs w:val="22"/>
      </w:rPr>
    </w:lvl>
    <w:lvl w:ilvl="1">
      <w:start w:val="1"/>
      <w:numFmt w:val="decimal"/>
      <w:lvlText w:val="%2."/>
      <w:lvlJc w:val="left"/>
      <w:pPr>
        <w:ind w:left="117" w:hanging="264"/>
      </w:pPr>
      <w:rPr>
        <w:rFonts w:ascii="Cambria" w:eastAsia="Cambria" w:hAnsi="Cambria" w:cs="Cambria"/>
        <w:color w:val="231F20"/>
        <w:sz w:val="20"/>
        <w:szCs w:val="20"/>
      </w:rPr>
    </w:lvl>
    <w:lvl w:ilvl="2">
      <w:numFmt w:val="bullet"/>
      <w:lvlText w:val="•"/>
      <w:lvlJc w:val="left"/>
      <w:pPr>
        <w:ind w:left="600" w:hanging="264"/>
      </w:pPr>
    </w:lvl>
    <w:lvl w:ilvl="3">
      <w:numFmt w:val="bullet"/>
      <w:lvlText w:val="•"/>
      <w:lvlJc w:val="left"/>
      <w:pPr>
        <w:ind w:left="1347" w:hanging="264"/>
      </w:pPr>
    </w:lvl>
    <w:lvl w:ilvl="4">
      <w:numFmt w:val="bullet"/>
      <w:lvlText w:val="•"/>
      <w:lvlJc w:val="left"/>
      <w:pPr>
        <w:ind w:left="2095" w:hanging="264"/>
      </w:pPr>
    </w:lvl>
    <w:lvl w:ilvl="5">
      <w:numFmt w:val="bullet"/>
      <w:lvlText w:val="•"/>
      <w:lvlJc w:val="left"/>
      <w:pPr>
        <w:ind w:left="2843" w:hanging="263"/>
      </w:pPr>
    </w:lvl>
    <w:lvl w:ilvl="6">
      <w:numFmt w:val="bullet"/>
      <w:lvlText w:val="•"/>
      <w:lvlJc w:val="left"/>
      <w:pPr>
        <w:ind w:left="3591" w:hanging="263"/>
      </w:pPr>
    </w:lvl>
    <w:lvl w:ilvl="7">
      <w:numFmt w:val="bullet"/>
      <w:lvlText w:val="•"/>
      <w:lvlJc w:val="left"/>
      <w:pPr>
        <w:ind w:left="4339" w:hanging="264"/>
      </w:pPr>
    </w:lvl>
    <w:lvl w:ilvl="8">
      <w:numFmt w:val="bullet"/>
      <w:lvlText w:val="•"/>
      <w:lvlJc w:val="left"/>
      <w:pPr>
        <w:ind w:left="5087" w:hanging="264"/>
      </w:pPr>
    </w:lvl>
  </w:abstractNum>
  <w:abstractNum w:abstractNumId="19" w15:restartNumberingAfterBreak="0">
    <w:nsid w:val="6C165C80"/>
    <w:multiLevelType w:val="multilevel"/>
    <w:tmpl w:val="AEEAEA3C"/>
    <w:lvl w:ilvl="0">
      <w:start w:val="1"/>
      <w:numFmt w:val="decimal"/>
      <w:lvlText w:val="%1."/>
      <w:lvlJc w:val="left"/>
      <w:pPr>
        <w:ind w:left="117" w:hanging="266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66"/>
      </w:pPr>
    </w:lvl>
    <w:lvl w:ilvl="2">
      <w:numFmt w:val="bullet"/>
      <w:lvlText w:val="•"/>
      <w:lvlJc w:val="left"/>
      <w:pPr>
        <w:ind w:left="1412" w:hanging="266"/>
      </w:pPr>
    </w:lvl>
    <w:lvl w:ilvl="3">
      <w:numFmt w:val="bullet"/>
      <w:lvlText w:val="•"/>
      <w:lvlJc w:val="left"/>
      <w:pPr>
        <w:ind w:left="2059" w:hanging="266"/>
      </w:pPr>
    </w:lvl>
    <w:lvl w:ilvl="4">
      <w:numFmt w:val="bullet"/>
      <w:lvlText w:val="•"/>
      <w:lvlJc w:val="left"/>
      <w:pPr>
        <w:ind w:left="2705" w:hanging="266"/>
      </w:pPr>
    </w:lvl>
    <w:lvl w:ilvl="5">
      <w:numFmt w:val="bullet"/>
      <w:lvlText w:val="•"/>
      <w:lvlJc w:val="left"/>
      <w:pPr>
        <w:ind w:left="3351" w:hanging="266"/>
      </w:pPr>
    </w:lvl>
    <w:lvl w:ilvl="6">
      <w:numFmt w:val="bullet"/>
      <w:lvlText w:val="•"/>
      <w:lvlJc w:val="left"/>
      <w:pPr>
        <w:ind w:left="3998" w:hanging="266"/>
      </w:pPr>
    </w:lvl>
    <w:lvl w:ilvl="7">
      <w:numFmt w:val="bullet"/>
      <w:lvlText w:val="•"/>
      <w:lvlJc w:val="left"/>
      <w:pPr>
        <w:ind w:left="4644" w:hanging="266"/>
      </w:pPr>
    </w:lvl>
    <w:lvl w:ilvl="8">
      <w:numFmt w:val="bullet"/>
      <w:lvlText w:val="•"/>
      <w:lvlJc w:val="left"/>
      <w:pPr>
        <w:ind w:left="5290" w:hanging="266"/>
      </w:pPr>
    </w:lvl>
  </w:abstractNum>
  <w:abstractNum w:abstractNumId="20" w15:restartNumberingAfterBreak="0">
    <w:nsid w:val="6C1E06FF"/>
    <w:multiLevelType w:val="multilevel"/>
    <w:tmpl w:val="15FA8808"/>
    <w:lvl w:ilvl="0">
      <w:start w:val="1"/>
      <w:numFmt w:val="decimal"/>
      <w:lvlText w:val="%1."/>
      <w:lvlJc w:val="left"/>
      <w:pPr>
        <w:ind w:left="599" w:hanging="256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1198" w:hanging="256"/>
      </w:pPr>
    </w:lvl>
    <w:lvl w:ilvl="2">
      <w:numFmt w:val="bullet"/>
      <w:lvlText w:val="•"/>
      <w:lvlJc w:val="left"/>
      <w:pPr>
        <w:ind w:left="1796" w:hanging="256"/>
      </w:pPr>
    </w:lvl>
    <w:lvl w:ilvl="3">
      <w:numFmt w:val="bullet"/>
      <w:lvlText w:val="•"/>
      <w:lvlJc w:val="left"/>
      <w:pPr>
        <w:ind w:left="2395" w:hanging="256"/>
      </w:pPr>
    </w:lvl>
    <w:lvl w:ilvl="4">
      <w:numFmt w:val="bullet"/>
      <w:lvlText w:val="•"/>
      <w:lvlJc w:val="left"/>
      <w:pPr>
        <w:ind w:left="2993" w:hanging="256"/>
      </w:pPr>
    </w:lvl>
    <w:lvl w:ilvl="5">
      <w:numFmt w:val="bullet"/>
      <w:lvlText w:val="•"/>
      <w:lvlJc w:val="left"/>
      <w:pPr>
        <w:ind w:left="3591" w:hanging="256"/>
      </w:pPr>
    </w:lvl>
    <w:lvl w:ilvl="6">
      <w:numFmt w:val="bullet"/>
      <w:lvlText w:val="•"/>
      <w:lvlJc w:val="left"/>
      <w:pPr>
        <w:ind w:left="4190" w:hanging="256"/>
      </w:pPr>
    </w:lvl>
    <w:lvl w:ilvl="7">
      <w:numFmt w:val="bullet"/>
      <w:lvlText w:val="•"/>
      <w:lvlJc w:val="left"/>
      <w:pPr>
        <w:ind w:left="4788" w:hanging="256"/>
      </w:pPr>
    </w:lvl>
    <w:lvl w:ilvl="8">
      <w:numFmt w:val="bullet"/>
      <w:lvlText w:val="•"/>
      <w:lvlJc w:val="left"/>
      <w:pPr>
        <w:ind w:left="5386" w:hanging="256"/>
      </w:pPr>
    </w:lvl>
  </w:abstractNum>
  <w:abstractNum w:abstractNumId="21" w15:restartNumberingAfterBreak="0">
    <w:nsid w:val="6EC84648"/>
    <w:multiLevelType w:val="multilevel"/>
    <w:tmpl w:val="DAD24416"/>
    <w:lvl w:ilvl="0">
      <w:start w:val="1"/>
      <w:numFmt w:val="decimal"/>
      <w:lvlText w:val="%1."/>
      <w:lvlJc w:val="left"/>
      <w:pPr>
        <w:ind w:left="599" w:hanging="256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1198" w:hanging="256"/>
      </w:pPr>
    </w:lvl>
    <w:lvl w:ilvl="2">
      <w:numFmt w:val="bullet"/>
      <w:lvlText w:val="•"/>
      <w:lvlJc w:val="left"/>
      <w:pPr>
        <w:ind w:left="1796" w:hanging="256"/>
      </w:pPr>
    </w:lvl>
    <w:lvl w:ilvl="3">
      <w:numFmt w:val="bullet"/>
      <w:lvlText w:val="•"/>
      <w:lvlJc w:val="left"/>
      <w:pPr>
        <w:ind w:left="2395" w:hanging="256"/>
      </w:pPr>
    </w:lvl>
    <w:lvl w:ilvl="4">
      <w:numFmt w:val="bullet"/>
      <w:lvlText w:val="•"/>
      <w:lvlJc w:val="left"/>
      <w:pPr>
        <w:ind w:left="2993" w:hanging="256"/>
      </w:pPr>
    </w:lvl>
    <w:lvl w:ilvl="5">
      <w:numFmt w:val="bullet"/>
      <w:lvlText w:val="•"/>
      <w:lvlJc w:val="left"/>
      <w:pPr>
        <w:ind w:left="3591" w:hanging="256"/>
      </w:pPr>
    </w:lvl>
    <w:lvl w:ilvl="6">
      <w:numFmt w:val="bullet"/>
      <w:lvlText w:val="•"/>
      <w:lvlJc w:val="left"/>
      <w:pPr>
        <w:ind w:left="4190" w:hanging="256"/>
      </w:pPr>
    </w:lvl>
    <w:lvl w:ilvl="7">
      <w:numFmt w:val="bullet"/>
      <w:lvlText w:val="•"/>
      <w:lvlJc w:val="left"/>
      <w:pPr>
        <w:ind w:left="4788" w:hanging="256"/>
      </w:pPr>
    </w:lvl>
    <w:lvl w:ilvl="8">
      <w:numFmt w:val="bullet"/>
      <w:lvlText w:val="•"/>
      <w:lvlJc w:val="left"/>
      <w:pPr>
        <w:ind w:left="5386" w:hanging="256"/>
      </w:pPr>
    </w:lvl>
  </w:abstractNum>
  <w:abstractNum w:abstractNumId="22" w15:restartNumberingAfterBreak="0">
    <w:nsid w:val="6FA130B4"/>
    <w:multiLevelType w:val="multilevel"/>
    <w:tmpl w:val="5C20ABEC"/>
    <w:lvl w:ilvl="0">
      <w:start w:val="1"/>
      <w:numFmt w:val="decimal"/>
      <w:lvlText w:val="%1."/>
      <w:lvlJc w:val="left"/>
      <w:pPr>
        <w:ind w:left="117" w:hanging="287"/>
      </w:pPr>
      <w:rPr>
        <w:rFonts w:ascii="Cambria" w:eastAsia="Cambria" w:hAnsi="Cambria" w:cs="Cambria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87"/>
      </w:pPr>
    </w:lvl>
    <w:lvl w:ilvl="2">
      <w:numFmt w:val="bullet"/>
      <w:lvlText w:val="•"/>
      <w:lvlJc w:val="left"/>
      <w:pPr>
        <w:ind w:left="1412" w:hanging="287"/>
      </w:pPr>
    </w:lvl>
    <w:lvl w:ilvl="3">
      <w:numFmt w:val="bullet"/>
      <w:lvlText w:val="•"/>
      <w:lvlJc w:val="left"/>
      <w:pPr>
        <w:ind w:left="2059" w:hanging="286"/>
      </w:pPr>
    </w:lvl>
    <w:lvl w:ilvl="4">
      <w:numFmt w:val="bullet"/>
      <w:lvlText w:val="•"/>
      <w:lvlJc w:val="left"/>
      <w:pPr>
        <w:ind w:left="2705" w:hanging="287"/>
      </w:pPr>
    </w:lvl>
    <w:lvl w:ilvl="5">
      <w:numFmt w:val="bullet"/>
      <w:lvlText w:val="•"/>
      <w:lvlJc w:val="left"/>
      <w:pPr>
        <w:ind w:left="3351" w:hanging="286"/>
      </w:pPr>
    </w:lvl>
    <w:lvl w:ilvl="6">
      <w:numFmt w:val="bullet"/>
      <w:lvlText w:val="•"/>
      <w:lvlJc w:val="left"/>
      <w:pPr>
        <w:ind w:left="3998" w:hanging="287"/>
      </w:pPr>
    </w:lvl>
    <w:lvl w:ilvl="7">
      <w:numFmt w:val="bullet"/>
      <w:lvlText w:val="•"/>
      <w:lvlJc w:val="left"/>
      <w:pPr>
        <w:ind w:left="4644" w:hanging="287"/>
      </w:pPr>
    </w:lvl>
    <w:lvl w:ilvl="8">
      <w:numFmt w:val="bullet"/>
      <w:lvlText w:val="•"/>
      <w:lvlJc w:val="left"/>
      <w:pPr>
        <w:ind w:left="5290" w:hanging="287"/>
      </w:pPr>
    </w:lvl>
  </w:abstractNum>
  <w:abstractNum w:abstractNumId="23" w15:restartNumberingAfterBreak="0">
    <w:nsid w:val="768B7145"/>
    <w:multiLevelType w:val="multilevel"/>
    <w:tmpl w:val="8026CE8E"/>
    <w:lvl w:ilvl="0">
      <w:start w:val="5"/>
      <w:numFmt w:val="decimal"/>
      <w:lvlText w:val="%1"/>
      <w:lvlJc w:val="left"/>
      <w:pPr>
        <w:ind w:left="303" w:hanging="170"/>
      </w:pPr>
      <w:rPr>
        <w:rFonts w:ascii="Tahoma" w:eastAsia="Tahoma" w:hAnsi="Tahoma" w:cs="Tahoma"/>
        <w:color w:val="231F20"/>
        <w:sz w:val="22"/>
        <w:szCs w:val="22"/>
      </w:rPr>
    </w:lvl>
    <w:lvl w:ilvl="1">
      <w:numFmt w:val="bullet"/>
      <w:lvlText w:val="•"/>
      <w:lvlJc w:val="left"/>
      <w:pPr>
        <w:ind w:left="1317" w:hanging="170"/>
      </w:pPr>
    </w:lvl>
    <w:lvl w:ilvl="2">
      <w:numFmt w:val="bullet"/>
      <w:lvlText w:val="•"/>
      <w:lvlJc w:val="left"/>
      <w:pPr>
        <w:ind w:left="2335" w:hanging="170"/>
      </w:pPr>
    </w:lvl>
    <w:lvl w:ilvl="3">
      <w:numFmt w:val="bullet"/>
      <w:lvlText w:val="•"/>
      <w:lvlJc w:val="left"/>
      <w:pPr>
        <w:ind w:left="3353" w:hanging="170"/>
      </w:pPr>
    </w:lvl>
    <w:lvl w:ilvl="4">
      <w:numFmt w:val="bullet"/>
      <w:lvlText w:val="•"/>
      <w:lvlJc w:val="left"/>
      <w:pPr>
        <w:ind w:left="4371" w:hanging="170"/>
      </w:pPr>
    </w:lvl>
    <w:lvl w:ilvl="5">
      <w:numFmt w:val="bullet"/>
      <w:lvlText w:val="•"/>
      <w:lvlJc w:val="left"/>
      <w:pPr>
        <w:ind w:left="5389" w:hanging="170"/>
      </w:pPr>
    </w:lvl>
    <w:lvl w:ilvl="6">
      <w:numFmt w:val="bullet"/>
      <w:lvlText w:val="•"/>
      <w:lvlJc w:val="left"/>
      <w:pPr>
        <w:ind w:left="6407" w:hanging="170"/>
      </w:pPr>
    </w:lvl>
    <w:lvl w:ilvl="7">
      <w:numFmt w:val="bullet"/>
      <w:lvlText w:val="•"/>
      <w:lvlJc w:val="left"/>
      <w:pPr>
        <w:ind w:left="7425" w:hanging="170"/>
      </w:pPr>
    </w:lvl>
    <w:lvl w:ilvl="8">
      <w:numFmt w:val="bullet"/>
      <w:lvlText w:val="•"/>
      <w:lvlJc w:val="left"/>
      <w:pPr>
        <w:ind w:left="8443" w:hanging="170"/>
      </w:pPr>
    </w:lvl>
  </w:abstractNum>
  <w:abstractNum w:abstractNumId="24" w15:restartNumberingAfterBreak="0">
    <w:nsid w:val="7DCD7B80"/>
    <w:multiLevelType w:val="multilevel"/>
    <w:tmpl w:val="744890DC"/>
    <w:lvl w:ilvl="0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numFmt w:val="bullet"/>
      <w:lvlText w:val="•"/>
      <w:lvlJc w:val="left"/>
      <w:pPr>
        <w:ind w:left="964" w:hanging="227"/>
      </w:pPr>
    </w:lvl>
    <w:lvl w:ilvl="2">
      <w:numFmt w:val="bullet"/>
      <w:lvlText w:val="•"/>
      <w:lvlJc w:val="left"/>
      <w:pPr>
        <w:ind w:left="1588" w:hanging="226"/>
      </w:pPr>
    </w:lvl>
    <w:lvl w:ilvl="3">
      <w:numFmt w:val="bullet"/>
      <w:lvlText w:val="•"/>
      <w:lvlJc w:val="left"/>
      <w:pPr>
        <w:ind w:left="2213" w:hanging="226"/>
      </w:pPr>
    </w:lvl>
    <w:lvl w:ilvl="4">
      <w:numFmt w:val="bullet"/>
      <w:lvlText w:val="•"/>
      <w:lvlJc w:val="left"/>
      <w:pPr>
        <w:ind w:left="2837" w:hanging="227"/>
      </w:pPr>
    </w:lvl>
    <w:lvl w:ilvl="5">
      <w:numFmt w:val="bullet"/>
      <w:lvlText w:val="•"/>
      <w:lvlJc w:val="left"/>
      <w:pPr>
        <w:ind w:left="3461" w:hanging="226"/>
      </w:pPr>
    </w:lvl>
    <w:lvl w:ilvl="6">
      <w:numFmt w:val="bullet"/>
      <w:lvlText w:val="•"/>
      <w:lvlJc w:val="left"/>
      <w:pPr>
        <w:ind w:left="4086" w:hanging="226"/>
      </w:pPr>
    </w:lvl>
    <w:lvl w:ilvl="7">
      <w:numFmt w:val="bullet"/>
      <w:lvlText w:val="•"/>
      <w:lvlJc w:val="left"/>
      <w:pPr>
        <w:ind w:left="4710" w:hanging="227"/>
      </w:pPr>
    </w:lvl>
    <w:lvl w:ilvl="8">
      <w:numFmt w:val="bullet"/>
      <w:lvlText w:val="•"/>
      <w:lvlJc w:val="left"/>
      <w:pPr>
        <w:ind w:left="5334" w:hanging="227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0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2"/>
  </w:num>
  <w:num w:numId="10">
    <w:abstractNumId w:val="22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21"/>
  </w:num>
  <w:num w:numId="16">
    <w:abstractNumId w:val="7"/>
  </w:num>
  <w:num w:numId="17">
    <w:abstractNumId w:val="13"/>
  </w:num>
  <w:num w:numId="18">
    <w:abstractNumId w:val="16"/>
  </w:num>
  <w:num w:numId="19">
    <w:abstractNumId w:val="8"/>
  </w:num>
  <w:num w:numId="20">
    <w:abstractNumId w:val="17"/>
  </w:num>
  <w:num w:numId="21">
    <w:abstractNumId w:val="9"/>
  </w:num>
  <w:num w:numId="22">
    <w:abstractNumId w:val="4"/>
  </w:num>
  <w:num w:numId="23">
    <w:abstractNumId w:val="18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DE"/>
    <w:rsid w:val="000505DE"/>
    <w:rsid w:val="00C93E11"/>
    <w:rsid w:val="00E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F947"/>
  <w15:docId w15:val="{7F8F6669-8DF0-4037-AA95-E2CCA548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3E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332F3E"/>
    <w:pPr>
      <w:ind w:left="122"/>
      <w:outlineLvl w:val="0"/>
    </w:pPr>
    <w:rPr>
      <w:sz w:val="35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3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2F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332F3E"/>
    <w:pPr>
      <w:spacing w:before="78"/>
      <w:ind w:left="604" w:right="649"/>
      <w:jc w:val="center"/>
    </w:pPr>
    <w:rPr>
      <w:rFonts w:ascii="Trebuchet MS" w:eastAsia="Trebuchet MS" w:hAnsi="Trebuchet MS" w:cs="Trebuchet MS"/>
      <w:b/>
      <w:bCs/>
      <w:sz w:val="100"/>
      <w:szCs w:val="100"/>
    </w:rPr>
  </w:style>
  <w:style w:type="character" w:customStyle="1" w:styleId="10">
    <w:name w:val="Заголовок 1 Знак"/>
    <w:basedOn w:val="a0"/>
    <w:link w:val="1"/>
    <w:uiPriority w:val="1"/>
    <w:rsid w:val="00332F3E"/>
    <w:rPr>
      <w:rFonts w:ascii="Cambria" w:eastAsia="Cambria" w:hAnsi="Cambria" w:cs="Cambria"/>
      <w:sz w:val="35"/>
      <w:szCs w:val="35"/>
    </w:rPr>
  </w:style>
  <w:style w:type="paragraph" w:styleId="a5">
    <w:name w:val="footer"/>
    <w:basedOn w:val="a"/>
    <w:link w:val="a6"/>
    <w:uiPriority w:val="99"/>
    <w:unhideWhenUsed/>
    <w:rsid w:val="00332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F3E"/>
    <w:rPr>
      <w:rFonts w:ascii="Cambria" w:eastAsia="Cambria" w:hAnsi="Cambria" w:cs="Cambria"/>
    </w:rPr>
  </w:style>
  <w:style w:type="paragraph" w:styleId="11">
    <w:name w:val="toc 1"/>
    <w:basedOn w:val="a"/>
    <w:uiPriority w:val="1"/>
    <w:qFormat/>
    <w:rsid w:val="00332F3E"/>
    <w:pPr>
      <w:spacing w:before="129"/>
      <w:ind w:left="117"/>
    </w:pPr>
    <w:rPr>
      <w:sz w:val="20"/>
      <w:szCs w:val="20"/>
    </w:rPr>
  </w:style>
  <w:style w:type="paragraph" w:styleId="21">
    <w:name w:val="toc 2"/>
    <w:basedOn w:val="a"/>
    <w:uiPriority w:val="1"/>
    <w:qFormat/>
    <w:rsid w:val="00332F3E"/>
    <w:pPr>
      <w:spacing w:before="15"/>
      <w:ind w:left="457"/>
    </w:pPr>
    <w:rPr>
      <w:sz w:val="20"/>
      <w:szCs w:val="20"/>
    </w:rPr>
  </w:style>
  <w:style w:type="paragraph" w:styleId="31">
    <w:name w:val="toc 3"/>
    <w:basedOn w:val="a"/>
    <w:uiPriority w:val="1"/>
    <w:qFormat/>
    <w:rsid w:val="00332F3E"/>
    <w:pPr>
      <w:spacing w:before="16"/>
      <w:ind w:left="983" w:hanging="187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2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F3E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332F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1"/>
    <w:qFormat/>
    <w:rsid w:val="00332F3E"/>
    <w:pPr>
      <w:ind w:left="343" w:right="114" w:hanging="227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332F3E"/>
    <w:rPr>
      <w:rFonts w:ascii="Cambria" w:eastAsia="Cambria" w:hAnsi="Cambria" w:cs="Cambria"/>
      <w:sz w:val="20"/>
      <w:szCs w:val="20"/>
    </w:rPr>
  </w:style>
  <w:style w:type="paragraph" w:styleId="ab">
    <w:name w:val="List Paragraph"/>
    <w:basedOn w:val="a"/>
    <w:uiPriority w:val="1"/>
    <w:qFormat/>
    <w:rsid w:val="00332F3E"/>
    <w:pPr>
      <w:spacing w:before="2"/>
      <w:ind w:left="343" w:right="114" w:hanging="22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3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332F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0">
    <w:name w:val="Table Normal"/>
    <w:uiPriority w:val="2"/>
    <w:semiHidden/>
    <w:unhideWhenUsed/>
    <w:qFormat/>
    <w:rsid w:val="00332F3E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1"/>
    <w:rsid w:val="00332F3E"/>
    <w:rPr>
      <w:rFonts w:ascii="Trebuchet MS" w:eastAsia="Trebuchet MS" w:hAnsi="Trebuchet MS" w:cs="Trebuchet MS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332F3E"/>
    <w:pPr>
      <w:ind w:left="170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332F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2F3E"/>
    <w:rPr>
      <w:rFonts w:ascii="Times New Roman" w:eastAsia="Times New Roman" w:hAnsi="Times New Roman" w:cs="Times New Roman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9" Type="http://schemas.openxmlformats.org/officeDocument/2006/relationships/footer" Target="footer27.xml"/><Relationship Id="rId21" Type="http://schemas.openxmlformats.org/officeDocument/2006/relationships/footer" Target="footer9.xml"/><Relationship Id="rId34" Type="http://schemas.openxmlformats.org/officeDocument/2006/relationships/footer" Target="footer22.xml"/><Relationship Id="rId42" Type="http://schemas.openxmlformats.org/officeDocument/2006/relationships/footer" Target="footer30.xml"/><Relationship Id="rId47" Type="http://schemas.openxmlformats.org/officeDocument/2006/relationships/footer" Target="footer35.xml"/><Relationship Id="rId50" Type="http://schemas.openxmlformats.org/officeDocument/2006/relationships/footer" Target="footer38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46" Type="http://schemas.openxmlformats.org/officeDocument/2006/relationships/footer" Target="footer3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41" Type="http://schemas.openxmlformats.org/officeDocument/2006/relationships/footer" Target="footer2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png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45" Type="http://schemas.openxmlformats.org/officeDocument/2006/relationships/footer" Target="footer33.xml"/><Relationship Id="rId53" Type="http://schemas.openxmlformats.org/officeDocument/2006/relationships/footer" Target="footer4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49" Type="http://schemas.openxmlformats.org/officeDocument/2006/relationships/footer" Target="footer37.xml"/><Relationship Id="rId10" Type="http://schemas.openxmlformats.org/officeDocument/2006/relationships/image" Target="media/image27.png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4" Type="http://schemas.openxmlformats.org/officeDocument/2006/relationships/footer" Target="footer32.xml"/><Relationship Id="rId52" Type="http://schemas.openxmlformats.org/officeDocument/2006/relationships/footer" Target="footer4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43" Type="http://schemas.openxmlformats.org/officeDocument/2006/relationships/footer" Target="footer31.xml"/><Relationship Id="rId48" Type="http://schemas.openxmlformats.org/officeDocument/2006/relationships/footer" Target="footer36.xml"/><Relationship Id="rId8" Type="http://schemas.openxmlformats.org/officeDocument/2006/relationships/footer" Target="footer1.xml"/><Relationship Id="rId51" Type="http://schemas.openxmlformats.org/officeDocument/2006/relationships/footer" Target="footer39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FUvJwnnLOOpnq3xZyJnlMwXsA==">AMUW2mVj3AWvIDyam/LcaFGZxt6wV1ie1inf+5Sv86SAaryPceUccRflKHbEKmN96ZyyvhL+RCjYqBVZyzYuFImbbpJ/2sOM4mheBwZohtsK+NF2ZdSfUVA/2lJ4KH7MOKRJG+JRYaXc/zJ+u/WusCnJLX4dvbbZun2NR3gM53Vhfaxya3AqAPWyL6yhcMKfnsfYLO39Knjlkw1O3SpNmZyu1tFbF7c5lCdMHWsKeU7FhaBqg0om7xjShAE3Czf5ebK0KVO1y2qB/jMj0R5Nm9fvgBfIgAhFQKctDvzOUJFAhTCgXygIz265CdXenyk+J5Z+0rNrT02L65PvjaVt4M6PfOne2POOvT+QCz8QBpRTEPeFY01CdE5+KgFDcHK1CVANulyjmNBbaDn8fh3Yewppu50C/vwN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21908</Words>
  <Characters>124882</Characters>
  <Application>Microsoft Office Word</Application>
  <DocSecurity>0</DocSecurity>
  <Lines>1040</Lines>
  <Paragraphs>292</Paragraphs>
  <ScaleCrop>false</ScaleCrop>
  <Company/>
  <LinksUpToDate>false</LinksUpToDate>
  <CharactersWithSpaces>146498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VH</cp:lastModifiedBy>
  <cp:revision>3</cp:revision>
  <dcterms:created xsi:type="dcterms:W3CDTF">2022-03-01T16:41:00Z</dcterms:created>
  <dcterms:modified xsi:type="dcterms:W3CDTF">2022-05-06T06:48:00Z</dcterms:modified>
</cp:coreProperties>
</file>