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87" w:rsidRPr="00BA0287" w:rsidRDefault="00BA0287" w:rsidP="00BA028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A0287">
        <w:rPr>
          <w:rFonts w:ascii="Times New Roman" w:hAnsi="Times New Roman"/>
          <w:b/>
          <w:i/>
          <w:sz w:val="28"/>
          <w:szCs w:val="28"/>
        </w:rPr>
        <w:t>Наименование образовательной организации</w:t>
      </w:r>
    </w:p>
    <w:p w:rsidR="00BA0287" w:rsidRDefault="00BA0287" w:rsidP="00BA02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0287" w:rsidRPr="00E13B79" w:rsidRDefault="00BA0287" w:rsidP="00BA02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3B79">
        <w:rPr>
          <w:rFonts w:ascii="Times New Roman" w:hAnsi="Times New Roman"/>
          <w:sz w:val="28"/>
          <w:szCs w:val="28"/>
        </w:rPr>
        <w:t>ПРИКАЗ</w:t>
      </w:r>
    </w:p>
    <w:p w:rsidR="00BA0287" w:rsidRPr="00E13B79" w:rsidRDefault="00BA0287" w:rsidP="00BA02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0287" w:rsidRPr="00E13B79" w:rsidRDefault="00BA0287" w:rsidP="00BA02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13B79">
        <w:rPr>
          <w:rFonts w:ascii="Times New Roman" w:hAnsi="Times New Roman"/>
          <w:sz w:val="28"/>
          <w:szCs w:val="28"/>
        </w:rPr>
        <w:t>№</w:t>
      </w:r>
    </w:p>
    <w:p w:rsidR="00BA0287" w:rsidRDefault="00BA0287" w:rsidP="00BA0287">
      <w:pPr>
        <w:pStyle w:val="FR1"/>
        <w:spacing w:line="240" w:lineRule="auto"/>
        <w:ind w:left="0" w:right="-1"/>
        <w:jc w:val="left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E13B7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«</w:t>
      </w:r>
      <w:bookmarkStart w:id="0" w:name="_GoBack"/>
      <w:r w:rsidRPr="00E13B7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 создании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пространственно-обособленных</w:t>
      </w:r>
      <w:proofErr w:type="gramEnd"/>
    </w:p>
    <w:p w:rsidR="00BA0287" w:rsidRPr="00E13B79" w:rsidRDefault="00BA0287" w:rsidP="00BA0287">
      <w:pPr>
        <w:pStyle w:val="FR1"/>
        <w:spacing w:line="240" w:lineRule="auto"/>
        <w:ind w:left="0" w:right="-1"/>
        <w:jc w:val="left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зон при</w:t>
      </w:r>
      <w:r w:rsidRPr="00E13B7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организации деятельности </w:t>
      </w:r>
    </w:p>
    <w:bookmarkEnd w:id="0"/>
    <w:p w:rsidR="00BA0287" w:rsidRDefault="00BA0287" w:rsidP="00BA0287">
      <w:pPr>
        <w:pStyle w:val="FR1"/>
        <w:spacing w:line="240" w:lineRule="auto"/>
        <w:ind w:left="0" w:right="-1"/>
        <w:jc w:val="left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E13B7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информационно-библиотечного центра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в</w:t>
      </w:r>
      <w:proofErr w:type="gramEnd"/>
    </w:p>
    <w:p w:rsidR="00BA0287" w:rsidRPr="00E13B79" w:rsidRDefault="00BA0287" w:rsidP="00BA0287">
      <w:pPr>
        <w:pStyle w:val="FR1"/>
        <w:spacing w:line="240" w:lineRule="auto"/>
        <w:ind w:left="0" w:right="-1"/>
        <w:jc w:val="left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2017-2018 учебном году</w:t>
      </w:r>
      <w:r w:rsidRPr="00E13B7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  <w:proofErr w:type="gramEnd"/>
    </w:p>
    <w:p w:rsidR="00BA0287" w:rsidRPr="00E13B79" w:rsidRDefault="00BA0287" w:rsidP="00BA0287">
      <w:pPr>
        <w:pStyle w:val="FR1"/>
        <w:spacing w:line="240" w:lineRule="auto"/>
        <w:ind w:left="0" w:right="120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BA0287" w:rsidRPr="00E13B79" w:rsidRDefault="00BA0287" w:rsidP="00BA02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13B79">
        <w:rPr>
          <w:rFonts w:ascii="Times New Roman" w:hAnsi="Times New Roman"/>
          <w:sz w:val="28"/>
          <w:szCs w:val="28"/>
        </w:rPr>
        <w:t xml:space="preserve">В целях эффективной организации работы </w:t>
      </w:r>
      <w:r>
        <w:rPr>
          <w:rFonts w:ascii="Times New Roman" w:hAnsi="Times New Roman"/>
          <w:sz w:val="28"/>
          <w:szCs w:val="28"/>
        </w:rPr>
        <w:t xml:space="preserve">при организации деятельности ИБЦ, в целях эффективного использования оборудования, полученного в рамках целевой поставки от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 </w:t>
      </w:r>
    </w:p>
    <w:p w:rsidR="00BA0287" w:rsidRPr="00E13B79" w:rsidRDefault="00BA0287" w:rsidP="00BA0287">
      <w:pPr>
        <w:pStyle w:val="FR1"/>
        <w:spacing w:line="240" w:lineRule="auto"/>
        <w:ind w:left="0" w:right="-1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E13B7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ПРИКАЗЫВАЮ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:</w:t>
      </w:r>
    </w:p>
    <w:p w:rsidR="00BA0287" w:rsidRDefault="00BA0287" w:rsidP="00BA0287">
      <w:pPr>
        <w:pStyle w:val="af4"/>
        <w:numPr>
          <w:ilvl w:val="0"/>
          <w:numId w:val="1"/>
        </w:numPr>
        <w:spacing w:before="24" w:beforeAutospacing="0" w:after="24" w:afterAutospacing="0"/>
        <w:jc w:val="both"/>
        <w:rPr>
          <w:sz w:val="28"/>
          <w:szCs w:val="28"/>
        </w:rPr>
      </w:pPr>
      <w:r w:rsidRPr="00E13B79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следующие пространственно-обособленные зоны:</w:t>
      </w:r>
    </w:p>
    <w:tbl>
      <w:tblPr>
        <w:tblStyle w:val="af5"/>
        <w:tblW w:w="0" w:type="auto"/>
        <w:tblInd w:w="568" w:type="dxa"/>
        <w:tblLook w:val="04A0" w:firstRow="1" w:lastRow="0" w:firstColumn="1" w:lastColumn="0" w:noHBand="0" w:noVBand="1"/>
      </w:tblPr>
      <w:tblGrid>
        <w:gridCol w:w="3042"/>
        <w:gridCol w:w="2968"/>
        <w:gridCol w:w="2993"/>
      </w:tblGrid>
      <w:tr w:rsidR="00BA0287" w:rsidTr="002418A0">
        <w:tc>
          <w:tcPr>
            <w:tcW w:w="3042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зоны </w:t>
            </w:r>
          </w:p>
        </w:tc>
        <w:tc>
          <w:tcPr>
            <w:tcW w:w="2968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993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ПОЗ</w:t>
            </w:r>
          </w:p>
        </w:tc>
      </w:tr>
      <w:tr w:rsidR="00BA0287" w:rsidTr="002418A0">
        <w:tc>
          <w:tcPr>
            <w:tcW w:w="3042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Зона для получения информационных ресурсов во временное пользование </w:t>
            </w:r>
          </w:p>
        </w:tc>
        <w:tc>
          <w:tcPr>
            <w:tcW w:w="2968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</w:p>
        </w:tc>
      </w:tr>
      <w:tr w:rsidR="00BA0287" w:rsidTr="002418A0">
        <w:tc>
          <w:tcPr>
            <w:tcW w:w="3042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для самостоятельной работы с ресурсами на различных видах носителей</w:t>
            </w:r>
          </w:p>
        </w:tc>
        <w:tc>
          <w:tcPr>
            <w:tcW w:w="2968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</w:p>
        </w:tc>
      </w:tr>
      <w:tr w:rsidR="00BA0287" w:rsidTr="002418A0">
        <w:tc>
          <w:tcPr>
            <w:tcW w:w="3042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Презентационная зона для организации выставок и экспозиций </w:t>
            </w:r>
          </w:p>
        </w:tc>
        <w:tc>
          <w:tcPr>
            <w:tcW w:w="2968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</w:p>
        </w:tc>
      </w:tr>
      <w:tr w:rsidR="00BA0287" w:rsidTr="002418A0">
        <w:tc>
          <w:tcPr>
            <w:tcW w:w="3042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для организации коллективной работы</w:t>
            </w:r>
          </w:p>
        </w:tc>
        <w:tc>
          <w:tcPr>
            <w:tcW w:w="2968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3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</w:p>
        </w:tc>
      </w:tr>
      <w:tr w:rsidR="00BA0287" w:rsidTr="002418A0">
        <w:tc>
          <w:tcPr>
            <w:tcW w:w="3042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Рекреационная зона для разнообразного досуга и проведения мероприятий</w:t>
            </w:r>
          </w:p>
        </w:tc>
        <w:tc>
          <w:tcPr>
            <w:tcW w:w="2968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BA0287" w:rsidRDefault="00BA0287" w:rsidP="002418A0">
            <w:pPr>
              <w:pStyle w:val="af4"/>
              <w:spacing w:before="24" w:beforeAutospacing="0" w:after="24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A0287" w:rsidRDefault="00BA0287" w:rsidP="00BA0287">
      <w:pPr>
        <w:pStyle w:val="af4"/>
        <w:spacing w:before="24" w:beforeAutospacing="0" w:after="24" w:afterAutospacing="0"/>
        <w:ind w:left="568"/>
        <w:jc w:val="both"/>
        <w:rPr>
          <w:sz w:val="28"/>
          <w:szCs w:val="28"/>
        </w:rPr>
      </w:pPr>
    </w:p>
    <w:p w:rsidR="00BA0287" w:rsidRDefault="00BA0287" w:rsidP="00BA0287">
      <w:pPr>
        <w:pStyle w:val="af4"/>
        <w:spacing w:before="24" w:beforeAutospacing="0" w:after="24" w:afterAutospacing="0"/>
        <w:ind w:left="568"/>
        <w:jc w:val="both"/>
        <w:rPr>
          <w:sz w:val="28"/>
          <w:szCs w:val="28"/>
        </w:rPr>
      </w:pPr>
    </w:p>
    <w:p w:rsidR="00BA0287" w:rsidRDefault="00BA0287" w:rsidP="00BA0287">
      <w:pPr>
        <w:pStyle w:val="af4"/>
        <w:spacing w:before="24" w:beforeAutospacing="0" w:after="24" w:afterAutospacing="0"/>
        <w:ind w:left="360"/>
        <w:jc w:val="both"/>
        <w:rPr>
          <w:sz w:val="28"/>
          <w:szCs w:val="28"/>
        </w:rPr>
      </w:pPr>
      <w:r w:rsidRPr="00B85DD0">
        <w:rPr>
          <w:sz w:val="28"/>
          <w:szCs w:val="28"/>
        </w:rPr>
        <w:t>2.</w:t>
      </w:r>
      <w:r>
        <w:rPr>
          <w:sz w:val="28"/>
          <w:szCs w:val="28"/>
        </w:rPr>
        <w:t xml:space="preserve"> Организовать работу в соответствии с Планом работы ИБЦ, используя вышеперечисленные зоны. </w:t>
      </w:r>
    </w:p>
    <w:p w:rsidR="00BA0287" w:rsidRDefault="00BA0287" w:rsidP="00BA0287">
      <w:pPr>
        <w:pStyle w:val="af4"/>
        <w:spacing w:before="24" w:beforeAutospacing="0" w:after="24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перечисленные работники в п.1. данного приказа.</w:t>
      </w:r>
    </w:p>
    <w:p w:rsidR="00BA0287" w:rsidRDefault="00BA0287" w:rsidP="00BA0287">
      <w:pPr>
        <w:pStyle w:val="af4"/>
        <w:spacing w:before="24" w:beforeAutospacing="0" w:after="24" w:afterAutospacing="0"/>
        <w:ind w:left="360"/>
        <w:jc w:val="both"/>
        <w:rPr>
          <w:sz w:val="28"/>
          <w:szCs w:val="28"/>
        </w:rPr>
      </w:pPr>
      <w:r w:rsidRPr="00B85DD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работы в ПОЗ ИБЦ  при организации деятельности руководствоваться правилами противопожарной </w:t>
      </w:r>
      <w:r>
        <w:rPr>
          <w:sz w:val="28"/>
          <w:szCs w:val="28"/>
        </w:rPr>
        <w:lastRenderedPageBreak/>
        <w:t>безопасности, правилами техники безопасности, правилами работы в сети Интернет.</w:t>
      </w:r>
    </w:p>
    <w:p w:rsidR="00BA0287" w:rsidRDefault="00BA0287" w:rsidP="00BA0287">
      <w:pPr>
        <w:pStyle w:val="af4"/>
        <w:spacing w:before="24" w:beforeAutospacing="0" w:after="24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BA0287" w:rsidRDefault="00BA0287" w:rsidP="00BA0287">
      <w:pPr>
        <w:jc w:val="both"/>
        <w:rPr>
          <w:rFonts w:ascii="Times New Roman" w:hAnsi="Times New Roman"/>
          <w:sz w:val="28"/>
          <w:szCs w:val="28"/>
        </w:rPr>
      </w:pPr>
    </w:p>
    <w:p w:rsidR="00BA0287" w:rsidRDefault="00BA0287" w:rsidP="00BA0287">
      <w:pPr>
        <w:jc w:val="both"/>
        <w:rPr>
          <w:rFonts w:ascii="Times New Roman" w:hAnsi="Times New Roman"/>
          <w:sz w:val="28"/>
          <w:szCs w:val="28"/>
        </w:rPr>
      </w:pPr>
    </w:p>
    <w:p w:rsidR="00BA0287" w:rsidRDefault="00BA0287" w:rsidP="00BA0287">
      <w:pPr>
        <w:jc w:val="both"/>
        <w:rPr>
          <w:rFonts w:ascii="Times New Roman" w:hAnsi="Times New Roman"/>
          <w:sz w:val="28"/>
          <w:szCs w:val="28"/>
        </w:rPr>
      </w:pPr>
    </w:p>
    <w:p w:rsidR="00BA0287" w:rsidRPr="00E13B79" w:rsidRDefault="00BA0287" w:rsidP="00BA0287">
      <w:pPr>
        <w:jc w:val="both"/>
        <w:rPr>
          <w:rFonts w:ascii="Times New Roman" w:hAnsi="Times New Roman"/>
          <w:sz w:val="28"/>
          <w:szCs w:val="28"/>
        </w:rPr>
      </w:pPr>
      <w:r w:rsidRPr="00E13B79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_________________</w:t>
      </w:r>
      <w:r w:rsidRPr="00E13B79">
        <w:rPr>
          <w:rFonts w:ascii="Times New Roman" w:hAnsi="Times New Roman"/>
          <w:sz w:val="28"/>
          <w:szCs w:val="28"/>
        </w:rPr>
        <w:tab/>
      </w:r>
      <w:r w:rsidRPr="00E13B79">
        <w:rPr>
          <w:rFonts w:ascii="Times New Roman" w:hAnsi="Times New Roman"/>
          <w:sz w:val="28"/>
          <w:szCs w:val="28"/>
        </w:rPr>
        <w:tab/>
      </w:r>
      <w:r w:rsidRPr="00E13B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ФИО_________________</w:t>
      </w:r>
    </w:p>
    <w:p w:rsidR="00BA0287" w:rsidRPr="00E13B79" w:rsidRDefault="00BA0287" w:rsidP="00BA02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BA0287" w:rsidRPr="00E13B79" w:rsidRDefault="00BA0287" w:rsidP="00BA02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C92C47" w:rsidRDefault="00C92C47"/>
    <w:sectPr w:rsidR="00C9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5273C"/>
    <w:multiLevelType w:val="hybridMultilevel"/>
    <w:tmpl w:val="434E83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87"/>
    <w:rsid w:val="00465B3A"/>
    <w:rsid w:val="00BA0287"/>
    <w:rsid w:val="00C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5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65B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6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65B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65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465B3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65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65B3A"/>
    <w:rPr>
      <w:b/>
      <w:bCs/>
    </w:rPr>
  </w:style>
  <w:style w:type="character" w:styleId="a9">
    <w:name w:val="Emphasis"/>
    <w:basedOn w:val="a0"/>
    <w:uiPriority w:val="20"/>
    <w:qFormat/>
    <w:rsid w:val="00465B3A"/>
    <w:rPr>
      <w:i/>
      <w:iCs/>
    </w:rPr>
  </w:style>
  <w:style w:type="paragraph" w:styleId="aa">
    <w:name w:val="No Spacing"/>
    <w:uiPriority w:val="1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65B3A"/>
    <w:pPr>
      <w:ind w:left="720"/>
      <w:contextualSpacing/>
    </w:pPr>
    <w:rPr>
      <w:rFonts w:ascii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465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B3A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465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5B3A"/>
    <w:rPr>
      <w:rFonts w:ascii="Times New Roman" w:hAnsi="Times New Roman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465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5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5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5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5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5B3A"/>
    <w:pPr>
      <w:outlineLvl w:val="9"/>
    </w:pPr>
  </w:style>
  <w:style w:type="paragraph" w:styleId="af4">
    <w:name w:val="Normal (Web)"/>
    <w:basedOn w:val="a"/>
    <w:uiPriority w:val="99"/>
    <w:unhideWhenUsed/>
    <w:rsid w:val="00BA0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BA0287"/>
    <w:pPr>
      <w:widowControl w:val="0"/>
      <w:autoSpaceDE w:val="0"/>
      <w:autoSpaceDN w:val="0"/>
      <w:adjustRightInd w:val="0"/>
      <w:spacing w:after="0" w:line="360" w:lineRule="auto"/>
      <w:ind w:left="320" w:right="20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styleId="af5">
    <w:name w:val="Table Grid"/>
    <w:basedOn w:val="a1"/>
    <w:uiPriority w:val="59"/>
    <w:rsid w:val="00BA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5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65B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6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65B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65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465B3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65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65B3A"/>
    <w:rPr>
      <w:b/>
      <w:bCs/>
    </w:rPr>
  </w:style>
  <w:style w:type="character" w:styleId="a9">
    <w:name w:val="Emphasis"/>
    <w:basedOn w:val="a0"/>
    <w:uiPriority w:val="20"/>
    <w:qFormat/>
    <w:rsid w:val="00465B3A"/>
    <w:rPr>
      <w:i/>
      <w:iCs/>
    </w:rPr>
  </w:style>
  <w:style w:type="paragraph" w:styleId="aa">
    <w:name w:val="No Spacing"/>
    <w:uiPriority w:val="1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65B3A"/>
    <w:pPr>
      <w:ind w:left="720"/>
      <w:contextualSpacing/>
    </w:pPr>
    <w:rPr>
      <w:rFonts w:ascii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465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B3A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465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5B3A"/>
    <w:rPr>
      <w:rFonts w:ascii="Times New Roman" w:hAnsi="Times New Roman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465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5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5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5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5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5B3A"/>
    <w:pPr>
      <w:outlineLvl w:val="9"/>
    </w:pPr>
  </w:style>
  <w:style w:type="paragraph" w:styleId="af4">
    <w:name w:val="Normal (Web)"/>
    <w:basedOn w:val="a"/>
    <w:uiPriority w:val="99"/>
    <w:unhideWhenUsed/>
    <w:rsid w:val="00BA0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BA0287"/>
    <w:pPr>
      <w:widowControl w:val="0"/>
      <w:autoSpaceDE w:val="0"/>
      <w:autoSpaceDN w:val="0"/>
      <w:adjustRightInd w:val="0"/>
      <w:spacing w:after="0" w:line="360" w:lineRule="auto"/>
      <w:ind w:left="320" w:right="20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styleId="af5">
    <w:name w:val="Table Grid"/>
    <w:basedOn w:val="a1"/>
    <w:uiPriority w:val="59"/>
    <w:rsid w:val="00BA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2018-04-03T06:10:00Z</dcterms:created>
  <dcterms:modified xsi:type="dcterms:W3CDTF">2018-04-03T06:15:00Z</dcterms:modified>
</cp:coreProperties>
</file>