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3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24D" w:rsidRPr="00846814" w:rsidRDefault="0081124D" w:rsidP="0081124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haracter">
              <wp:posOffset>-1530350</wp:posOffset>
            </wp:positionH>
            <wp:positionV relativeFrom="line">
              <wp:posOffset>0</wp:posOffset>
            </wp:positionV>
            <wp:extent cx="75438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45" y="21340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24D" w:rsidRPr="00846814" w:rsidRDefault="0081124D" w:rsidP="0081124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1124D" w:rsidRPr="00846814" w:rsidRDefault="0081124D" w:rsidP="0081124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1124D" w:rsidRPr="00846814" w:rsidRDefault="0081124D" w:rsidP="0081124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1124D" w:rsidRPr="00846814" w:rsidRDefault="0081124D" w:rsidP="0081124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1124D" w:rsidRPr="00846814" w:rsidRDefault="0081124D" w:rsidP="0081124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1124D" w:rsidRPr="00846814" w:rsidRDefault="0081124D" w:rsidP="0081124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34C4C" w:rsidRDefault="00534C4C" w:rsidP="00534C4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46814">
        <w:rPr>
          <w:rFonts w:ascii="Times New Roman" w:hAnsi="Times New Roman"/>
          <w:b/>
          <w:sz w:val="32"/>
          <w:szCs w:val="32"/>
        </w:rPr>
        <w:t xml:space="preserve">АНАЛИТИЧЕСКАЯ СПРАВКА </w:t>
      </w:r>
    </w:p>
    <w:p w:rsidR="00534C4C" w:rsidRDefault="00534C4C" w:rsidP="00534C4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46814">
        <w:rPr>
          <w:rFonts w:ascii="Times New Roman" w:hAnsi="Times New Roman"/>
          <w:b/>
          <w:sz w:val="32"/>
          <w:szCs w:val="32"/>
        </w:rPr>
        <w:t>по итогам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846814">
        <w:rPr>
          <w:rFonts w:ascii="Times New Roman" w:hAnsi="Times New Roman"/>
          <w:b/>
          <w:sz w:val="32"/>
          <w:szCs w:val="32"/>
        </w:rPr>
        <w:t xml:space="preserve">Всероссийских проверочных работ </w:t>
      </w:r>
    </w:p>
    <w:p w:rsidR="00534C4C" w:rsidRDefault="00534C4C" w:rsidP="00534C4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6D605A">
        <w:rPr>
          <w:rFonts w:ascii="Times New Roman" w:hAnsi="Times New Roman"/>
          <w:b/>
          <w:sz w:val="32"/>
          <w:szCs w:val="32"/>
          <w:u w:val="single"/>
        </w:rPr>
        <w:t xml:space="preserve">ПО </w:t>
      </w:r>
      <w:r>
        <w:rPr>
          <w:rFonts w:ascii="Times New Roman" w:hAnsi="Times New Roman"/>
          <w:b/>
          <w:sz w:val="32"/>
          <w:szCs w:val="32"/>
          <w:u w:val="single"/>
        </w:rPr>
        <w:t>ИНОСТРАННЫМ</w:t>
      </w:r>
      <w:r w:rsidRPr="006D605A">
        <w:rPr>
          <w:rFonts w:ascii="Times New Roman" w:hAnsi="Times New Roman"/>
          <w:b/>
          <w:sz w:val="32"/>
          <w:szCs w:val="32"/>
          <w:u w:val="single"/>
        </w:rPr>
        <w:t xml:space="preserve"> ЯЗЫК</w:t>
      </w:r>
      <w:r>
        <w:rPr>
          <w:rFonts w:ascii="Times New Roman" w:hAnsi="Times New Roman"/>
          <w:b/>
          <w:sz w:val="32"/>
          <w:szCs w:val="32"/>
          <w:u w:val="single"/>
        </w:rPr>
        <w:t>АМ</w:t>
      </w:r>
      <w:r>
        <w:rPr>
          <w:rFonts w:ascii="Times New Roman" w:hAnsi="Times New Roman"/>
          <w:b/>
          <w:sz w:val="32"/>
          <w:szCs w:val="32"/>
        </w:rPr>
        <w:t xml:space="preserve">, </w:t>
      </w:r>
    </w:p>
    <w:p w:rsidR="00534C4C" w:rsidRDefault="00534C4C" w:rsidP="00534C4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46814">
        <w:rPr>
          <w:rFonts w:ascii="Times New Roman" w:hAnsi="Times New Roman"/>
          <w:b/>
          <w:sz w:val="32"/>
          <w:szCs w:val="32"/>
        </w:rPr>
        <w:t>проведенных в 20</w:t>
      </w:r>
      <w:r>
        <w:rPr>
          <w:rFonts w:ascii="Times New Roman" w:hAnsi="Times New Roman"/>
          <w:b/>
          <w:sz w:val="32"/>
          <w:szCs w:val="32"/>
        </w:rPr>
        <w:t>20</w:t>
      </w:r>
      <w:r w:rsidRPr="003E5BCD">
        <w:rPr>
          <w:rFonts w:ascii="Times New Roman" w:hAnsi="Times New Roman"/>
          <w:b/>
          <w:sz w:val="32"/>
          <w:szCs w:val="32"/>
        </w:rPr>
        <w:t xml:space="preserve"> </w:t>
      </w:r>
      <w:r w:rsidRPr="00846814">
        <w:rPr>
          <w:rFonts w:ascii="Times New Roman" w:hAnsi="Times New Roman"/>
          <w:b/>
          <w:sz w:val="32"/>
          <w:szCs w:val="32"/>
        </w:rPr>
        <w:t>году в образовательных организациях, расположенных на территории Самарской области</w:t>
      </w:r>
    </w:p>
    <w:p w:rsidR="00534C4C" w:rsidRDefault="00534C4C" w:rsidP="00534C4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(8-е классы)</w:t>
      </w:r>
    </w:p>
    <w:p w:rsidR="0081124D" w:rsidRPr="00846814" w:rsidRDefault="0081124D" w:rsidP="008112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24D" w:rsidRPr="00846814" w:rsidRDefault="0081124D" w:rsidP="008112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24D" w:rsidRPr="00846814" w:rsidRDefault="0081124D" w:rsidP="008112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24D" w:rsidRPr="00846814" w:rsidRDefault="0081124D" w:rsidP="008112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24D" w:rsidRPr="00846814" w:rsidRDefault="0081124D" w:rsidP="008112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24D" w:rsidRPr="00846814" w:rsidRDefault="0081124D" w:rsidP="008112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24D" w:rsidRPr="00846814" w:rsidRDefault="0081124D" w:rsidP="008112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24D" w:rsidRPr="00846814" w:rsidRDefault="0081124D" w:rsidP="00534C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F4D1A" w:rsidRDefault="001F4D1A" w:rsidP="0081124D">
      <w:pPr>
        <w:jc w:val="center"/>
        <w:rPr>
          <w:rFonts w:ascii="Times New Roman" w:hAnsi="Times New Roman"/>
          <w:sz w:val="24"/>
          <w:szCs w:val="24"/>
        </w:rPr>
      </w:pPr>
    </w:p>
    <w:p w:rsidR="00E24133" w:rsidRDefault="00E24133" w:rsidP="0081124D">
      <w:pPr>
        <w:jc w:val="center"/>
        <w:rPr>
          <w:rFonts w:ascii="Times New Roman" w:hAnsi="Times New Roman"/>
          <w:sz w:val="24"/>
          <w:szCs w:val="24"/>
        </w:rPr>
      </w:pPr>
    </w:p>
    <w:p w:rsidR="0081124D" w:rsidRPr="003E5BCD" w:rsidRDefault="0081124D" w:rsidP="0081124D">
      <w:pPr>
        <w:jc w:val="center"/>
        <w:rPr>
          <w:rFonts w:ascii="Times New Roman" w:hAnsi="Times New Roman"/>
          <w:sz w:val="24"/>
          <w:szCs w:val="24"/>
        </w:rPr>
      </w:pPr>
      <w:r w:rsidRPr="00846814">
        <w:rPr>
          <w:rFonts w:ascii="Times New Roman" w:hAnsi="Times New Roman"/>
          <w:sz w:val="24"/>
          <w:szCs w:val="24"/>
        </w:rPr>
        <w:t>Самара 20</w:t>
      </w:r>
      <w:r>
        <w:rPr>
          <w:rFonts w:ascii="Times New Roman" w:hAnsi="Times New Roman"/>
          <w:sz w:val="24"/>
          <w:szCs w:val="24"/>
        </w:rPr>
        <w:t>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22701753"/>
        <w:docPartObj>
          <w:docPartGallery w:val="Table of Contents"/>
          <w:docPartUnique/>
        </w:docPartObj>
      </w:sdtPr>
      <w:sdtEndPr/>
      <w:sdtContent>
        <w:p w:rsidR="00534C4C" w:rsidRPr="008D229F" w:rsidRDefault="008D229F" w:rsidP="008D229F">
          <w:pPr>
            <w:pStyle w:val="af3"/>
            <w:spacing w:after="240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8D229F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8D229F" w:rsidRPr="008D229F" w:rsidRDefault="00534C4C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229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D229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D229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9544898" w:history="1"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1.</w:t>
            </w:r>
            <w:r w:rsidR="008D229F" w:rsidRPr="008D229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НОРМАТИВНО-ПРАВОВОЕ ОБЕСПЕЧЕНИЕ И СРОКИ ПРОВЕДЕНИЯ ВПР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_Toc59544898 \h </w:instrTex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229F" w:rsidRPr="008D229F" w:rsidRDefault="003F6395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544899" w:history="1">
            <w:r w:rsidR="008D229F" w:rsidRPr="008D229F">
              <w:rPr>
                <w:rStyle w:val="af4"/>
                <w:rFonts w:ascii="Times New Roman" w:eastAsiaTheme="majorEastAsia" w:hAnsi="Times New Roman" w:cs="Times New Roman"/>
                <w:b/>
                <w:i/>
                <w:noProof/>
                <w:sz w:val="28"/>
                <w:szCs w:val="28"/>
              </w:rPr>
              <w:t>2.</w:t>
            </w:r>
            <w:r w:rsidR="008D229F" w:rsidRPr="008D229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D229F" w:rsidRPr="008D229F">
              <w:rPr>
                <w:rStyle w:val="af4"/>
                <w:rFonts w:ascii="Times New Roman" w:eastAsiaTheme="majorEastAsia" w:hAnsi="Times New Roman" w:cs="Times New Roman"/>
                <w:b/>
                <w:i/>
                <w:noProof/>
                <w:sz w:val="28"/>
                <w:szCs w:val="28"/>
              </w:rPr>
              <w:t>ОСНОВНЫЕ РЕЗУЛЬТАТЫ ВЫПОЛНЕНИЯ ВПР ПО ИНОСТРАННЫМ ЯЗЫКАМ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_Toc59544899 \h </w:instrTex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229F" w:rsidRPr="008D229F" w:rsidRDefault="003F6395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544900" w:history="1"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2.1. РЕЗУЛЬТАТЫ ВЫПОЛНЕНИЯ ПРОВЕРОЧНОЙ РАБОТЫ ОБУЧАЮЩИХСЯ 8 КЛАССА ПО АНГЛИЙСКОМУ ЯЗЫКУ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_Toc59544900 \h </w:instrTex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229F" w:rsidRPr="008D229F" w:rsidRDefault="003F6395">
          <w:pPr>
            <w:pStyle w:val="1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544901" w:history="1"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2.2.</w:t>
            </w:r>
            <w:r w:rsidR="008D229F" w:rsidRPr="008D229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РЕЗУЛЬТАТЫ ВЫПОЛНЕНИЯ ПРОВЕРОЧНОЙ РАБОТЫ ОБУЧАЮЩИХСЯ 8 КЛАССА ПО НЕМЕЦКОМУ ЯЗЫКУ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_Toc59544901 \h </w:instrTex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229F" w:rsidRPr="008D229F" w:rsidRDefault="003F6395">
          <w:pPr>
            <w:pStyle w:val="1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544902" w:history="1"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2.3.</w:t>
            </w:r>
            <w:r w:rsidR="008D229F" w:rsidRPr="008D229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РЕЗУЛЬТАТЫ ВЫПОЛНЕНИЯ ПРОВЕРОЧНОЙ РАБОТЫ ОБУЧАЮЩИХСЯ 8 КЛАССА ПО ФРАНЦУЗСКОМУ ЯЗЫКУ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_Toc59544902 \h </w:instrTex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229F" w:rsidRPr="008D229F" w:rsidRDefault="003F6395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544903" w:history="1">
            <w:r w:rsidR="008D229F" w:rsidRPr="008D229F">
              <w:rPr>
                <w:rStyle w:val="af4"/>
                <w:rFonts w:ascii="Times New Roman" w:eastAsiaTheme="majorEastAsia" w:hAnsi="Times New Roman" w:cs="Times New Roman"/>
                <w:b/>
                <w:i/>
                <w:noProof/>
                <w:sz w:val="28"/>
                <w:szCs w:val="28"/>
              </w:rPr>
              <w:t>3.</w:t>
            </w:r>
            <w:r w:rsidR="008D229F" w:rsidRPr="008D229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D229F" w:rsidRPr="008D229F">
              <w:rPr>
                <w:rStyle w:val="af4"/>
                <w:rFonts w:ascii="Times New Roman" w:eastAsiaTheme="majorEastAsia" w:hAnsi="Times New Roman" w:cs="Times New Roman"/>
                <w:b/>
                <w:i/>
                <w:noProof/>
                <w:sz w:val="28"/>
                <w:szCs w:val="28"/>
              </w:rPr>
              <w:t>ВЫВОДЫ И РЕКОМЕНДАЦИИ ПО ИТОГАМ ПРОВЕДЕНИЯ ВПР-2020 ПО ИНОСТРАННЫМ ЯЗЫКАМ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_Toc59544903 \h </w:instrTex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229F" w:rsidRPr="008D229F" w:rsidRDefault="003F6395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544904" w:history="1"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ПРИЛОЖЕНИЕ 1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_Toc59544904 \h </w:instrTex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229F" w:rsidRPr="008D229F" w:rsidRDefault="003F6395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544905" w:history="1">
            <w:r w:rsidR="008D229F" w:rsidRPr="008D229F">
              <w:rPr>
                <w:rStyle w:val="af4"/>
                <w:rFonts w:ascii="Times New Roman" w:hAnsi="Times New Roman" w:cs="Times New Roman"/>
                <w:i/>
                <w:noProof/>
                <w:sz w:val="28"/>
                <w:szCs w:val="28"/>
              </w:rPr>
              <w:t>ПРИЛОЖЕНИЕ 2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_Toc59544905 \h </w:instrTex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8D229F" w:rsidRPr="008D22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4C4C" w:rsidRDefault="00534C4C">
          <w:r w:rsidRPr="008D229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1124D" w:rsidRPr="00587DA4" w:rsidRDefault="0081124D" w:rsidP="0081124D">
      <w:pPr>
        <w:jc w:val="center"/>
        <w:rPr>
          <w:rFonts w:ascii="Times New Roman" w:hAnsi="Times New Roman"/>
          <w:sz w:val="24"/>
          <w:szCs w:val="24"/>
        </w:rPr>
      </w:pPr>
    </w:p>
    <w:p w:rsidR="0081124D" w:rsidRDefault="0081124D" w:rsidP="0081124D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81124D" w:rsidRDefault="0081124D" w:rsidP="0081124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124D" w:rsidRDefault="0081124D" w:rsidP="0081124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4133" w:rsidRDefault="00E24133" w:rsidP="008D229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4C4C" w:rsidRDefault="00534C4C" w:rsidP="008D229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4C4C" w:rsidRDefault="00534C4C" w:rsidP="008D229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4C4C" w:rsidRDefault="00534C4C" w:rsidP="008D229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4C4C" w:rsidRPr="00FF1478" w:rsidRDefault="00534C4C" w:rsidP="008527BA">
      <w:pPr>
        <w:pStyle w:val="1"/>
        <w:pageBreakBefore/>
        <w:numPr>
          <w:ilvl w:val="0"/>
          <w:numId w:val="35"/>
        </w:numPr>
        <w:ind w:left="0" w:firstLine="0"/>
        <w:jc w:val="both"/>
        <w:rPr>
          <w:i/>
          <w:sz w:val="32"/>
        </w:rPr>
      </w:pPr>
      <w:bookmarkStart w:id="0" w:name="_Toc59441243"/>
      <w:bookmarkStart w:id="1" w:name="_Toc59544898"/>
      <w:r w:rsidRPr="00FF1478">
        <w:rPr>
          <w:i/>
          <w:sz w:val="32"/>
        </w:rPr>
        <w:lastRenderedPageBreak/>
        <w:t>НОРМАТИВНО-ПРАВОВОЕ ОБЕСПЕЧЕНИЕ И СРОКИ ПРОВЕДЕНИЯ ВПР</w:t>
      </w:r>
      <w:bookmarkEnd w:id="0"/>
      <w:bookmarkEnd w:id="1"/>
    </w:p>
    <w:p w:rsidR="00C8116E" w:rsidRPr="00534C4C" w:rsidRDefault="00C8116E" w:rsidP="00C8116E">
      <w:pPr>
        <w:pStyle w:val="ac"/>
        <w:spacing w:before="24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4C4C">
        <w:rPr>
          <w:rFonts w:ascii="Times New Roman" w:hAnsi="Times New Roman" w:cs="Times New Roman"/>
          <w:sz w:val="28"/>
          <w:szCs w:val="28"/>
        </w:rPr>
        <w:t xml:space="preserve">Всероссийские проверочные работы (далее – ВПР) для учащихся 5-8-х классов проводились на территории Самарской области в сентябре - октябре 2020 года в качестве входного мониторинга качества образования. </w:t>
      </w:r>
    </w:p>
    <w:p w:rsidR="00C8116E" w:rsidRDefault="00C8116E" w:rsidP="00C811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 в 2020 году проходили</w:t>
      </w:r>
      <w:r w:rsidRPr="00D147AD">
        <w:rPr>
          <w:rFonts w:ascii="Times New Roman" w:hAnsi="Times New Roman"/>
          <w:sz w:val="28"/>
          <w:szCs w:val="28"/>
        </w:rPr>
        <w:t xml:space="preserve"> в штатном режиме по </w:t>
      </w:r>
      <w:r>
        <w:rPr>
          <w:rFonts w:ascii="Times New Roman" w:hAnsi="Times New Roman"/>
          <w:sz w:val="28"/>
          <w:szCs w:val="28"/>
        </w:rPr>
        <w:t>материалам обучения за предыдущий класс.</w:t>
      </w:r>
      <w:r w:rsidRPr="00D147AD">
        <w:rPr>
          <w:rFonts w:ascii="Times New Roman" w:hAnsi="Times New Roman"/>
          <w:sz w:val="28"/>
          <w:szCs w:val="28"/>
        </w:rPr>
        <w:t xml:space="preserve"> </w:t>
      </w:r>
    </w:p>
    <w:p w:rsidR="00C8116E" w:rsidRDefault="00C8116E" w:rsidP="00C81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7AD">
        <w:rPr>
          <w:rFonts w:ascii="Times New Roman" w:hAnsi="Times New Roman"/>
          <w:sz w:val="28"/>
          <w:szCs w:val="28"/>
        </w:rPr>
        <w:t xml:space="preserve">Проведенные работы позволили оценить уровень достижения </w:t>
      </w:r>
      <w:r>
        <w:rPr>
          <w:rFonts w:ascii="Times New Roman" w:hAnsi="Times New Roman"/>
          <w:sz w:val="28"/>
          <w:szCs w:val="28"/>
        </w:rPr>
        <w:t xml:space="preserve">обучающихся </w:t>
      </w:r>
      <w:r w:rsidRPr="00D147AD">
        <w:rPr>
          <w:rFonts w:ascii="Times New Roman" w:hAnsi="Times New Roman"/>
          <w:sz w:val="28"/>
          <w:szCs w:val="28"/>
        </w:rPr>
        <w:t xml:space="preserve">не только предметных, но и </w:t>
      </w:r>
      <w:proofErr w:type="spellStart"/>
      <w:r w:rsidRPr="00D147AD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D147AD">
        <w:rPr>
          <w:rFonts w:ascii="Times New Roman" w:hAnsi="Times New Roman"/>
          <w:sz w:val="28"/>
          <w:szCs w:val="28"/>
        </w:rPr>
        <w:t xml:space="preserve"> результатов, в том числе овладения </w:t>
      </w:r>
      <w:proofErr w:type="spellStart"/>
      <w:r w:rsidRPr="00D147AD">
        <w:rPr>
          <w:rFonts w:ascii="Times New Roman" w:hAnsi="Times New Roman"/>
          <w:sz w:val="28"/>
          <w:szCs w:val="28"/>
        </w:rPr>
        <w:t>межпредметными</w:t>
      </w:r>
      <w:proofErr w:type="spellEnd"/>
      <w:r w:rsidRPr="00D147AD">
        <w:rPr>
          <w:rFonts w:ascii="Times New Roman" w:hAnsi="Times New Roman"/>
          <w:sz w:val="28"/>
          <w:szCs w:val="28"/>
        </w:rPr>
        <w:t xml:space="preserve"> понятиями и способность использования универсальных учебных действий (далее – УУД) в учебной, познавательной и социальной практике.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A4F7C">
        <w:rPr>
          <w:rFonts w:ascii="Times New Roman" w:hAnsi="Times New Roman" w:cs="Times New Roman"/>
          <w:sz w:val="28"/>
          <w:szCs w:val="28"/>
        </w:rPr>
        <w:t xml:space="preserve">езультаты </w:t>
      </w:r>
      <w:r>
        <w:rPr>
          <w:rFonts w:ascii="Times New Roman" w:hAnsi="Times New Roman" w:cs="Times New Roman"/>
          <w:sz w:val="28"/>
          <w:szCs w:val="28"/>
        </w:rPr>
        <w:t>ВПР</w:t>
      </w:r>
      <w:r w:rsidRPr="00CA4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помогли</w:t>
      </w:r>
      <w:r w:rsidRPr="00CA4F7C">
        <w:rPr>
          <w:rFonts w:ascii="Times New Roman" w:hAnsi="Times New Roman" w:cs="Times New Roman"/>
          <w:sz w:val="28"/>
          <w:szCs w:val="28"/>
        </w:rPr>
        <w:t xml:space="preserve"> образовательным организациям выявить имеющиеся пробелы в знаниях у обучающихся для корректировки рабочих программ по учебным предметам на 2020-2021 учебный год.</w:t>
      </w:r>
    </w:p>
    <w:p w:rsidR="00C8116E" w:rsidRDefault="00C8116E" w:rsidP="00C8116E">
      <w:pPr>
        <w:pStyle w:val="31"/>
        <w:spacing w:line="360" w:lineRule="auto"/>
        <w:ind w:firstLine="709"/>
        <w:rPr>
          <w:b/>
          <w:sz w:val="28"/>
          <w:szCs w:val="28"/>
        </w:rPr>
      </w:pPr>
      <w:r w:rsidRPr="00FC1C0D">
        <w:rPr>
          <w:b/>
          <w:sz w:val="28"/>
          <w:szCs w:val="28"/>
        </w:rPr>
        <w:t>Нормативно-правовое обеспечение ВПР</w:t>
      </w:r>
    </w:p>
    <w:p w:rsidR="00C8116E" w:rsidRPr="009121D2" w:rsidRDefault="00C8116E" w:rsidP="00C8116E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Pr="0057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17 декабря 2010 г. № 1897 «Об утверждении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57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едерального </w:t>
      </w:r>
      <w:r w:rsidRPr="00570B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B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B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0B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 общего образования»;</w:t>
      </w:r>
    </w:p>
    <w:p w:rsidR="00C8116E" w:rsidRPr="00B87A31" w:rsidRDefault="00C8116E" w:rsidP="00C8116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87A31">
        <w:rPr>
          <w:sz w:val="28"/>
          <w:szCs w:val="28"/>
        </w:rPr>
        <w:t xml:space="preserve">Приказ </w:t>
      </w:r>
      <w:proofErr w:type="spellStart"/>
      <w:r w:rsidRPr="00B87A31">
        <w:rPr>
          <w:sz w:val="28"/>
          <w:szCs w:val="28"/>
        </w:rPr>
        <w:t>Рособрнадзора</w:t>
      </w:r>
      <w:proofErr w:type="spellEnd"/>
      <w:r w:rsidRPr="00B87A31">
        <w:rPr>
          <w:sz w:val="28"/>
          <w:szCs w:val="28"/>
        </w:rPr>
        <w:t xml:space="preserve"> от 27.12.2019 № 1746 </w:t>
      </w:r>
      <w:r>
        <w:rPr>
          <w:sz w:val="28"/>
          <w:szCs w:val="28"/>
        </w:rPr>
        <w:t>«</w:t>
      </w:r>
      <w:r w:rsidRPr="00B87A31">
        <w:rPr>
          <w:sz w:val="28"/>
          <w:szCs w:val="28"/>
        </w:rPr>
        <w:t>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2020 году</w:t>
      </w:r>
      <w:r>
        <w:rPr>
          <w:sz w:val="28"/>
          <w:szCs w:val="28"/>
        </w:rPr>
        <w:t xml:space="preserve">» (с изменениями, внесенными приказами </w:t>
      </w:r>
      <w:proofErr w:type="spellStart"/>
      <w:r>
        <w:rPr>
          <w:sz w:val="28"/>
          <w:szCs w:val="28"/>
        </w:rPr>
        <w:t>Рособрнадзора</w:t>
      </w:r>
      <w:proofErr w:type="spellEnd"/>
      <w:r>
        <w:rPr>
          <w:sz w:val="28"/>
          <w:szCs w:val="28"/>
        </w:rPr>
        <w:t xml:space="preserve"> от 17.03.2020 № 313, от 06.05.2020 № 567, от 05.08.2020 № 821)</w:t>
      </w:r>
      <w:r w:rsidRPr="00B87A31">
        <w:rPr>
          <w:sz w:val="28"/>
          <w:szCs w:val="28"/>
        </w:rPr>
        <w:t>;</w:t>
      </w:r>
    </w:p>
    <w:p w:rsidR="00C8116E" w:rsidRDefault="00C8116E" w:rsidP="00C8116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F6A00">
        <w:rPr>
          <w:sz w:val="28"/>
          <w:szCs w:val="28"/>
        </w:rPr>
        <w:t xml:space="preserve">Письмо </w:t>
      </w:r>
      <w:proofErr w:type="spellStart"/>
      <w:r w:rsidRPr="00CF6A00">
        <w:rPr>
          <w:sz w:val="28"/>
          <w:szCs w:val="28"/>
        </w:rPr>
        <w:t>Рособрнадзора</w:t>
      </w:r>
      <w:proofErr w:type="spellEnd"/>
      <w:r w:rsidRPr="00CF6A00">
        <w:rPr>
          <w:sz w:val="28"/>
          <w:szCs w:val="28"/>
        </w:rPr>
        <w:t xml:space="preserve"> от 22.05.2020 №</w:t>
      </w:r>
      <w:r>
        <w:rPr>
          <w:sz w:val="28"/>
          <w:szCs w:val="28"/>
        </w:rPr>
        <w:t xml:space="preserve"> </w:t>
      </w:r>
      <w:r w:rsidRPr="00CF6A00">
        <w:rPr>
          <w:sz w:val="28"/>
          <w:szCs w:val="28"/>
        </w:rPr>
        <w:t xml:space="preserve">14-12 </w:t>
      </w:r>
      <w:r>
        <w:rPr>
          <w:sz w:val="28"/>
          <w:szCs w:val="28"/>
        </w:rPr>
        <w:t>«</w:t>
      </w:r>
      <w:r w:rsidRPr="00CF6A00">
        <w:rPr>
          <w:sz w:val="28"/>
          <w:szCs w:val="28"/>
        </w:rPr>
        <w:t>О проведении всероссийских проверочных работ в 5-9 классах осенью 2020 года</w:t>
      </w:r>
      <w:r>
        <w:rPr>
          <w:sz w:val="28"/>
          <w:szCs w:val="28"/>
        </w:rPr>
        <w:t>»;</w:t>
      </w:r>
    </w:p>
    <w:p w:rsidR="00C8116E" w:rsidRDefault="00C8116E" w:rsidP="00C8116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F6A00">
        <w:rPr>
          <w:sz w:val="28"/>
          <w:szCs w:val="28"/>
        </w:rPr>
        <w:lastRenderedPageBreak/>
        <w:t xml:space="preserve">Письмо </w:t>
      </w:r>
      <w:proofErr w:type="spellStart"/>
      <w:r w:rsidRPr="00CF6A00">
        <w:rPr>
          <w:sz w:val="28"/>
          <w:szCs w:val="28"/>
        </w:rPr>
        <w:t>Рособрнадзора</w:t>
      </w:r>
      <w:proofErr w:type="spellEnd"/>
      <w:r w:rsidRPr="00CF6A00">
        <w:rPr>
          <w:sz w:val="28"/>
          <w:szCs w:val="28"/>
        </w:rPr>
        <w:t xml:space="preserve"> от </w:t>
      </w:r>
      <w:r>
        <w:rPr>
          <w:sz w:val="28"/>
          <w:szCs w:val="28"/>
        </w:rPr>
        <w:t>05.</w:t>
      </w:r>
      <w:r w:rsidRPr="00CF6A00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CF6A00">
        <w:rPr>
          <w:sz w:val="28"/>
          <w:szCs w:val="28"/>
        </w:rPr>
        <w:t>.2020 №</w:t>
      </w:r>
      <w:r>
        <w:rPr>
          <w:sz w:val="28"/>
          <w:szCs w:val="28"/>
        </w:rPr>
        <w:t xml:space="preserve"> </w:t>
      </w:r>
      <w:r w:rsidRPr="00CF6A00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CF6A00">
        <w:rPr>
          <w:sz w:val="28"/>
          <w:szCs w:val="28"/>
        </w:rPr>
        <w:t>-</w:t>
      </w:r>
      <w:r>
        <w:rPr>
          <w:sz w:val="28"/>
          <w:szCs w:val="28"/>
        </w:rPr>
        <w:t>404</w:t>
      </w:r>
      <w:r w:rsidRPr="00CF6A0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F6A00">
        <w:rPr>
          <w:sz w:val="28"/>
          <w:szCs w:val="28"/>
        </w:rPr>
        <w:t>О проведении всероссийских проверочных работ в 5-9 классах осенью 2020 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(в дополнение к письмам </w:t>
      </w:r>
      <w:proofErr w:type="spellStart"/>
      <w:r>
        <w:rPr>
          <w:sz w:val="28"/>
          <w:szCs w:val="28"/>
        </w:rPr>
        <w:t>Рособрнадзора</w:t>
      </w:r>
      <w:proofErr w:type="spellEnd"/>
      <w:r>
        <w:rPr>
          <w:sz w:val="28"/>
          <w:szCs w:val="28"/>
        </w:rPr>
        <w:t xml:space="preserve"> от 22.05.2020 № 14-12, от 05.08.2020 </w:t>
      </w:r>
      <w:r>
        <w:rPr>
          <w:sz w:val="28"/>
          <w:szCs w:val="28"/>
        </w:rPr>
        <w:br/>
        <w:t>№ 13-404)»;</w:t>
      </w:r>
    </w:p>
    <w:p w:rsidR="00C8116E" w:rsidRPr="000B6E2A" w:rsidRDefault="00C8116E" w:rsidP="00C8116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8"/>
        <w:jc w:val="both"/>
        <w:textAlignment w:val="baseline"/>
        <w:rPr>
          <w:i/>
          <w:sz w:val="28"/>
          <w:szCs w:val="28"/>
        </w:rPr>
      </w:pPr>
      <w:r w:rsidRPr="000B6E2A">
        <w:rPr>
          <w:sz w:val="28"/>
          <w:szCs w:val="28"/>
        </w:rPr>
        <w:t xml:space="preserve">Письмо </w:t>
      </w:r>
      <w:proofErr w:type="spellStart"/>
      <w:r w:rsidRPr="000B6E2A">
        <w:rPr>
          <w:sz w:val="28"/>
          <w:szCs w:val="28"/>
        </w:rPr>
        <w:t>Рособрнадзора</w:t>
      </w:r>
      <w:proofErr w:type="spellEnd"/>
      <w:r w:rsidRPr="000B6E2A">
        <w:rPr>
          <w:sz w:val="28"/>
          <w:szCs w:val="28"/>
        </w:rPr>
        <w:t xml:space="preserve"> от 04.09.2020 № 13-444 </w:t>
      </w:r>
      <w:r>
        <w:rPr>
          <w:sz w:val="28"/>
          <w:szCs w:val="28"/>
        </w:rPr>
        <w:t>«</w:t>
      </w:r>
      <w:r w:rsidRPr="000B6E2A">
        <w:rPr>
          <w:sz w:val="28"/>
          <w:szCs w:val="28"/>
        </w:rPr>
        <w:t xml:space="preserve">О проведении всероссийских проверочных работ в 5-9 классах осенью 2020 года (в дополнение к письмам </w:t>
      </w:r>
      <w:proofErr w:type="spellStart"/>
      <w:r w:rsidRPr="000B6E2A">
        <w:rPr>
          <w:sz w:val="28"/>
          <w:szCs w:val="28"/>
        </w:rPr>
        <w:t>Рособрнадзора</w:t>
      </w:r>
      <w:proofErr w:type="spellEnd"/>
      <w:r w:rsidRPr="000B6E2A">
        <w:rPr>
          <w:sz w:val="28"/>
          <w:szCs w:val="28"/>
        </w:rPr>
        <w:t xml:space="preserve"> от 22.05.2020 № 14-12, от 05.08.2020 </w:t>
      </w:r>
      <w:r>
        <w:rPr>
          <w:sz w:val="28"/>
          <w:szCs w:val="28"/>
        </w:rPr>
        <w:br/>
      </w:r>
      <w:r w:rsidRPr="000B6E2A">
        <w:rPr>
          <w:sz w:val="28"/>
          <w:szCs w:val="28"/>
        </w:rPr>
        <w:t>№ 13-404)</w:t>
      </w:r>
      <w:r>
        <w:rPr>
          <w:sz w:val="28"/>
          <w:szCs w:val="28"/>
        </w:rPr>
        <w:t>»;</w:t>
      </w:r>
    </w:p>
    <w:p w:rsidR="00C8116E" w:rsidRPr="000B6E2A" w:rsidRDefault="00C8116E" w:rsidP="00C8116E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8"/>
        <w:jc w:val="both"/>
        <w:textAlignment w:val="baseline"/>
        <w:rPr>
          <w:i/>
          <w:sz w:val="28"/>
          <w:szCs w:val="28"/>
        </w:rPr>
      </w:pPr>
      <w:r w:rsidRPr="000B6E2A">
        <w:rPr>
          <w:sz w:val="28"/>
          <w:szCs w:val="28"/>
        </w:rPr>
        <w:t>Распоряжение министерства образо</w:t>
      </w:r>
      <w:r>
        <w:rPr>
          <w:sz w:val="28"/>
          <w:szCs w:val="28"/>
        </w:rPr>
        <w:t>вания и науки Самарской области от</w:t>
      </w:r>
      <w:r w:rsidRPr="000B6E2A">
        <w:rPr>
          <w:sz w:val="28"/>
          <w:szCs w:val="28"/>
        </w:rPr>
        <w:t xml:space="preserve"> 06.02.2020 № 106-р </w:t>
      </w:r>
      <w:r>
        <w:rPr>
          <w:sz w:val="28"/>
          <w:szCs w:val="28"/>
        </w:rPr>
        <w:t>«</w:t>
      </w:r>
      <w:r w:rsidRPr="00F94BD7">
        <w:rPr>
          <w:sz w:val="28"/>
          <w:szCs w:val="28"/>
        </w:rPr>
        <w:t>О проведении мониторинга качества подготовки обучающихся общеобразовательных организаций, расположенных на территории </w:t>
      </w:r>
      <w:r w:rsidRPr="00F94BD7">
        <w:rPr>
          <w:bCs/>
          <w:sz w:val="28"/>
          <w:szCs w:val="28"/>
        </w:rPr>
        <w:t>Самарской</w:t>
      </w:r>
      <w:r w:rsidRPr="00F94BD7">
        <w:rPr>
          <w:sz w:val="28"/>
          <w:szCs w:val="28"/>
        </w:rPr>
        <w:t> </w:t>
      </w:r>
      <w:r w:rsidRPr="00F94BD7">
        <w:rPr>
          <w:bCs/>
          <w:sz w:val="28"/>
          <w:szCs w:val="28"/>
        </w:rPr>
        <w:t>области</w:t>
      </w:r>
      <w:r w:rsidRPr="00F94BD7">
        <w:rPr>
          <w:sz w:val="28"/>
          <w:szCs w:val="28"/>
        </w:rPr>
        <w:t>, в форме Всероссийских проверочных работ</w:t>
      </w:r>
      <w:r>
        <w:rPr>
          <w:sz w:val="28"/>
          <w:szCs w:val="28"/>
        </w:rPr>
        <w:t>»</w:t>
      </w:r>
      <w:r w:rsidRPr="00F94BD7">
        <w:rPr>
          <w:sz w:val="28"/>
          <w:szCs w:val="28"/>
        </w:rPr>
        <w:t xml:space="preserve"> </w:t>
      </w:r>
      <w:r w:rsidRPr="000B6E2A">
        <w:rPr>
          <w:sz w:val="28"/>
          <w:szCs w:val="28"/>
        </w:rPr>
        <w:t>(с изменениями, внесенными распоряжениями министерства образов</w:t>
      </w:r>
      <w:r>
        <w:rPr>
          <w:sz w:val="28"/>
          <w:szCs w:val="28"/>
        </w:rPr>
        <w:t xml:space="preserve">ания и науки Самарской области </w:t>
      </w:r>
      <w:r w:rsidRPr="000B6E2A">
        <w:rPr>
          <w:sz w:val="28"/>
          <w:szCs w:val="28"/>
        </w:rPr>
        <w:t xml:space="preserve">от 20.03.2020 </w:t>
      </w:r>
      <w:r>
        <w:rPr>
          <w:sz w:val="28"/>
          <w:szCs w:val="28"/>
        </w:rPr>
        <w:br/>
      </w:r>
      <w:r w:rsidRPr="000B6E2A">
        <w:rPr>
          <w:sz w:val="28"/>
          <w:szCs w:val="28"/>
        </w:rPr>
        <w:t>№ 305-р, от 25.08.2020 № 665).</w:t>
      </w:r>
    </w:p>
    <w:p w:rsidR="00C8116E" w:rsidRDefault="00C8116E" w:rsidP="00C8116E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7">
        <w:rPr>
          <w:rFonts w:ascii="Times New Roman" w:eastAsia="Times New Roman" w:hAnsi="Times New Roman"/>
          <w:b/>
          <w:sz w:val="28"/>
          <w:szCs w:val="28"/>
          <w:lang w:eastAsia="ru-RU"/>
        </w:rPr>
        <w:t>Даты проведения мероприятий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C8116E" w:rsidRDefault="00C8116E" w:rsidP="00C8116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>Сроки проведения ВПР по каждой образовательной организации устанавливались индивидуально в рамках установленного временного промежутка с 14 сентября по 12 октября 2020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F1478" w:rsidRDefault="00FF1478" w:rsidP="00FF147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FF1478" w:rsidRPr="00FF1478" w:rsidRDefault="00FF1478" w:rsidP="00FF1478">
      <w:pPr>
        <w:pStyle w:val="ac"/>
        <w:keepNext/>
        <w:keepLines/>
        <w:numPr>
          <w:ilvl w:val="0"/>
          <w:numId w:val="35"/>
        </w:numPr>
        <w:spacing w:before="240" w:after="240"/>
        <w:ind w:left="0" w:firstLine="0"/>
        <w:jc w:val="both"/>
        <w:outlineLvl w:val="0"/>
        <w:rPr>
          <w:rFonts w:ascii="Times New Roman" w:eastAsiaTheme="majorEastAsia" w:hAnsi="Times New Roman" w:cs="Times New Roman"/>
          <w:b/>
          <w:i/>
          <w:color w:val="000000" w:themeColor="text1"/>
          <w:sz w:val="32"/>
          <w:szCs w:val="32"/>
        </w:rPr>
      </w:pPr>
      <w:bookmarkStart w:id="2" w:name="_Toc59441244"/>
      <w:bookmarkStart w:id="3" w:name="_Toc59544899"/>
      <w:r w:rsidRPr="00FF1478">
        <w:rPr>
          <w:rFonts w:ascii="Times New Roman" w:eastAsiaTheme="majorEastAsia" w:hAnsi="Times New Roman" w:cs="Times New Roman"/>
          <w:b/>
          <w:i/>
          <w:color w:val="000000" w:themeColor="text1"/>
          <w:sz w:val="32"/>
          <w:szCs w:val="32"/>
        </w:rPr>
        <w:lastRenderedPageBreak/>
        <w:t xml:space="preserve">ОСНОВНЫЕ РЕЗУЛЬТАТЫ ВЫПОЛНЕНИЯ ВПР ПО </w:t>
      </w:r>
      <w:bookmarkEnd w:id="2"/>
      <w:r>
        <w:rPr>
          <w:rFonts w:ascii="Times New Roman" w:eastAsiaTheme="majorEastAsia" w:hAnsi="Times New Roman" w:cs="Times New Roman"/>
          <w:b/>
          <w:i/>
          <w:color w:val="000000" w:themeColor="text1"/>
          <w:sz w:val="32"/>
          <w:szCs w:val="32"/>
        </w:rPr>
        <w:t>ИНОСТРАННЫМ ЯЗЫКАМ</w:t>
      </w:r>
      <w:bookmarkEnd w:id="3"/>
      <w:r w:rsidRPr="00FF1478">
        <w:rPr>
          <w:rFonts w:ascii="Times New Roman" w:eastAsiaTheme="majorEastAsia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</w:p>
    <w:p w:rsidR="00F076DD" w:rsidRPr="00FF1478" w:rsidRDefault="00FF1478" w:rsidP="00FF1478">
      <w:pPr>
        <w:pStyle w:val="1"/>
        <w:spacing w:after="240"/>
        <w:ind w:right="-2"/>
        <w:jc w:val="both"/>
        <w:rPr>
          <w:rFonts w:cs="Times New Roman"/>
          <w:b w:val="0"/>
          <w:i/>
          <w:color w:val="000000" w:themeColor="text1"/>
          <w:sz w:val="24"/>
        </w:rPr>
      </w:pPr>
      <w:bookmarkStart w:id="4" w:name="_Toc59441245"/>
      <w:bookmarkStart w:id="5" w:name="_Toc59544900"/>
      <w:r w:rsidRPr="00FF1478">
        <w:rPr>
          <w:rFonts w:cs="Times New Roman"/>
          <w:b w:val="0"/>
          <w:i/>
          <w:color w:val="000000" w:themeColor="text1"/>
          <w:sz w:val="24"/>
        </w:rPr>
        <w:t xml:space="preserve">2.1. РЕЗУЛЬТАТЫ ВЫПОЛНЕНИЯ ПРОВЕРОЧНОЙ РАБОТЫ ОБУЧАЮЩИХСЯ </w:t>
      </w:r>
      <w:r>
        <w:rPr>
          <w:rFonts w:cs="Times New Roman"/>
          <w:b w:val="0"/>
          <w:i/>
          <w:color w:val="000000" w:themeColor="text1"/>
          <w:sz w:val="24"/>
        </w:rPr>
        <w:t>8</w:t>
      </w:r>
      <w:r w:rsidRPr="00FF1478">
        <w:rPr>
          <w:rFonts w:cs="Times New Roman"/>
          <w:b w:val="0"/>
          <w:i/>
          <w:color w:val="000000" w:themeColor="text1"/>
          <w:sz w:val="24"/>
        </w:rPr>
        <w:t xml:space="preserve"> КЛАССА ПО </w:t>
      </w:r>
      <w:r>
        <w:rPr>
          <w:rFonts w:cs="Times New Roman"/>
          <w:b w:val="0"/>
          <w:i/>
          <w:color w:val="000000" w:themeColor="text1"/>
          <w:sz w:val="24"/>
        </w:rPr>
        <w:t>АНГЛИЙСКОМУ</w:t>
      </w:r>
      <w:r w:rsidRPr="00FF1478">
        <w:rPr>
          <w:rFonts w:cs="Times New Roman"/>
          <w:b w:val="0"/>
          <w:i/>
          <w:color w:val="000000" w:themeColor="text1"/>
          <w:sz w:val="24"/>
        </w:rPr>
        <w:t xml:space="preserve"> ЯЗЫКУ</w:t>
      </w:r>
      <w:bookmarkEnd w:id="4"/>
      <w:bookmarkEnd w:id="5"/>
    </w:p>
    <w:p w:rsidR="0081124D" w:rsidRPr="0091276D" w:rsidRDefault="00F076DD" w:rsidP="0091276D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91276D">
        <w:rPr>
          <w:rFonts w:ascii="Times New Roman" w:hAnsi="Times New Roman" w:cs="Times New Roman"/>
          <w:b/>
          <w:sz w:val="28"/>
          <w:szCs w:val="28"/>
        </w:rPr>
        <w:t xml:space="preserve">Участники ВПР по </w:t>
      </w:r>
      <w:r w:rsidR="00FF1478" w:rsidRPr="0091276D">
        <w:rPr>
          <w:rFonts w:ascii="Times New Roman" w:hAnsi="Times New Roman" w:cs="Times New Roman"/>
          <w:b/>
          <w:sz w:val="28"/>
          <w:szCs w:val="28"/>
        </w:rPr>
        <w:t>английскому языку</w:t>
      </w:r>
      <w:r w:rsidR="00CD1455" w:rsidRPr="00912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76D">
        <w:rPr>
          <w:rFonts w:ascii="Times New Roman" w:hAnsi="Times New Roman" w:cs="Times New Roman"/>
          <w:b/>
          <w:sz w:val="28"/>
          <w:szCs w:val="28"/>
        </w:rPr>
        <w:t>в 8 классах</w:t>
      </w:r>
    </w:p>
    <w:p w:rsidR="00DC66C3" w:rsidRDefault="00F076DD" w:rsidP="00FF147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 xml:space="preserve">В написании ВПР по </w:t>
      </w:r>
      <w:r w:rsidR="00FF1478">
        <w:rPr>
          <w:rFonts w:ascii="Times New Roman" w:eastAsia="Times New Roman" w:hAnsi="Times New Roman"/>
          <w:sz w:val="28"/>
          <w:szCs w:val="28"/>
          <w:lang w:eastAsia="ru-RU"/>
        </w:rPr>
        <w:t>материалам</w:t>
      </w: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 xml:space="preserve"> 7-го класса в штатном режиме в сентябре-октябре 2020 года </w:t>
      </w:r>
      <w:r w:rsidR="00DC66C3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FF1478">
        <w:rPr>
          <w:rFonts w:ascii="Times New Roman" w:eastAsia="Times New Roman" w:hAnsi="Times New Roman"/>
          <w:sz w:val="28"/>
          <w:szCs w:val="28"/>
          <w:lang w:eastAsia="ru-RU"/>
        </w:rPr>
        <w:t>английскому языку</w:t>
      </w:r>
      <w:r w:rsidR="00DC66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>приняли участие</w:t>
      </w:r>
      <w:r w:rsidR="00FF1478">
        <w:rPr>
          <w:rFonts w:ascii="Times New Roman" w:eastAsia="Times New Roman" w:hAnsi="Times New Roman"/>
          <w:sz w:val="28"/>
          <w:szCs w:val="28"/>
          <w:lang w:eastAsia="ru-RU"/>
        </w:rPr>
        <w:t xml:space="preserve"> 22521 обучающийся</w:t>
      </w:r>
      <w:r w:rsidR="00DC66C3" w:rsidRPr="00FF1478">
        <w:rPr>
          <w:rFonts w:ascii="Times New Roman" w:eastAsia="Times New Roman" w:hAnsi="Times New Roman"/>
          <w:sz w:val="28"/>
          <w:szCs w:val="28"/>
          <w:lang w:eastAsia="ru-RU"/>
        </w:rPr>
        <w:t xml:space="preserve"> из 629 образовательных организаций Сам</w:t>
      </w:r>
      <w:r w:rsidR="00FF1478">
        <w:rPr>
          <w:rFonts w:ascii="Times New Roman" w:eastAsia="Times New Roman" w:hAnsi="Times New Roman"/>
          <w:sz w:val="28"/>
          <w:szCs w:val="28"/>
          <w:lang w:eastAsia="ru-RU"/>
        </w:rPr>
        <w:t>арской области.</w:t>
      </w:r>
    </w:p>
    <w:p w:rsidR="00FF1478" w:rsidRPr="00D5397C" w:rsidRDefault="00FF1478" w:rsidP="00FF147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>Весной 2019 года в проведении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 на освоение программы 7 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класса в режиме апробации участвовали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997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59F6">
        <w:rPr>
          <w:rFonts w:ascii="Times New Roman" w:eastAsia="Times New Roman" w:hAnsi="Times New Roman"/>
          <w:sz w:val="28"/>
          <w:szCs w:val="28"/>
          <w:lang w:eastAsia="ru-RU"/>
        </w:rPr>
        <w:t>восьмиклассников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71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овательной организации региона </w:t>
      </w:r>
      <w:r w:rsidRPr="00FF1478">
        <w:rPr>
          <w:rFonts w:ascii="Times New Roman" w:eastAsia="Times New Roman" w:hAnsi="Times New Roman"/>
          <w:sz w:val="28"/>
          <w:szCs w:val="28"/>
          <w:lang w:eastAsia="ru-RU"/>
        </w:rPr>
        <w:t>(далее – ОО)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F1478" w:rsidRPr="00D5397C" w:rsidRDefault="00FF1478" w:rsidP="00FF147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Информация о количестве участников проверочных работ приведена в таблице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2.1.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F1478" w:rsidRPr="00212A27" w:rsidRDefault="00FF1478" w:rsidP="00FF1478">
      <w:pPr>
        <w:pStyle w:val="a3"/>
        <w:spacing w:before="0" w:beforeAutospacing="0" w:after="0" w:afterAutospacing="0" w:line="360" w:lineRule="auto"/>
        <w:ind w:firstLine="709"/>
        <w:jc w:val="right"/>
        <w:rPr>
          <w:bCs/>
          <w:i/>
          <w:szCs w:val="28"/>
        </w:rPr>
      </w:pPr>
      <w:r w:rsidRPr="00212A27">
        <w:rPr>
          <w:bCs/>
          <w:i/>
          <w:szCs w:val="28"/>
        </w:rPr>
        <w:t>Таблица 2.</w:t>
      </w:r>
      <w:r>
        <w:rPr>
          <w:bCs/>
          <w:i/>
          <w:szCs w:val="28"/>
        </w:rPr>
        <w:t>1</w:t>
      </w:r>
      <w:r w:rsidRPr="00212A27">
        <w:rPr>
          <w:bCs/>
          <w:i/>
          <w:szCs w:val="28"/>
        </w:rPr>
        <w:t>.1</w:t>
      </w:r>
    </w:p>
    <w:p w:rsidR="00FF1478" w:rsidRPr="00D5397C" w:rsidRDefault="00FF1478" w:rsidP="00FF1478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sz w:val="28"/>
          <w:szCs w:val="28"/>
        </w:rPr>
      </w:pPr>
      <w:r w:rsidRPr="00212A27">
        <w:rPr>
          <w:bCs/>
          <w:i/>
          <w:sz w:val="28"/>
          <w:szCs w:val="28"/>
        </w:rPr>
        <w:t xml:space="preserve">Общая характеристика участников ВПР по </w:t>
      </w:r>
      <w:r>
        <w:rPr>
          <w:bCs/>
          <w:i/>
          <w:sz w:val="28"/>
          <w:szCs w:val="28"/>
        </w:rPr>
        <w:t>английскому</w:t>
      </w:r>
      <w:r w:rsidRPr="00212A27">
        <w:rPr>
          <w:bCs/>
          <w:i/>
          <w:sz w:val="28"/>
          <w:szCs w:val="28"/>
        </w:rPr>
        <w:t xml:space="preserve"> языку </w:t>
      </w:r>
      <w:r>
        <w:rPr>
          <w:bCs/>
          <w:i/>
          <w:sz w:val="28"/>
          <w:szCs w:val="28"/>
        </w:rPr>
        <w:br/>
      </w:r>
      <w:r w:rsidRPr="00212A27">
        <w:rPr>
          <w:bCs/>
          <w:i/>
          <w:sz w:val="28"/>
          <w:szCs w:val="28"/>
        </w:rPr>
        <w:t>в 8 классе</w:t>
      </w: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5"/>
        <w:gridCol w:w="1824"/>
        <w:gridCol w:w="1558"/>
      </w:tblGrid>
      <w:tr w:rsidR="00FF1478" w:rsidRPr="00C2785F" w:rsidTr="00056B8A">
        <w:trPr>
          <w:trHeight w:val="675"/>
          <w:jc w:val="center"/>
        </w:trPr>
        <w:tc>
          <w:tcPr>
            <w:tcW w:w="5695" w:type="dxa"/>
            <w:shd w:val="clear" w:color="auto" w:fill="D9D9D9" w:themeFill="background1" w:themeFillShade="D9"/>
            <w:noWrap/>
            <w:vAlign w:val="center"/>
          </w:tcPr>
          <w:p w:rsidR="00FF1478" w:rsidRPr="00FF1478" w:rsidRDefault="00FF1478" w:rsidP="00FF62A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FF1478" w:rsidRPr="00FF1478" w:rsidRDefault="00FF1478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FF1478" w:rsidRPr="00FF1478" w:rsidRDefault="00FF1478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(режим апробации)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FF1478" w:rsidRPr="00FF1478" w:rsidRDefault="00FF1478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FF1478" w:rsidRPr="00C2785F" w:rsidTr="00056B8A">
        <w:trPr>
          <w:trHeight w:val="419"/>
          <w:jc w:val="center"/>
        </w:trPr>
        <w:tc>
          <w:tcPr>
            <w:tcW w:w="5695" w:type="dxa"/>
            <w:shd w:val="clear" w:color="auto" w:fill="auto"/>
            <w:noWrap/>
            <w:vAlign w:val="center"/>
          </w:tcPr>
          <w:p w:rsidR="00FF1478" w:rsidRPr="00FF1478" w:rsidRDefault="00FF1478" w:rsidP="00541CAC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r w:rsidR="00541CAC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478" w:rsidRPr="00FF1478" w:rsidRDefault="00FF1478" w:rsidP="00FF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478" w:rsidRPr="00FF1478" w:rsidRDefault="00FF1478" w:rsidP="00FF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629</w:t>
            </w:r>
          </w:p>
        </w:tc>
      </w:tr>
      <w:tr w:rsidR="00FF1478" w:rsidRPr="00C2785F" w:rsidTr="00056B8A">
        <w:trPr>
          <w:trHeight w:val="553"/>
          <w:jc w:val="center"/>
        </w:trPr>
        <w:tc>
          <w:tcPr>
            <w:tcW w:w="5695" w:type="dxa"/>
            <w:shd w:val="clear" w:color="auto" w:fill="auto"/>
            <w:noWrap/>
            <w:vAlign w:val="center"/>
          </w:tcPr>
          <w:p w:rsidR="00FF1478" w:rsidRPr="00FF1478" w:rsidRDefault="00FF1478" w:rsidP="00FF1478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участников, чел.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478" w:rsidRPr="00FF1478" w:rsidRDefault="00FF1478" w:rsidP="00FF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478" w:rsidRPr="00FF1478" w:rsidRDefault="00FF1478" w:rsidP="00FF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22521</w:t>
            </w:r>
          </w:p>
        </w:tc>
      </w:tr>
      <w:tr w:rsidR="00FF1478" w:rsidRPr="00862B22" w:rsidTr="00056B8A">
        <w:trPr>
          <w:trHeight w:val="194"/>
          <w:jc w:val="center"/>
        </w:trPr>
        <w:tc>
          <w:tcPr>
            <w:tcW w:w="5695" w:type="dxa"/>
            <w:shd w:val="clear" w:color="auto" w:fill="auto"/>
            <w:noWrap/>
            <w:vAlign w:val="center"/>
          </w:tcPr>
          <w:p w:rsidR="00FF1478" w:rsidRPr="00FF1478" w:rsidRDefault="00FF1478" w:rsidP="00FF1478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участников ВПР от общего числа обучающихся, %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478" w:rsidRPr="00FF1478" w:rsidRDefault="00FF1478" w:rsidP="00FF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478" w:rsidRPr="00FF1478" w:rsidRDefault="00FF1478" w:rsidP="00FF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74,5</w:t>
            </w:r>
          </w:p>
        </w:tc>
      </w:tr>
    </w:tbl>
    <w:p w:rsidR="00056B8A" w:rsidRPr="00056B8A" w:rsidRDefault="00056B8A" w:rsidP="00056B8A">
      <w:pPr>
        <w:pStyle w:val="a3"/>
        <w:spacing w:before="24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811255">
        <w:rPr>
          <w:b/>
          <w:bCs/>
          <w:sz w:val="28"/>
          <w:szCs w:val="28"/>
        </w:rPr>
        <w:t xml:space="preserve">Структура проверочной работы </w:t>
      </w:r>
    </w:p>
    <w:p w:rsidR="00A769DA" w:rsidRDefault="00F076DD" w:rsidP="00F076D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A25050">
        <w:rPr>
          <w:sz w:val="28"/>
          <w:szCs w:val="28"/>
          <w:lang w:eastAsia="en-US"/>
        </w:rPr>
        <w:t xml:space="preserve">Проверочная работа по </w:t>
      </w:r>
      <w:r w:rsidR="00056B8A">
        <w:rPr>
          <w:sz w:val="28"/>
          <w:szCs w:val="28"/>
          <w:lang w:eastAsia="en-US"/>
        </w:rPr>
        <w:t>английскому</w:t>
      </w:r>
      <w:r w:rsidR="00A769DA">
        <w:rPr>
          <w:sz w:val="28"/>
          <w:szCs w:val="28"/>
          <w:lang w:eastAsia="en-US"/>
        </w:rPr>
        <w:t xml:space="preserve"> язык</w:t>
      </w:r>
      <w:r w:rsidR="00EE46B7">
        <w:rPr>
          <w:sz w:val="28"/>
          <w:szCs w:val="28"/>
          <w:lang w:eastAsia="en-US"/>
        </w:rPr>
        <w:t>у</w:t>
      </w:r>
      <w:r w:rsidR="00056B8A">
        <w:rPr>
          <w:sz w:val="28"/>
          <w:szCs w:val="28"/>
          <w:lang w:eastAsia="en-US"/>
        </w:rPr>
        <w:t xml:space="preserve"> состояла из двух частей (письменной и устной) и включала в себя 6 заданий. </w:t>
      </w:r>
      <w:r w:rsidR="00A769DA">
        <w:rPr>
          <w:sz w:val="28"/>
          <w:szCs w:val="28"/>
          <w:lang w:eastAsia="en-US"/>
        </w:rPr>
        <w:t xml:space="preserve">Письменная часть </w:t>
      </w:r>
      <w:r w:rsidR="00056B8A">
        <w:rPr>
          <w:sz w:val="28"/>
          <w:szCs w:val="28"/>
          <w:lang w:eastAsia="en-US"/>
        </w:rPr>
        <w:t>содержала</w:t>
      </w:r>
      <w:r w:rsidR="00A769DA">
        <w:rPr>
          <w:sz w:val="28"/>
          <w:szCs w:val="28"/>
          <w:lang w:eastAsia="en-US"/>
        </w:rPr>
        <w:t xml:space="preserve"> задания по </w:t>
      </w:r>
      <w:proofErr w:type="spellStart"/>
      <w:r w:rsidR="00A769DA">
        <w:rPr>
          <w:sz w:val="28"/>
          <w:szCs w:val="28"/>
          <w:lang w:eastAsia="en-US"/>
        </w:rPr>
        <w:t>аудированию</w:t>
      </w:r>
      <w:proofErr w:type="spellEnd"/>
      <w:r w:rsidR="00A769DA">
        <w:rPr>
          <w:sz w:val="28"/>
          <w:szCs w:val="28"/>
          <w:lang w:eastAsia="en-US"/>
        </w:rPr>
        <w:t xml:space="preserve">, чтению, грамматике и лексике. Устная часть </w:t>
      </w:r>
      <w:r w:rsidR="00056B8A">
        <w:rPr>
          <w:sz w:val="28"/>
          <w:szCs w:val="28"/>
          <w:lang w:eastAsia="en-US"/>
        </w:rPr>
        <w:t>состояла из</w:t>
      </w:r>
      <w:r w:rsidR="00A769DA">
        <w:rPr>
          <w:sz w:val="28"/>
          <w:szCs w:val="28"/>
          <w:lang w:eastAsia="en-US"/>
        </w:rPr>
        <w:t xml:space="preserve"> задани</w:t>
      </w:r>
      <w:r w:rsidR="00056B8A">
        <w:rPr>
          <w:sz w:val="28"/>
          <w:szCs w:val="28"/>
          <w:lang w:eastAsia="en-US"/>
        </w:rPr>
        <w:t>й</w:t>
      </w:r>
      <w:r w:rsidR="00A769DA">
        <w:rPr>
          <w:sz w:val="28"/>
          <w:szCs w:val="28"/>
          <w:lang w:eastAsia="en-US"/>
        </w:rPr>
        <w:t xml:space="preserve"> по чтению текста вслух и </w:t>
      </w:r>
      <w:r w:rsidR="00056B8A">
        <w:rPr>
          <w:sz w:val="28"/>
          <w:szCs w:val="28"/>
          <w:lang w:eastAsia="en-US"/>
        </w:rPr>
        <w:t>говорению (монологическое высказывание</w:t>
      </w:r>
      <w:r w:rsidR="00A769DA">
        <w:rPr>
          <w:sz w:val="28"/>
          <w:szCs w:val="28"/>
          <w:lang w:eastAsia="en-US"/>
        </w:rPr>
        <w:t>).</w:t>
      </w:r>
    </w:p>
    <w:p w:rsidR="00056B8A" w:rsidRDefault="00056B8A" w:rsidP="0026556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D5397C">
        <w:rPr>
          <w:sz w:val="28"/>
          <w:szCs w:val="28"/>
          <w:lang w:eastAsia="en-US"/>
        </w:rPr>
        <w:t>Задания проверочной работы направлены на выявление уровня владения обучающимися</w:t>
      </w:r>
      <w:r w:rsidRPr="00056B8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умений </w:t>
      </w:r>
      <w:r w:rsidRPr="00B12A58">
        <w:rPr>
          <w:sz w:val="28"/>
          <w:szCs w:val="28"/>
          <w:lang w:eastAsia="en-US"/>
        </w:rPr>
        <w:t>понимать в прослушанном тексте запраши</w:t>
      </w:r>
      <w:r>
        <w:rPr>
          <w:sz w:val="28"/>
          <w:szCs w:val="28"/>
          <w:lang w:eastAsia="en-US"/>
        </w:rPr>
        <w:t xml:space="preserve">ваемую </w:t>
      </w:r>
      <w:r>
        <w:rPr>
          <w:sz w:val="28"/>
          <w:szCs w:val="28"/>
          <w:lang w:eastAsia="en-US"/>
        </w:rPr>
        <w:lastRenderedPageBreak/>
        <w:t>информацию,</w:t>
      </w:r>
      <w:r w:rsidRPr="00B12A58">
        <w:rPr>
          <w:sz w:val="28"/>
          <w:szCs w:val="28"/>
          <w:lang w:eastAsia="en-US"/>
        </w:rPr>
        <w:t xml:space="preserve"> понимать основное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содержание прочитанного текста</w:t>
      </w:r>
      <w:r>
        <w:rPr>
          <w:sz w:val="28"/>
          <w:szCs w:val="28"/>
          <w:lang w:eastAsia="en-US"/>
        </w:rPr>
        <w:t xml:space="preserve">, навыков </w:t>
      </w:r>
      <w:r w:rsidRPr="00B12A58">
        <w:rPr>
          <w:sz w:val="28"/>
          <w:szCs w:val="28"/>
          <w:lang w:eastAsia="en-US"/>
        </w:rPr>
        <w:t>оперирования изученными грамматическими формами и лексическими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единицами в коммуникативно значимом контексте на основе предложенного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связного текста</w:t>
      </w:r>
      <w:r>
        <w:rPr>
          <w:sz w:val="28"/>
          <w:szCs w:val="28"/>
          <w:lang w:eastAsia="en-US"/>
        </w:rPr>
        <w:t xml:space="preserve">, </w:t>
      </w:r>
      <w:r w:rsidRPr="00B12A58">
        <w:rPr>
          <w:sz w:val="28"/>
          <w:szCs w:val="28"/>
          <w:lang w:eastAsia="en-US"/>
        </w:rPr>
        <w:t>осмысленного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чтения текста вслух</w:t>
      </w:r>
      <w:r>
        <w:rPr>
          <w:sz w:val="28"/>
          <w:szCs w:val="28"/>
          <w:lang w:eastAsia="en-US"/>
        </w:rPr>
        <w:t>.</w:t>
      </w:r>
      <w:r w:rsidR="0026556C">
        <w:rPr>
          <w:sz w:val="28"/>
          <w:szCs w:val="28"/>
          <w:lang w:eastAsia="en-US"/>
        </w:rPr>
        <w:t xml:space="preserve"> </w:t>
      </w:r>
      <w:r w:rsidRPr="00D5397C">
        <w:rPr>
          <w:sz w:val="28"/>
          <w:szCs w:val="28"/>
          <w:lang w:eastAsia="en-US"/>
        </w:rPr>
        <w:t>Все задания отнесены к базовому уровню сложности.</w:t>
      </w:r>
    </w:p>
    <w:p w:rsidR="00E94CAF" w:rsidRPr="00212A27" w:rsidRDefault="00E94CAF" w:rsidP="00E94CAF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12A2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оценивания выполнения работы</w:t>
      </w:r>
    </w:p>
    <w:p w:rsidR="00E94CAF" w:rsidRPr="00E57B05" w:rsidRDefault="00E94CAF" w:rsidP="00E94CA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05F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Полностью правильно выполненная работа оценивалась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30</w:t>
      </w:r>
      <w:r w:rsidRPr="00005F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баллами. </w:t>
      </w:r>
      <w:r w:rsidRPr="00E57B05">
        <w:rPr>
          <w:rFonts w:ascii="Times New Roman" w:eastAsia="Times New Roman" w:hAnsi="Times New Roman"/>
          <w:bCs/>
          <w:sz w:val="28"/>
          <w:szCs w:val="28"/>
          <w:lang w:eastAsia="ru-RU"/>
        </w:rPr>
        <w:t>Перевод первичных баллов в отметки по пятибалльной шкале представлен в</w:t>
      </w:r>
      <w:r w:rsidRPr="00005FC2"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таблице 2.1.2</w:t>
      </w:r>
      <w:r w:rsidRPr="00E57B0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94CAF" w:rsidRPr="00212A27" w:rsidRDefault="00E94CAF" w:rsidP="00E94CAF">
      <w:pPr>
        <w:pStyle w:val="a3"/>
        <w:spacing w:before="0" w:beforeAutospacing="0" w:after="0" w:afterAutospacing="0" w:line="360" w:lineRule="auto"/>
        <w:ind w:firstLine="709"/>
        <w:jc w:val="right"/>
        <w:rPr>
          <w:rFonts w:eastAsia="Calibri"/>
          <w:i/>
          <w:szCs w:val="28"/>
        </w:rPr>
      </w:pPr>
      <w:r w:rsidRPr="00212A27">
        <w:rPr>
          <w:rFonts w:eastAsia="Calibri"/>
          <w:i/>
          <w:szCs w:val="28"/>
        </w:rPr>
        <w:t>Таблица 2.</w:t>
      </w:r>
      <w:r>
        <w:rPr>
          <w:rFonts w:eastAsia="Calibri"/>
          <w:i/>
          <w:szCs w:val="28"/>
        </w:rPr>
        <w:t>1</w:t>
      </w:r>
      <w:r w:rsidRPr="00212A27">
        <w:rPr>
          <w:rFonts w:eastAsia="Calibri"/>
          <w:i/>
          <w:szCs w:val="28"/>
        </w:rPr>
        <w:t xml:space="preserve">.2 </w:t>
      </w:r>
    </w:p>
    <w:p w:rsidR="00E94CAF" w:rsidRPr="00212A27" w:rsidRDefault="00E94CAF" w:rsidP="00E94CAF">
      <w:pPr>
        <w:pStyle w:val="a3"/>
        <w:spacing w:before="0" w:beforeAutospacing="0" w:after="240" w:afterAutospacing="0"/>
        <w:ind w:firstLine="709"/>
        <w:jc w:val="center"/>
        <w:rPr>
          <w:rFonts w:eastAsia="Calibri"/>
          <w:i/>
          <w:sz w:val="28"/>
          <w:szCs w:val="28"/>
        </w:rPr>
      </w:pPr>
      <w:r w:rsidRPr="00212A27">
        <w:rPr>
          <w:rFonts w:eastAsia="Calibri"/>
          <w:i/>
          <w:sz w:val="28"/>
          <w:szCs w:val="28"/>
        </w:rPr>
        <w:t xml:space="preserve">Перевод первичных баллов по </w:t>
      </w:r>
      <w:r>
        <w:rPr>
          <w:rFonts w:eastAsia="Calibri"/>
          <w:i/>
          <w:sz w:val="28"/>
          <w:szCs w:val="28"/>
        </w:rPr>
        <w:t>английскому</w:t>
      </w:r>
      <w:r w:rsidRPr="00212A27">
        <w:rPr>
          <w:rFonts w:eastAsia="Calibri"/>
          <w:i/>
          <w:sz w:val="28"/>
          <w:szCs w:val="28"/>
        </w:rPr>
        <w:t xml:space="preserve"> языку в отметки </w:t>
      </w:r>
      <w:r w:rsidRPr="00212A27">
        <w:rPr>
          <w:rFonts w:eastAsia="Calibri"/>
          <w:i/>
          <w:sz w:val="28"/>
          <w:szCs w:val="28"/>
        </w:rPr>
        <w:br/>
        <w:t>по пятибалльной шкале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1"/>
        <w:gridCol w:w="1171"/>
        <w:gridCol w:w="1171"/>
        <w:gridCol w:w="1171"/>
        <w:gridCol w:w="1172"/>
      </w:tblGrid>
      <w:tr w:rsidR="00E94CAF" w:rsidRPr="00005FC2" w:rsidTr="00E94CAF">
        <w:trPr>
          <w:trHeight w:val="435"/>
        </w:trPr>
        <w:tc>
          <w:tcPr>
            <w:tcW w:w="4551" w:type="dxa"/>
            <w:shd w:val="clear" w:color="auto" w:fill="D9D9D9" w:themeFill="background1" w:themeFillShade="D9"/>
            <w:vAlign w:val="center"/>
          </w:tcPr>
          <w:p w:rsidR="00E94CAF" w:rsidRDefault="00E94CAF" w:rsidP="00FF62A8">
            <w:pPr>
              <w:pStyle w:val="a3"/>
              <w:spacing w:before="0" w:beforeAutospacing="0" w:after="0" w:afterAutospacing="0"/>
              <w:ind w:firstLine="179"/>
              <w:rPr>
                <w:sz w:val="28"/>
                <w:szCs w:val="28"/>
              </w:rPr>
            </w:pPr>
            <w:r w:rsidRPr="001B40D7">
              <w:rPr>
                <w:sz w:val="28"/>
                <w:szCs w:val="28"/>
              </w:rPr>
              <w:t>Отметка</w:t>
            </w:r>
          </w:p>
          <w:p w:rsidR="00E94CAF" w:rsidRPr="001B40D7" w:rsidRDefault="00E94CAF" w:rsidP="00FF62A8">
            <w:pPr>
              <w:pStyle w:val="a3"/>
              <w:spacing w:before="0" w:beforeAutospacing="0" w:after="0" w:afterAutospacing="0"/>
              <w:ind w:firstLine="179"/>
              <w:rPr>
                <w:sz w:val="28"/>
                <w:szCs w:val="28"/>
              </w:rPr>
            </w:pPr>
            <w:r w:rsidRPr="001B40D7">
              <w:rPr>
                <w:sz w:val="28"/>
                <w:szCs w:val="28"/>
              </w:rPr>
              <w:t>по пятибалльной шкале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E94CAF" w:rsidRPr="001B40D7" w:rsidRDefault="00E94CAF" w:rsidP="00FF62A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E94CAF" w:rsidRPr="001B40D7" w:rsidRDefault="00E94CAF" w:rsidP="00FF62A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E94CAF" w:rsidRPr="001B40D7" w:rsidRDefault="00E94CAF" w:rsidP="00FF62A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2" w:type="dxa"/>
            <w:shd w:val="clear" w:color="auto" w:fill="D9D9D9" w:themeFill="background1" w:themeFillShade="D9"/>
            <w:vAlign w:val="center"/>
          </w:tcPr>
          <w:p w:rsidR="00E94CAF" w:rsidRPr="001B40D7" w:rsidRDefault="00E94CAF" w:rsidP="00FF62A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»</w:t>
            </w:r>
          </w:p>
        </w:tc>
      </w:tr>
      <w:tr w:rsidR="00E94CAF" w:rsidRPr="00005FC2" w:rsidTr="00E94CAF">
        <w:trPr>
          <w:trHeight w:val="581"/>
        </w:trPr>
        <w:tc>
          <w:tcPr>
            <w:tcW w:w="4551" w:type="dxa"/>
            <w:vAlign w:val="center"/>
          </w:tcPr>
          <w:p w:rsidR="00E94CAF" w:rsidRPr="001B40D7" w:rsidRDefault="00E94CAF" w:rsidP="00E94CAF">
            <w:pPr>
              <w:pStyle w:val="a3"/>
              <w:spacing w:before="0" w:beforeAutospacing="0" w:after="0" w:afterAutospacing="0"/>
              <w:ind w:firstLine="179"/>
              <w:rPr>
                <w:sz w:val="28"/>
                <w:szCs w:val="28"/>
              </w:rPr>
            </w:pPr>
            <w:r w:rsidRPr="001B40D7">
              <w:rPr>
                <w:sz w:val="28"/>
                <w:szCs w:val="28"/>
              </w:rPr>
              <w:t>Первичные баллы</w:t>
            </w:r>
          </w:p>
        </w:tc>
        <w:tc>
          <w:tcPr>
            <w:tcW w:w="1171" w:type="dxa"/>
            <w:vAlign w:val="center"/>
          </w:tcPr>
          <w:p w:rsidR="00E94CAF" w:rsidRPr="00E94CAF" w:rsidRDefault="00E94CAF" w:rsidP="00E94CAF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0-12</w:t>
            </w:r>
          </w:p>
        </w:tc>
        <w:tc>
          <w:tcPr>
            <w:tcW w:w="1171" w:type="dxa"/>
            <w:vAlign w:val="center"/>
          </w:tcPr>
          <w:p w:rsidR="00E94CAF" w:rsidRPr="00E94CAF" w:rsidRDefault="00E94CAF" w:rsidP="00E94CAF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13-20</w:t>
            </w:r>
          </w:p>
        </w:tc>
        <w:tc>
          <w:tcPr>
            <w:tcW w:w="1171" w:type="dxa"/>
            <w:vAlign w:val="center"/>
          </w:tcPr>
          <w:p w:rsidR="00E94CAF" w:rsidRPr="00E94CAF" w:rsidRDefault="00E94CAF" w:rsidP="00E94CAF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21-26</w:t>
            </w:r>
          </w:p>
        </w:tc>
        <w:tc>
          <w:tcPr>
            <w:tcW w:w="1172" w:type="dxa"/>
            <w:vAlign w:val="center"/>
          </w:tcPr>
          <w:p w:rsidR="00E94CAF" w:rsidRPr="00E94CAF" w:rsidRDefault="00E94CAF" w:rsidP="00E94CAF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27-30</w:t>
            </w:r>
          </w:p>
        </w:tc>
      </w:tr>
    </w:tbl>
    <w:p w:rsidR="00E94CAF" w:rsidRDefault="00E94CAF" w:rsidP="007D417D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440BE9">
        <w:rPr>
          <w:sz w:val="28"/>
          <w:szCs w:val="28"/>
        </w:rPr>
        <w:t xml:space="preserve">аксимальное количество баллов предусмотрено за выполнение задания </w:t>
      </w:r>
      <w:r>
        <w:rPr>
          <w:sz w:val="28"/>
          <w:szCs w:val="28"/>
        </w:rPr>
        <w:t>3</w:t>
      </w:r>
      <w:r w:rsidRPr="00440BE9">
        <w:rPr>
          <w:sz w:val="28"/>
          <w:szCs w:val="28"/>
        </w:rPr>
        <w:t xml:space="preserve"> (</w:t>
      </w:r>
      <w:r w:rsidRPr="00E94CAF">
        <w:rPr>
          <w:sz w:val="28"/>
          <w:szCs w:val="28"/>
        </w:rPr>
        <w:t>монологическое высказывание на основе плана и визуальной информации</w:t>
      </w:r>
      <w:r w:rsidRPr="00440BE9">
        <w:rPr>
          <w:sz w:val="28"/>
          <w:szCs w:val="28"/>
        </w:rPr>
        <w:t xml:space="preserve">) – </w:t>
      </w:r>
      <w:r>
        <w:rPr>
          <w:sz w:val="28"/>
          <w:szCs w:val="28"/>
        </w:rPr>
        <w:t>8</w:t>
      </w:r>
      <w:r w:rsidRPr="00440BE9">
        <w:rPr>
          <w:sz w:val="28"/>
          <w:szCs w:val="28"/>
        </w:rPr>
        <w:t xml:space="preserve"> баллов; а также </w:t>
      </w:r>
      <w:r w:rsidRPr="007D417D">
        <w:rPr>
          <w:sz w:val="28"/>
          <w:szCs w:val="28"/>
        </w:rPr>
        <w:t>задани</w:t>
      </w:r>
      <w:r>
        <w:rPr>
          <w:sz w:val="28"/>
          <w:szCs w:val="28"/>
        </w:rPr>
        <w:t>й</w:t>
      </w:r>
      <w:r w:rsidRPr="007D417D">
        <w:rPr>
          <w:sz w:val="28"/>
          <w:szCs w:val="28"/>
        </w:rPr>
        <w:t xml:space="preserve"> 4 (чтение с пониманием основного содержани</w:t>
      </w:r>
      <w:r>
        <w:rPr>
          <w:sz w:val="28"/>
          <w:szCs w:val="28"/>
        </w:rPr>
        <w:t xml:space="preserve">я текста), 5 </w:t>
      </w:r>
      <w:r w:rsidRPr="007D417D">
        <w:rPr>
          <w:sz w:val="28"/>
          <w:szCs w:val="28"/>
        </w:rPr>
        <w:t>(употребление грамматических форм в связном тексте) и 6 (употребление</w:t>
      </w:r>
      <w:r>
        <w:rPr>
          <w:sz w:val="28"/>
          <w:szCs w:val="28"/>
        </w:rPr>
        <w:t xml:space="preserve"> </w:t>
      </w:r>
      <w:r w:rsidRPr="007D417D">
        <w:rPr>
          <w:sz w:val="28"/>
          <w:szCs w:val="28"/>
        </w:rPr>
        <w:t>лексических единиц в связном тексте)</w:t>
      </w:r>
      <w:r w:rsidRPr="00440BE9">
        <w:rPr>
          <w:sz w:val="28"/>
          <w:szCs w:val="28"/>
        </w:rPr>
        <w:t xml:space="preserve"> – </w:t>
      </w:r>
      <w:r>
        <w:rPr>
          <w:sz w:val="28"/>
          <w:szCs w:val="28"/>
        </w:rPr>
        <w:t>по 5</w:t>
      </w:r>
      <w:r w:rsidRPr="00440BE9">
        <w:rPr>
          <w:sz w:val="28"/>
          <w:szCs w:val="28"/>
        </w:rPr>
        <w:t xml:space="preserve"> баллов.</w:t>
      </w:r>
    </w:p>
    <w:p w:rsidR="00D25491" w:rsidRPr="00D25491" w:rsidRDefault="00D25491" w:rsidP="00D25491">
      <w:pPr>
        <w:tabs>
          <w:tab w:val="left" w:pos="0"/>
        </w:tabs>
        <w:spacing w:before="240" w:after="0" w:line="360" w:lineRule="auto"/>
        <w:ind w:left="709"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результатов выполнения работы</w:t>
      </w:r>
    </w:p>
    <w:p w:rsidR="00D25491" w:rsidRDefault="00D25491" w:rsidP="00C931E1">
      <w:pPr>
        <w:pStyle w:val="a3"/>
        <w:spacing w:after="0" w:afterAutospacing="0" w:line="360" w:lineRule="auto"/>
        <w:ind w:firstLine="709"/>
        <w:jc w:val="both"/>
        <w:rPr>
          <w:sz w:val="28"/>
          <w:szCs w:val="28"/>
        </w:rPr>
      </w:pPr>
      <w:r w:rsidRPr="00D25491">
        <w:rPr>
          <w:sz w:val="28"/>
          <w:szCs w:val="28"/>
        </w:rPr>
        <w:t>Средний балл выполнения проверочной работы по Самарской области составил 3,</w:t>
      </w:r>
      <w:r>
        <w:rPr>
          <w:sz w:val="28"/>
          <w:szCs w:val="28"/>
        </w:rPr>
        <w:t>29</w:t>
      </w:r>
      <w:r w:rsidRPr="00D25491">
        <w:rPr>
          <w:sz w:val="28"/>
          <w:szCs w:val="28"/>
        </w:rPr>
        <w:t xml:space="preserve">, </w:t>
      </w:r>
      <w:r>
        <w:rPr>
          <w:sz w:val="28"/>
          <w:szCs w:val="28"/>
        </w:rPr>
        <w:t>что ниже среднего балла по отметкам, выставленным в журнале на 0,59 балла.</w:t>
      </w:r>
    </w:p>
    <w:p w:rsidR="00D25491" w:rsidRDefault="00D25491" w:rsidP="00C931E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061E">
        <w:rPr>
          <w:sz w:val="28"/>
          <w:szCs w:val="28"/>
        </w:rPr>
        <w:t xml:space="preserve">Распределение участников ВПР по полученным отметкам в разрезе показателей Самарской области показано в таблице </w:t>
      </w:r>
      <w:r>
        <w:rPr>
          <w:sz w:val="28"/>
          <w:szCs w:val="28"/>
        </w:rPr>
        <w:t>2.1.3</w:t>
      </w:r>
      <w:r w:rsidRPr="0012061E">
        <w:rPr>
          <w:sz w:val="28"/>
          <w:szCs w:val="28"/>
        </w:rPr>
        <w:t>.</w:t>
      </w:r>
    </w:p>
    <w:p w:rsidR="00373E32" w:rsidRDefault="00373E32" w:rsidP="00373E3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C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</w:t>
      </w:r>
      <w:r w:rsidRPr="00517564">
        <w:rPr>
          <w:rFonts w:ascii="Times New Roman" w:eastAsia="Times New Roman" w:hAnsi="Times New Roman"/>
          <w:sz w:val="28"/>
          <w:szCs w:val="28"/>
          <w:lang w:eastAsia="ru-RU"/>
        </w:rPr>
        <w:t>итогам ВПР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2020 году </w:t>
      </w:r>
      <w:r w:rsidRPr="00373E32">
        <w:rPr>
          <w:rFonts w:ascii="Times New Roman" w:eastAsia="Times New Roman" w:hAnsi="Times New Roman"/>
          <w:sz w:val="28"/>
          <w:szCs w:val="28"/>
          <w:lang w:eastAsia="ru-RU"/>
        </w:rPr>
        <w:t xml:space="preserve">4065 восьмиклассников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Самарской области</w:t>
      </w:r>
      <w:r w:rsidR="00646F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46F14" w:rsidRPr="00517564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46F14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="00646F14" w:rsidRPr="004D43C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46F14">
        <w:rPr>
          <w:rFonts w:ascii="Times New Roman" w:eastAsia="Times New Roman" w:hAnsi="Times New Roman"/>
          <w:sz w:val="28"/>
          <w:szCs w:val="28"/>
          <w:lang w:eastAsia="ru-RU"/>
        </w:rPr>
        <w:t xml:space="preserve">05 </w:t>
      </w:r>
      <w:r w:rsidR="00646F14" w:rsidRPr="004D43CB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646F14" w:rsidRPr="0051756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получили отметку «3».</w:t>
      </w:r>
      <w:r w:rsidRPr="00C80C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73E32" w:rsidRDefault="00373E32" w:rsidP="00373E3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73E32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отметки «4» и «5» (качество обучения) написали работу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Pr="00373E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8594 обучающихся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8-</w:t>
      </w:r>
      <w:r w:rsidRPr="00373E32">
        <w:rPr>
          <w:rFonts w:ascii="Times New Roman" w:eastAsia="Times New Roman" w:hAnsi="Times New Roman"/>
          <w:bCs/>
          <w:sz w:val="28"/>
          <w:szCs w:val="28"/>
          <w:lang w:eastAsia="ru-RU"/>
        </w:rPr>
        <w:t>х классов (38,16%), что на 9,73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73E32">
        <w:rPr>
          <w:rFonts w:ascii="Times New Roman" w:eastAsia="Times New Roman" w:hAnsi="Times New Roman"/>
          <w:bCs/>
          <w:sz w:val="28"/>
          <w:szCs w:val="28"/>
          <w:lang w:eastAsia="ru-RU"/>
        </w:rPr>
        <w:t>% выше среднего значения по Российской Федерации.</w:t>
      </w:r>
    </w:p>
    <w:p w:rsidR="00C931E1" w:rsidRDefault="00373E32" w:rsidP="00C931E1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C80CD3">
        <w:rPr>
          <w:sz w:val="28"/>
          <w:szCs w:val="28"/>
        </w:rPr>
        <w:t xml:space="preserve">Максимальное количество первичных баллов набрали </w:t>
      </w:r>
      <w:r w:rsidRPr="00F31A16">
        <w:rPr>
          <w:sz w:val="28"/>
          <w:szCs w:val="28"/>
        </w:rPr>
        <w:t>2122</w:t>
      </w:r>
      <w:r w:rsidRPr="00C80CD3">
        <w:rPr>
          <w:sz w:val="28"/>
          <w:szCs w:val="28"/>
        </w:rPr>
        <w:t xml:space="preserve"> участников </w:t>
      </w:r>
      <w:r>
        <w:rPr>
          <w:sz w:val="28"/>
          <w:szCs w:val="28"/>
        </w:rPr>
        <w:t xml:space="preserve">ВПР </w:t>
      </w:r>
      <w:r w:rsidRPr="00517564">
        <w:rPr>
          <w:sz w:val="28"/>
          <w:szCs w:val="28"/>
        </w:rPr>
        <w:t>(</w:t>
      </w:r>
      <w:r w:rsidRPr="00F31A16">
        <w:rPr>
          <w:sz w:val="28"/>
          <w:szCs w:val="28"/>
        </w:rPr>
        <w:t>9,</w:t>
      </w:r>
      <w:r>
        <w:rPr>
          <w:sz w:val="28"/>
          <w:szCs w:val="28"/>
        </w:rPr>
        <w:t xml:space="preserve">42 </w:t>
      </w:r>
      <w:r w:rsidRPr="00F31A16">
        <w:rPr>
          <w:sz w:val="28"/>
          <w:szCs w:val="28"/>
        </w:rPr>
        <w:t>%</w:t>
      </w:r>
      <w:r w:rsidRPr="00517564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373E32">
        <w:rPr>
          <w:bCs/>
          <w:sz w:val="28"/>
          <w:szCs w:val="28"/>
        </w:rPr>
        <w:t xml:space="preserve"> что на </w:t>
      </w:r>
      <w:r>
        <w:rPr>
          <w:bCs/>
          <w:sz w:val="28"/>
          <w:szCs w:val="28"/>
        </w:rPr>
        <w:t>3</w:t>
      </w:r>
      <w:r w:rsidRPr="00373E3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31 </w:t>
      </w:r>
      <w:r w:rsidRPr="00373E32">
        <w:rPr>
          <w:bCs/>
          <w:sz w:val="28"/>
          <w:szCs w:val="28"/>
        </w:rPr>
        <w:t>% выше среднего значения показателя по Российской Федерации</w:t>
      </w:r>
      <w:r>
        <w:rPr>
          <w:bCs/>
          <w:sz w:val="28"/>
          <w:szCs w:val="28"/>
        </w:rPr>
        <w:t>.</w:t>
      </w:r>
    </w:p>
    <w:p w:rsidR="00C931E1" w:rsidRPr="00C931E1" w:rsidRDefault="00C931E1" w:rsidP="00C931E1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373E32">
        <w:rPr>
          <w:bCs/>
          <w:sz w:val="28"/>
          <w:szCs w:val="28"/>
        </w:rPr>
        <w:t xml:space="preserve">Таким образом, результаты Самарской области по итогам выполнения ВПР по </w:t>
      </w:r>
      <w:r>
        <w:rPr>
          <w:bCs/>
          <w:sz w:val="28"/>
          <w:szCs w:val="28"/>
        </w:rPr>
        <w:t>английскому языку</w:t>
      </w:r>
      <w:r w:rsidRPr="00373E3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 w:rsidRPr="00373E32">
        <w:rPr>
          <w:bCs/>
          <w:sz w:val="28"/>
          <w:szCs w:val="28"/>
        </w:rPr>
        <w:t xml:space="preserve"> 8 класс</w:t>
      </w:r>
      <w:r>
        <w:rPr>
          <w:bCs/>
          <w:sz w:val="28"/>
          <w:szCs w:val="28"/>
        </w:rPr>
        <w:t>е</w:t>
      </w:r>
      <w:r w:rsidRPr="00373E32">
        <w:rPr>
          <w:bCs/>
          <w:sz w:val="28"/>
          <w:szCs w:val="28"/>
        </w:rPr>
        <w:t xml:space="preserve"> превышают аналогичные средние показатели по Российской Федерации.</w:t>
      </w:r>
    </w:p>
    <w:p w:rsidR="00D25491" w:rsidRPr="00C32408" w:rsidRDefault="00D25491" w:rsidP="00D25491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C32408">
        <w:rPr>
          <w:rFonts w:ascii="Times New Roman" w:eastAsia="Calibri" w:hAnsi="Times New Roman" w:cs="Times New Roman"/>
          <w:i/>
          <w:sz w:val="24"/>
          <w:szCs w:val="28"/>
        </w:rPr>
        <w:t>Таблица 2.</w:t>
      </w:r>
      <w:r>
        <w:rPr>
          <w:rFonts w:ascii="Times New Roman" w:eastAsia="Calibri" w:hAnsi="Times New Roman" w:cs="Times New Roman"/>
          <w:i/>
          <w:sz w:val="24"/>
          <w:szCs w:val="28"/>
        </w:rPr>
        <w:t>1</w:t>
      </w:r>
      <w:r w:rsidRPr="00C32408">
        <w:rPr>
          <w:rFonts w:ascii="Times New Roman" w:eastAsia="Calibri" w:hAnsi="Times New Roman" w:cs="Times New Roman"/>
          <w:i/>
          <w:sz w:val="24"/>
          <w:szCs w:val="28"/>
        </w:rPr>
        <w:t>.3</w:t>
      </w:r>
    </w:p>
    <w:p w:rsidR="00D25491" w:rsidRPr="0012061E" w:rsidRDefault="00D25491" w:rsidP="00D25491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91CA6">
        <w:rPr>
          <w:rFonts w:ascii="Times New Roman" w:eastAsia="Calibri" w:hAnsi="Times New Roman" w:cs="Times New Roman"/>
          <w:i/>
          <w:sz w:val="28"/>
          <w:szCs w:val="28"/>
        </w:rPr>
        <w:t xml:space="preserve">Распределение </w:t>
      </w:r>
      <w:r w:rsidRPr="00C32408">
        <w:rPr>
          <w:rFonts w:ascii="Times New Roman" w:eastAsia="Calibri" w:hAnsi="Times New Roman" w:cs="Times New Roman"/>
          <w:i/>
          <w:sz w:val="28"/>
          <w:szCs w:val="28"/>
        </w:rPr>
        <w:t>участников по полученным баллам</w:t>
      </w:r>
      <w:r w:rsidRPr="00C32408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1CA6">
        <w:rPr>
          <w:rFonts w:ascii="Times New Roman" w:eastAsia="Calibri" w:hAnsi="Times New Roman" w:cs="Times New Roman"/>
          <w:i/>
          <w:sz w:val="28"/>
          <w:szCs w:val="28"/>
        </w:rPr>
        <w:t>(статистика по отметкам)</w:t>
      </w:r>
    </w:p>
    <w:tbl>
      <w:tblPr>
        <w:tblW w:w="5392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1319"/>
        <w:gridCol w:w="969"/>
        <w:gridCol w:w="828"/>
        <w:gridCol w:w="1248"/>
        <w:gridCol w:w="830"/>
        <w:gridCol w:w="969"/>
        <w:gridCol w:w="830"/>
        <w:gridCol w:w="969"/>
        <w:gridCol w:w="691"/>
      </w:tblGrid>
      <w:tr w:rsidR="00D25491" w:rsidRPr="00DE4BE0" w:rsidTr="00C8116E">
        <w:trPr>
          <w:trHeight w:val="40"/>
        </w:trPr>
        <w:tc>
          <w:tcPr>
            <w:tcW w:w="706" w:type="pct"/>
            <w:vMerge w:val="restart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Группы участников</w:t>
            </w:r>
          </w:p>
        </w:tc>
        <w:tc>
          <w:tcPr>
            <w:tcW w:w="654" w:type="pct"/>
            <w:vMerge w:val="restart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  <w:p w:rsidR="00D25491" w:rsidRPr="00C74642" w:rsidRDefault="00D25491" w:rsidP="00FF62A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участников</w:t>
            </w:r>
          </w:p>
        </w:tc>
        <w:tc>
          <w:tcPr>
            <w:tcW w:w="3640" w:type="pct"/>
            <w:gridSpan w:val="8"/>
            <w:vAlign w:val="center"/>
          </w:tcPr>
          <w:p w:rsidR="00D25491" w:rsidRPr="00C74642" w:rsidRDefault="00D25491" w:rsidP="00FF62A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Распределение участников по баллам</w:t>
            </w:r>
          </w:p>
        </w:tc>
      </w:tr>
      <w:tr w:rsidR="00D25491" w:rsidRPr="00DE4BE0" w:rsidTr="00C8116E">
        <w:trPr>
          <w:trHeight w:val="37"/>
        </w:trPr>
        <w:tc>
          <w:tcPr>
            <w:tcW w:w="706" w:type="pct"/>
            <w:vMerge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  <w:vMerge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92" w:type="pct"/>
            <w:gridSpan w:val="2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031" w:type="pct"/>
            <w:gridSpan w:val="2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93" w:type="pct"/>
            <w:gridSpan w:val="2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24" w:type="pct"/>
            <w:gridSpan w:val="2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8116E" w:rsidRPr="00DE4BE0" w:rsidTr="00C8116E">
        <w:trPr>
          <w:trHeight w:val="37"/>
        </w:trPr>
        <w:tc>
          <w:tcPr>
            <w:tcW w:w="706" w:type="pct"/>
            <w:vMerge/>
            <w:tcBorders>
              <w:bottom w:val="single" w:sz="4" w:space="0" w:color="auto"/>
            </w:tcBorders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bottom w:val="single" w:sz="4" w:space="0" w:color="auto"/>
            </w:tcBorders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1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19" w:type="pct"/>
            <w:tcBorders>
              <w:right w:val="single" w:sz="4" w:space="0" w:color="auto"/>
            </w:tcBorders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2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2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344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D25491" w:rsidRPr="00DE4BE0" w:rsidTr="00C8116E">
        <w:trPr>
          <w:trHeight w:val="37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vAlign w:val="center"/>
          </w:tcPr>
          <w:p w:rsidR="00D25491" w:rsidRPr="00C74642" w:rsidRDefault="00D25491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Английский язык</w:t>
            </w:r>
          </w:p>
        </w:tc>
      </w:tr>
      <w:tr w:rsidR="00C8116E" w:rsidRPr="0033573F" w:rsidTr="00C8116E">
        <w:trPr>
          <w:trHeight w:val="37"/>
        </w:trPr>
        <w:tc>
          <w:tcPr>
            <w:tcW w:w="706" w:type="pct"/>
            <w:tcBorders>
              <w:bottom w:val="single" w:sz="4" w:space="0" w:color="auto"/>
            </w:tcBorders>
            <w:vAlign w:val="center"/>
          </w:tcPr>
          <w:p w:rsidR="00D25491" w:rsidRPr="00C74642" w:rsidRDefault="00D25491" w:rsidP="00D25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Самарская область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22521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9862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6472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28,74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9,42</w:t>
            </w:r>
          </w:p>
        </w:tc>
      </w:tr>
      <w:tr w:rsidR="00C8116E" w:rsidRPr="00C63B24" w:rsidTr="00C8116E">
        <w:trPr>
          <w:trHeight w:val="37"/>
        </w:trPr>
        <w:tc>
          <w:tcPr>
            <w:tcW w:w="706" w:type="pct"/>
            <w:tcBorders>
              <w:bottom w:val="single" w:sz="4" w:space="0" w:color="auto"/>
            </w:tcBorders>
            <w:vAlign w:val="center"/>
          </w:tcPr>
          <w:p w:rsidR="00D25491" w:rsidRPr="00C74642" w:rsidRDefault="00D25491" w:rsidP="00D25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944934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400652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22,32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57735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25491" w:rsidRPr="00D75185" w:rsidRDefault="00D25491" w:rsidP="00D25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6,11</w:t>
            </w:r>
          </w:p>
        </w:tc>
      </w:tr>
    </w:tbl>
    <w:p w:rsidR="00D25491" w:rsidRDefault="00B14585" w:rsidP="00D25491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1B40D7">
        <w:rPr>
          <w:sz w:val="28"/>
          <w:szCs w:val="28"/>
        </w:rPr>
        <w:t xml:space="preserve">Результаты выполнения проверочной работы показали, что с предложенными заданиями справились </w:t>
      </w:r>
      <w:r>
        <w:rPr>
          <w:sz w:val="28"/>
          <w:szCs w:val="28"/>
        </w:rPr>
        <w:t xml:space="preserve">81,95 </w:t>
      </w:r>
      <w:r w:rsidRPr="001B40D7">
        <w:rPr>
          <w:sz w:val="28"/>
          <w:szCs w:val="28"/>
        </w:rPr>
        <w:t xml:space="preserve">% </w:t>
      </w:r>
      <w:r>
        <w:rPr>
          <w:sz w:val="28"/>
          <w:szCs w:val="28"/>
        </w:rPr>
        <w:t>восьмиклассников, что на 11,12 % в</w:t>
      </w:r>
      <w:r w:rsidRPr="001B40D7">
        <w:rPr>
          <w:sz w:val="28"/>
          <w:szCs w:val="28"/>
        </w:rPr>
        <w:t>ыше</w:t>
      </w:r>
      <w:r>
        <w:rPr>
          <w:sz w:val="28"/>
          <w:szCs w:val="28"/>
        </w:rPr>
        <w:t>, чем в среднем по России (таблица 2.</w:t>
      </w:r>
      <w:r w:rsidR="00312596">
        <w:rPr>
          <w:sz w:val="28"/>
          <w:szCs w:val="28"/>
        </w:rPr>
        <w:t>1</w:t>
      </w:r>
      <w:r>
        <w:rPr>
          <w:sz w:val="28"/>
          <w:szCs w:val="28"/>
        </w:rPr>
        <w:t>.4).</w:t>
      </w:r>
    </w:p>
    <w:p w:rsidR="00B14585" w:rsidRPr="008F6FB1" w:rsidRDefault="00B14585" w:rsidP="00B14585">
      <w:pPr>
        <w:tabs>
          <w:tab w:val="left" w:pos="3525"/>
        </w:tabs>
        <w:spacing w:after="0" w:line="240" w:lineRule="auto"/>
        <w:jc w:val="right"/>
        <w:rPr>
          <w:rFonts w:ascii="Times New Roman" w:hAnsi="Times New Roman"/>
          <w:i/>
          <w:sz w:val="24"/>
          <w:szCs w:val="28"/>
        </w:rPr>
      </w:pPr>
      <w:r w:rsidRPr="008F6FB1">
        <w:rPr>
          <w:rFonts w:ascii="Times New Roman" w:hAnsi="Times New Roman"/>
          <w:i/>
          <w:sz w:val="24"/>
          <w:szCs w:val="28"/>
        </w:rPr>
        <w:t>Таблица 2.</w:t>
      </w:r>
      <w:r w:rsidR="00312596">
        <w:rPr>
          <w:rFonts w:ascii="Times New Roman" w:hAnsi="Times New Roman"/>
          <w:i/>
          <w:sz w:val="24"/>
          <w:szCs w:val="28"/>
        </w:rPr>
        <w:t>1</w:t>
      </w:r>
      <w:r w:rsidRPr="008F6FB1">
        <w:rPr>
          <w:rFonts w:ascii="Times New Roman" w:hAnsi="Times New Roman"/>
          <w:i/>
          <w:sz w:val="24"/>
          <w:szCs w:val="28"/>
        </w:rPr>
        <w:t xml:space="preserve">.4 </w:t>
      </w:r>
    </w:p>
    <w:p w:rsidR="00B14585" w:rsidRPr="008F6FB1" w:rsidRDefault="00B14585" w:rsidP="00B14585">
      <w:pPr>
        <w:tabs>
          <w:tab w:val="left" w:pos="3525"/>
        </w:tabs>
        <w:spacing w:before="24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F6FB1">
        <w:rPr>
          <w:rFonts w:ascii="Times New Roman" w:hAnsi="Times New Roman"/>
          <w:i/>
          <w:sz w:val="28"/>
          <w:szCs w:val="28"/>
        </w:rPr>
        <w:t xml:space="preserve">Распределение групп баллов по </w:t>
      </w:r>
      <w:r>
        <w:rPr>
          <w:rFonts w:ascii="Times New Roman" w:hAnsi="Times New Roman"/>
          <w:i/>
          <w:sz w:val="28"/>
          <w:szCs w:val="28"/>
        </w:rPr>
        <w:t>территориальным управлениям</w:t>
      </w:r>
      <w:r>
        <w:rPr>
          <w:rFonts w:ascii="Times New Roman" w:hAnsi="Times New Roman"/>
          <w:i/>
          <w:sz w:val="28"/>
          <w:szCs w:val="28"/>
        </w:rPr>
        <w:br/>
      </w:r>
      <w:r w:rsidRPr="008F6FB1">
        <w:rPr>
          <w:rFonts w:ascii="Times New Roman" w:hAnsi="Times New Roman"/>
          <w:i/>
          <w:sz w:val="28"/>
          <w:szCs w:val="28"/>
        </w:rPr>
        <w:t xml:space="preserve">министерства образования и науки Самарской области </w:t>
      </w:r>
    </w:p>
    <w:tbl>
      <w:tblPr>
        <w:tblW w:w="96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1417"/>
        <w:gridCol w:w="1134"/>
        <w:gridCol w:w="1134"/>
        <w:gridCol w:w="1384"/>
        <w:gridCol w:w="1331"/>
      </w:tblGrid>
      <w:tr w:rsidR="00B14585" w:rsidRPr="00E379B1" w:rsidTr="00FF62A8">
        <w:trPr>
          <w:trHeight w:val="386"/>
        </w:trPr>
        <w:tc>
          <w:tcPr>
            <w:tcW w:w="3276" w:type="dxa"/>
            <w:vMerge w:val="restart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Территориальное          управление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        участников</w:t>
            </w:r>
          </w:p>
        </w:tc>
        <w:tc>
          <w:tcPr>
            <w:tcW w:w="4983" w:type="dxa"/>
            <w:gridSpan w:val="4"/>
            <w:shd w:val="clear" w:color="auto" w:fill="auto"/>
            <w:vAlign w:val="center"/>
            <w:hideMark/>
          </w:tcPr>
          <w:p w:rsidR="00B14585" w:rsidRPr="00E379B1" w:rsidRDefault="00B14585" w:rsidP="00B14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 по полученным баллам, %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vMerge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B14585" w:rsidRPr="00E379B1" w:rsidTr="00FF62A8">
        <w:trPr>
          <w:trHeight w:val="186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944 934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22,32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6,11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22 521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43,79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28,74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9,42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1606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Сызрань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10,02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Октябрьск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44,23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12,18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Сызранский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44,31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35,33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10,18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Шигонский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35,56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35,56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10,37</w:t>
            </w:r>
          </w:p>
        </w:tc>
      </w:tr>
      <w:tr w:rsidR="00B14585" w:rsidRPr="00E379B1" w:rsidTr="00FF62A8">
        <w:trPr>
          <w:trHeight w:val="86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Кинельское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668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26,35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43,41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22,90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7,34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42,06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4,94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Кинельский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46,53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19,31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12,87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Отрадненское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677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8,27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45,05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30,72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15,95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000000" w:fill="FFFFFF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Отрадный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37,01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36,44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21,75</w:t>
            </w:r>
          </w:p>
        </w:tc>
      </w:tr>
      <w:tr w:rsidR="00B14585" w:rsidRPr="00E379B1" w:rsidTr="00FF62A8">
        <w:trPr>
          <w:trHeight w:val="279"/>
        </w:trPr>
        <w:tc>
          <w:tcPr>
            <w:tcW w:w="3276" w:type="dxa"/>
            <w:shd w:val="clear" w:color="000000" w:fill="FFFFFF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-Черкасский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53,24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11,57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000000" w:fill="FFFFFF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Богатовский</w:t>
            </w:r>
            <w:proofErr w:type="spellEnd"/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30,84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5,61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Поволжское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1751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11,88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43,06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34,84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10,22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000000" w:fill="FFFFFF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Новокуйбышевск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41,33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36,22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10,71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000000" w:fill="FFFFFF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Волжский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44,47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33,71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9,82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8086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24,39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41,26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25,15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9,20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000000" w:fill="FFFFFF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8086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41,26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25,15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41,83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38,40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16,73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Сергиевский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40,82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35,57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19,83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Челно-Вершинский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48,18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37,27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13,64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Шенталинский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36,99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53,42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6,85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Северо-Восточное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10,04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46,28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32,90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10,78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Похвистнево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36,57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34,33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18,66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Исаклинский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47,73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3,41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Камышлинский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33,85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12,31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Клявлинский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52,04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12,24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Похвистневский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53,59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32,03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6,54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Северо-Западное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15,91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45,06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31,99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7,04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Елховский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41,38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34,48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10,34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Кошкинский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48,61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Красноярский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31,14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7,59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Тольяттинское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5404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16,40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43,78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30,98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8,85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43,78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30,98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8,85</w:t>
            </w:r>
          </w:p>
        </w:tc>
      </w:tr>
      <w:tr w:rsidR="00B14585" w:rsidRPr="00E379B1" w:rsidTr="00FF62A8">
        <w:trPr>
          <w:trHeight w:val="76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875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12,23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50,86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26,86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10,06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Жигулевск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52,24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22,64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9,95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Ставропольский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49,68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30,44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10,15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Юго-Восточное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13,53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59,66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23,19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3,62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Нефтегорский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60,71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20,09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3,57</w:t>
            </w:r>
          </w:p>
        </w:tc>
      </w:tr>
      <w:tr w:rsidR="00B14585" w:rsidRPr="00E379B1" w:rsidTr="00FF62A8">
        <w:trPr>
          <w:trHeight w:val="165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Борский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56,12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Алексеевский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64,71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19,61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14585" w:rsidRPr="00E379B1" w:rsidTr="00FF62A8">
        <w:trPr>
          <w:trHeight w:val="70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Юго-Западное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1244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15,84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52,57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24,60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6,99</w:t>
            </w:r>
          </w:p>
        </w:tc>
      </w:tr>
      <w:tr w:rsidR="00B14585" w:rsidRPr="00E379B1" w:rsidTr="00FF62A8">
        <w:trPr>
          <w:trHeight w:val="162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Чапаевск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51,85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22,69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Безенчукский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54,51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32,38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9,43</w:t>
            </w:r>
          </w:p>
        </w:tc>
      </w:tr>
      <w:tr w:rsidR="00B14585" w:rsidRPr="00E379B1" w:rsidTr="00FF62A8">
        <w:trPr>
          <w:trHeight w:val="156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Красноармейский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Пестравский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45,26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12,63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Приволжский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56,73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18,71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4,68</w:t>
            </w:r>
          </w:p>
        </w:tc>
      </w:tr>
      <w:tr w:rsidR="00B14585" w:rsidRPr="00E379B1" w:rsidTr="00FF62A8">
        <w:trPr>
          <w:trHeight w:val="22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Хворостянский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44,78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2,99</w:t>
            </w:r>
          </w:p>
        </w:tc>
      </w:tr>
      <w:tr w:rsidR="00B14585" w:rsidRPr="00E379B1" w:rsidTr="00FF62A8">
        <w:trPr>
          <w:trHeight w:val="104"/>
        </w:trPr>
        <w:tc>
          <w:tcPr>
            <w:tcW w:w="3276" w:type="dxa"/>
            <w:shd w:val="clear" w:color="000000" w:fill="D9D9D9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8,89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34,81</w:t>
            </w:r>
          </w:p>
        </w:tc>
        <w:tc>
          <w:tcPr>
            <w:tcW w:w="1384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40,74</w:t>
            </w:r>
          </w:p>
        </w:tc>
        <w:tc>
          <w:tcPr>
            <w:tcW w:w="1331" w:type="dxa"/>
            <w:shd w:val="clear" w:color="000000" w:fill="D9D9D9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15,56</w:t>
            </w:r>
          </w:p>
        </w:tc>
      </w:tr>
      <w:tr w:rsidR="00B14585" w:rsidRPr="00E379B1" w:rsidTr="00FF62A8">
        <w:trPr>
          <w:trHeight w:val="250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Большеглушицкий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41,18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32,35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23,53</w:t>
            </w:r>
          </w:p>
        </w:tc>
      </w:tr>
      <w:tr w:rsidR="00B14585" w:rsidRPr="00E379B1" w:rsidTr="00FF62A8">
        <w:trPr>
          <w:trHeight w:val="254"/>
        </w:trPr>
        <w:tc>
          <w:tcPr>
            <w:tcW w:w="3276" w:type="dxa"/>
            <w:shd w:val="clear" w:color="auto" w:fill="auto"/>
            <w:vAlign w:val="center"/>
            <w:hideMark/>
          </w:tcPr>
          <w:p w:rsidR="00B14585" w:rsidRPr="00E379B1" w:rsidRDefault="00B14585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Большечерниговский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32,67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43,56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14585" w:rsidRPr="00B14585" w:rsidRDefault="00B14585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45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12,87</w:t>
            </w:r>
          </w:p>
        </w:tc>
      </w:tr>
    </w:tbl>
    <w:p w:rsidR="00D25491" w:rsidRDefault="00D25491" w:rsidP="00D25491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B14585" w:rsidRPr="00FB70A7" w:rsidRDefault="00E6020A" w:rsidP="00E6020A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Стоит</w:t>
      </w:r>
      <w:r w:rsidR="00B14585" w:rsidRPr="00FB70A7">
        <w:rPr>
          <w:rFonts w:ascii="Times New Roman" w:hAnsi="Times New Roman"/>
          <w:sz w:val="28"/>
          <w:szCs w:val="28"/>
        </w:rPr>
        <w:t xml:space="preserve"> отметить, что наиболее успешно с ВПР по английскому языку справились восьмиклассники Южного управления (56,</w:t>
      </w:r>
      <w:r>
        <w:rPr>
          <w:rFonts w:ascii="Times New Roman" w:hAnsi="Times New Roman"/>
          <w:sz w:val="28"/>
          <w:szCs w:val="28"/>
        </w:rPr>
        <w:t xml:space="preserve"> </w:t>
      </w:r>
      <w:r w:rsidR="00B14585" w:rsidRPr="00FB70A7">
        <w:rPr>
          <w:rFonts w:ascii="Times New Roman" w:hAnsi="Times New Roman"/>
          <w:sz w:val="28"/>
          <w:szCs w:val="28"/>
        </w:rPr>
        <w:t>30</w:t>
      </w:r>
      <w:r w:rsidR="00312596">
        <w:rPr>
          <w:rFonts w:ascii="Times New Roman" w:hAnsi="Times New Roman"/>
          <w:sz w:val="28"/>
          <w:szCs w:val="28"/>
        </w:rPr>
        <w:t xml:space="preserve"> </w:t>
      </w:r>
      <w:r w:rsidR="00B14585" w:rsidRPr="00FB70A7">
        <w:rPr>
          <w:rFonts w:ascii="Times New Roman" w:hAnsi="Times New Roman"/>
          <w:sz w:val="28"/>
          <w:szCs w:val="28"/>
        </w:rPr>
        <w:t>% участников получили отметки «4» и «5»).</w:t>
      </w:r>
    </w:p>
    <w:p w:rsidR="00B14585" w:rsidRPr="000A59BA" w:rsidRDefault="00B14585" w:rsidP="00B14585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70A7">
        <w:rPr>
          <w:rFonts w:ascii="Times New Roman" w:hAnsi="Times New Roman"/>
          <w:sz w:val="28"/>
          <w:szCs w:val="28"/>
        </w:rPr>
        <w:t xml:space="preserve">Наибольшая доля участников, получивших по ВПР по английскому языку </w:t>
      </w:r>
      <w:r w:rsidR="00E6020A">
        <w:rPr>
          <w:rFonts w:ascii="Times New Roman" w:hAnsi="Times New Roman"/>
          <w:sz w:val="28"/>
          <w:szCs w:val="28"/>
        </w:rPr>
        <w:t>отметку</w:t>
      </w:r>
      <w:r w:rsidRPr="00FB70A7">
        <w:rPr>
          <w:rFonts w:ascii="Times New Roman" w:hAnsi="Times New Roman"/>
          <w:sz w:val="28"/>
          <w:szCs w:val="28"/>
        </w:rPr>
        <w:t xml:space="preserve"> «5» (выше среднего значения</w:t>
      </w:r>
      <w:r w:rsidRPr="000A59BA">
        <w:rPr>
          <w:rFonts w:ascii="Times New Roman" w:hAnsi="Times New Roman"/>
          <w:sz w:val="28"/>
          <w:szCs w:val="28"/>
        </w:rPr>
        <w:t xml:space="preserve"> по региону – </w:t>
      </w:r>
      <w:r>
        <w:rPr>
          <w:rFonts w:ascii="Times New Roman" w:hAnsi="Times New Roman"/>
          <w:sz w:val="28"/>
          <w:szCs w:val="28"/>
        </w:rPr>
        <w:t>9</w:t>
      </w:r>
      <w:r w:rsidRPr="000A59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42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 w:rsidRPr="000A59BA">
        <w:rPr>
          <w:rFonts w:ascii="Times New Roman" w:hAnsi="Times New Roman"/>
          <w:sz w:val="28"/>
          <w:szCs w:val="28"/>
        </w:rPr>
        <w:t>%)</w:t>
      </w:r>
      <w:r w:rsidR="005A1203">
        <w:rPr>
          <w:rFonts w:ascii="Times New Roman" w:hAnsi="Times New Roman"/>
          <w:sz w:val="28"/>
          <w:szCs w:val="28"/>
        </w:rPr>
        <w:t>,</w:t>
      </w:r>
      <w:r w:rsidRPr="000A59BA">
        <w:rPr>
          <w:rFonts w:ascii="Times New Roman" w:hAnsi="Times New Roman"/>
          <w:sz w:val="28"/>
          <w:szCs w:val="28"/>
        </w:rPr>
        <w:t xml:space="preserve"> зафиксирована в </w:t>
      </w:r>
      <w:r w:rsidR="00E6020A">
        <w:rPr>
          <w:rFonts w:ascii="Times New Roman" w:hAnsi="Times New Roman"/>
          <w:sz w:val="28"/>
          <w:szCs w:val="28"/>
        </w:rPr>
        <w:t>7</w:t>
      </w:r>
      <w:r w:rsidRPr="000A59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территориальных управлениях министерства образования и науки Самарской области</w:t>
      </w:r>
      <w:r w:rsidRPr="000A59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– ТУ)</w:t>
      </w:r>
      <w:r w:rsidRPr="000A59B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Северно</w:t>
      </w:r>
      <w:r w:rsidR="00E6020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(16,73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%), </w:t>
      </w:r>
      <w:proofErr w:type="spellStart"/>
      <w:r>
        <w:rPr>
          <w:rFonts w:ascii="Times New Roman" w:hAnsi="Times New Roman"/>
          <w:sz w:val="28"/>
          <w:szCs w:val="28"/>
        </w:rPr>
        <w:t>Отрадненско</w:t>
      </w:r>
      <w:r w:rsidR="00E6020A"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 (15,95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%), Южно</w:t>
      </w:r>
      <w:r w:rsidR="00E6020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(15,56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%), Северо-Восточно</w:t>
      </w:r>
      <w:r w:rsidR="00E6020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(10,78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%), Западно</w:t>
      </w:r>
      <w:r w:rsidR="00E6020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E6020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(10,27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%), Поволжско</w:t>
      </w:r>
      <w:r w:rsidR="00E6020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(10,22</w:t>
      </w:r>
      <w:r w:rsidR="00E6020A">
        <w:rPr>
          <w:rFonts w:ascii="Times New Roman" w:hAnsi="Times New Roman"/>
          <w:sz w:val="28"/>
          <w:szCs w:val="28"/>
        </w:rPr>
        <w:t xml:space="preserve"> %) и </w:t>
      </w:r>
      <w:r>
        <w:rPr>
          <w:rFonts w:ascii="Times New Roman" w:hAnsi="Times New Roman"/>
          <w:sz w:val="28"/>
          <w:szCs w:val="28"/>
        </w:rPr>
        <w:t>Центрально</w:t>
      </w:r>
      <w:r w:rsidR="00E6020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(10,06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%) управления</w:t>
      </w:r>
      <w:r w:rsidR="00E6020A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.</w:t>
      </w:r>
    </w:p>
    <w:p w:rsidR="00B14585" w:rsidRPr="00757B3A" w:rsidRDefault="00B14585" w:rsidP="00B14585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касается учащихся, не пр</w:t>
      </w:r>
      <w:r w:rsidR="00E6020A">
        <w:rPr>
          <w:rFonts w:ascii="Times New Roman" w:hAnsi="Times New Roman"/>
          <w:sz w:val="28"/>
          <w:szCs w:val="28"/>
        </w:rPr>
        <w:t xml:space="preserve">еодолевших минимального порога </w:t>
      </w:r>
      <w:r>
        <w:rPr>
          <w:rFonts w:ascii="Times New Roman" w:hAnsi="Times New Roman"/>
          <w:sz w:val="28"/>
          <w:szCs w:val="28"/>
        </w:rPr>
        <w:t>(выше среднего значения по региону – 18,05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 w:rsidR="005A1203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, то наибольшая </w:t>
      </w:r>
      <w:r w:rsidR="00DD7178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>доля</w:t>
      </w:r>
      <w:r w:rsidR="00E602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была </w:t>
      </w:r>
      <w:r w:rsidRPr="00757B3A">
        <w:rPr>
          <w:rFonts w:ascii="Times New Roman" w:hAnsi="Times New Roman"/>
          <w:sz w:val="28"/>
          <w:szCs w:val="28"/>
        </w:rPr>
        <w:t xml:space="preserve">зафиксирована в </w:t>
      </w:r>
      <w:proofErr w:type="spellStart"/>
      <w:r w:rsidR="00E6020A">
        <w:rPr>
          <w:rFonts w:ascii="Times New Roman" w:hAnsi="Times New Roman"/>
          <w:sz w:val="28"/>
          <w:szCs w:val="28"/>
        </w:rPr>
        <w:t>Кинельском</w:t>
      </w:r>
      <w:proofErr w:type="spellEnd"/>
      <w:r w:rsidR="00E602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ТУ </w:t>
      </w:r>
      <w:r w:rsidR="00E6020A">
        <w:rPr>
          <w:rFonts w:ascii="Times New Roman" w:hAnsi="Times New Roman"/>
          <w:sz w:val="28"/>
          <w:szCs w:val="28"/>
        </w:rPr>
        <w:t xml:space="preserve">(26,35%) и </w:t>
      </w:r>
      <w:r>
        <w:rPr>
          <w:rFonts w:ascii="Times New Roman" w:hAnsi="Times New Roman"/>
          <w:sz w:val="28"/>
          <w:szCs w:val="28"/>
        </w:rPr>
        <w:t>Самарско</w:t>
      </w:r>
      <w:r w:rsidR="00E6020A">
        <w:rPr>
          <w:rFonts w:ascii="Times New Roman" w:hAnsi="Times New Roman"/>
          <w:sz w:val="28"/>
          <w:szCs w:val="28"/>
        </w:rPr>
        <w:t>м ТУ</w:t>
      </w:r>
      <w:r>
        <w:rPr>
          <w:rFonts w:ascii="Times New Roman" w:hAnsi="Times New Roman"/>
          <w:sz w:val="28"/>
          <w:szCs w:val="28"/>
        </w:rPr>
        <w:t xml:space="preserve"> (24,39</w:t>
      </w:r>
      <w:r w:rsidR="00E6020A">
        <w:rPr>
          <w:rFonts w:ascii="Times New Roman" w:hAnsi="Times New Roman"/>
          <w:sz w:val="28"/>
          <w:szCs w:val="28"/>
        </w:rPr>
        <w:t xml:space="preserve"> %)</w:t>
      </w:r>
      <w:r>
        <w:rPr>
          <w:rFonts w:ascii="Times New Roman" w:hAnsi="Times New Roman"/>
          <w:sz w:val="28"/>
          <w:szCs w:val="28"/>
        </w:rPr>
        <w:t>.</w:t>
      </w:r>
    </w:p>
    <w:p w:rsidR="00D25491" w:rsidRPr="002D73E1" w:rsidRDefault="00DD7178" w:rsidP="002D73E1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Наименьшая доля участников, получивших по ВПР по английскому языку отметку «2» зафиксирована в следующих </w:t>
      </w:r>
      <w:proofErr w:type="spellStart"/>
      <w:r>
        <w:rPr>
          <w:rFonts w:ascii="Times New Roman" w:hAnsi="Times New Roman"/>
          <w:sz w:val="28"/>
          <w:szCs w:val="28"/>
        </w:rPr>
        <w:t>адмитистративно</w:t>
      </w:r>
      <w:proofErr w:type="spellEnd"/>
      <w:r>
        <w:rPr>
          <w:rFonts w:ascii="Times New Roman" w:hAnsi="Times New Roman"/>
          <w:sz w:val="28"/>
          <w:szCs w:val="28"/>
        </w:rPr>
        <w:t>-территориальных единицах (далее- АТЕ):</w:t>
      </w:r>
      <w:r w:rsidRPr="00235A9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Челно-Вершинск</w:t>
      </w:r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proofErr w:type="spellEnd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м.р</w:t>
      </w:r>
      <w:proofErr w:type="spellEnd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</w:rPr>
        <w:t>0,91 %)</w:t>
      </w:r>
      <w:r w:rsidR="00B1458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Пестравск</w:t>
      </w:r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proofErr w:type="spellEnd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м.р</w:t>
      </w:r>
      <w:proofErr w:type="spellEnd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</w:rPr>
        <w:t>2,11 %)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B14585">
        <w:rPr>
          <w:rFonts w:ascii="Times New Roman" w:eastAsia="Times New Roman" w:hAnsi="Times New Roman"/>
          <w:sz w:val="28"/>
          <w:szCs w:val="28"/>
          <w:lang w:eastAsia="ru-RU"/>
        </w:rPr>
        <w:t>Шенталинск</w:t>
      </w:r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proofErr w:type="spellEnd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м.р</w:t>
      </w:r>
      <w:proofErr w:type="spellEnd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</w:rPr>
        <w:t>2,74 %)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14585">
        <w:rPr>
          <w:rFonts w:ascii="Times New Roman" w:eastAsia="Times New Roman" w:hAnsi="Times New Roman"/>
          <w:sz w:val="28"/>
          <w:szCs w:val="28"/>
          <w:lang w:eastAsia="ru-RU"/>
        </w:rPr>
        <w:t>Большеглушицк</w:t>
      </w:r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proofErr w:type="spellEnd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м.р</w:t>
      </w:r>
      <w:proofErr w:type="spellEnd"/>
      <w:r w:rsidR="002D73E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145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</w:rPr>
        <w:t>2,94 %)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14585" w:rsidRPr="00B338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D73E1" w:rsidRPr="00246409" w:rsidRDefault="002D73E1" w:rsidP="002D73E1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8"/>
        </w:rPr>
      </w:pPr>
      <w:r w:rsidRPr="00246409">
        <w:rPr>
          <w:rFonts w:ascii="Times New Roman" w:hAnsi="Times New Roman"/>
          <w:i/>
          <w:sz w:val="24"/>
          <w:szCs w:val="28"/>
        </w:rPr>
        <w:t>Таблица 2.1.5</w:t>
      </w:r>
    </w:p>
    <w:p w:rsidR="002D73E1" w:rsidRPr="002D73E1" w:rsidRDefault="002D73E1" w:rsidP="002D73E1">
      <w:pPr>
        <w:tabs>
          <w:tab w:val="left" w:pos="3525"/>
        </w:tabs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246409">
        <w:rPr>
          <w:rFonts w:ascii="Times New Roman" w:hAnsi="Times New Roman"/>
          <w:i/>
          <w:sz w:val="28"/>
          <w:szCs w:val="28"/>
        </w:rPr>
        <w:t xml:space="preserve">Уровень </w:t>
      </w:r>
      <w:proofErr w:type="spellStart"/>
      <w:r w:rsidRPr="00246409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i/>
          <w:sz w:val="28"/>
          <w:szCs w:val="28"/>
        </w:rPr>
        <w:t>бученности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и качество обучения </w:t>
      </w:r>
      <w:r>
        <w:rPr>
          <w:rFonts w:ascii="Times New Roman" w:hAnsi="Times New Roman"/>
          <w:i/>
          <w:sz w:val="28"/>
          <w:szCs w:val="28"/>
        </w:rPr>
        <w:br/>
      </w:r>
      <w:r w:rsidRPr="00246409">
        <w:rPr>
          <w:rFonts w:ascii="Times New Roman" w:hAnsi="Times New Roman"/>
          <w:i/>
          <w:sz w:val="28"/>
          <w:szCs w:val="28"/>
        </w:rPr>
        <w:t xml:space="preserve">по </w:t>
      </w:r>
      <w:r>
        <w:rPr>
          <w:rFonts w:ascii="Times New Roman" w:hAnsi="Times New Roman"/>
          <w:i/>
          <w:sz w:val="28"/>
          <w:szCs w:val="28"/>
        </w:rPr>
        <w:t>английскому</w:t>
      </w:r>
      <w:r w:rsidRPr="00246409">
        <w:rPr>
          <w:rFonts w:ascii="Times New Roman" w:hAnsi="Times New Roman"/>
          <w:i/>
          <w:sz w:val="28"/>
          <w:szCs w:val="28"/>
        </w:rPr>
        <w:t xml:space="preserve"> языку обучающихся </w:t>
      </w:r>
      <w:r>
        <w:rPr>
          <w:rFonts w:ascii="Times New Roman" w:hAnsi="Times New Roman"/>
          <w:i/>
          <w:sz w:val="28"/>
          <w:szCs w:val="28"/>
        </w:rPr>
        <w:t>8</w:t>
      </w:r>
      <w:r w:rsidRPr="00246409">
        <w:rPr>
          <w:rFonts w:ascii="Times New Roman" w:hAnsi="Times New Roman"/>
          <w:i/>
          <w:sz w:val="28"/>
          <w:szCs w:val="28"/>
        </w:rPr>
        <w:t xml:space="preserve"> классов </w:t>
      </w:r>
    </w:p>
    <w:tbl>
      <w:tblPr>
        <w:tblW w:w="9815" w:type="dxa"/>
        <w:jc w:val="center"/>
        <w:tblLook w:val="04A0" w:firstRow="1" w:lastRow="0" w:firstColumn="1" w:lastColumn="0" w:noHBand="0" w:noVBand="1"/>
      </w:tblPr>
      <w:tblGrid>
        <w:gridCol w:w="3260"/>
        <w:gridCol w:w="3932"/>
        <w:gridCol w:w="2623"/>
      </w:tblGrid>
      <w:tr w:rsidR="00787C8C" w:rsidRPr="00787C8C" w:rsidTr="002D73E1">
        <w:trPr>
          <w:trHeight w:val="279"/>
          <w:jc w:val="center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Территориальное управление</w:t>
            </w:r>
          </w:p>
        </w:tc>
        <w:tc>
          <w:tcPr>
            <w:tcW w:w="3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участников, получивших отметки «3», «4» и «5» (уровень </w:t>
            </w:r>
            <w:proofErr w:type="spellStart"/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%</w:t>
            </w:r>
          </w:p>
        </w:tc>
        <w:tc>
          <w:tcPr>
            <w:tcW w:w="2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участников, получивших отметки «4» и «5» (качество обучения), %</w:t>
            </w:r>
          </w:p>
        </w:tc>
      </w:tr>
      <w:tr w:rsidR="00787C8C" w:rsidRPr="00787C8C" w:rsidTr="002D73E1">
        <w:trPr>
          <w:trHeight w:val="378"/>
          <w:jc w:val="center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7C8C" w:rsidRPr="00787C8C" w:rsidTr="002D73E1">
        <w:trPr>
          <w:trHeight w:val="276"/>
          <w:jc w:val="center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7C8C" w:rsidRPr="00787C8C" w:rsidTr="002D73E1">
        <w:trPr>
          <w:trHeight w:val="293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70,83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28,43</w:t>
            </w:r>
          </w:p>
        </w:tc>
      </w:tr>
      <w:tr w:rsidR="00787C8C" w:rsidRPr="00787C8C" w:rsidTr="002D73E1">
        <w:trPr>
          <w:trHeight w:val="293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81,95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38,16</w:t>
            </w:r>
          </w:p>
        </w:tc>
      </w:tr>
      <w:tr w:rsidR="00787C8C" w:rsidRPr="00787C8C" w:rsidTr="002D73E1">
        <w:trPr>
          <w:trHeight w:val="69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Западное ТУ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43,3</w:t>
            </w:r>
          </w:p>
        </w:tc>
      </w:tr>
      <w:tr w:rsidR="00787C8C" w:rsidRPr="00787C8C" w:rsidTr="002D73E1">
        <w:trPr>
          <w:trHeight w:val="93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Кинельское</w:t>
            </w:r>
            <w:proofErr w:type="spellEnd"/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73,65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30,24</w:t>
            </w:r>
          </w:p>
        </w:tc>
      </w:tr>
      <w:tr w:rsidR="00787C8C" w:rsidRPr="00787C8C" w:rsidTr="002D73E1">
        <w:trPr>
          <w:trHeight w:val="293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Отрадненское</w:t>
            </w:r>
            <w:proofErr w:type="spellEnd"/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91,73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46,68</w:t>
            </w:r>
          </w:p>
        </w:tc>
      </w:tr>
      <w:tr w:rsidR="00787C8C" w:rsidRPr="00787C8C" w:rsidTr="002D73E1">
        <w:trPr>
          <w:trHeight w:val="7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Поволжское ТУ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88,12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45,06</w:t>
            </w:r>
          </w:p>
        </w:tc>
      </w:tr>
      <w:tr w:rsidR="00787C8C" w:rsidRPr="00787C8C" w:rsidTr="002D73E1">
        <w:trPr>
          <w:trHeight w:val="293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Самарское ТУ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75,61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34,36</w:t>
            </w:r>
          </w:p>
        </w:tc>
      </w:tr>
      <w:tr w:rsidR="00787C8C" w:rsidRPr="00787C8C" w:rsidTr="002D73E1">
        <w:trPr>
          <w:trHeight w:val="293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Северное ТУ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96,96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55,13</w:t>
            </w:r>
          </w:p>
        </w:tc>
      </w:tr>
      <w:tr w:rsidR="00787C8C" w:rsidRPr="00787C8C" w:rsidTr="002D73E1">
        <w:trPr>
          <w:trHeight w:val="69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Северо-Восточное ТУ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89,96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43,68</w:t>
            </w:r>
          </w:p>
        </w:tc>
      </w:tr>
      <w:tr w:rsidR="00787C8C" w:rsidRPr="00787C8C" w:rsidTr="002D73E1">
        <w:trPr>
          <w:trHeight w:val="69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Северо-Западное ТУ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84,09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39,03</w:t>
            </w:r>
          </w:p>
        </w:tc>
      </w:tr>
      <w:tr w:rsidR="00787C8C" w:rsidRPr="00787C8C" w:rsidTr="002D73E1">
        <w:trPr>
          <w:trHeight w:val="69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Тольяттинское ТУ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39,82</w:t>
            </w:r>
          </w:p>
        </w:tc>
      </w:tr>
      <w:tr w:rsidR="00787C8C" w:rsidRPr="00787C8C" w:rsidTr="002D73E1">
        <w:trPr>
          <w:trHeight w:val="69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Центральное ТУ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87,77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36,91</w:t>
            </w:r>
          </w:p>
        </w:tc>
      </w:tr>
      <w:tr w:rsidR="00787C8C" w:rsidRPr="00787C8C" w:rsidTr="002D73E1">
        <w:trPr>
          <w:trHeight w:val="69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Юго-Восточное ТУ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86,47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26,81</w:t>
            </w:r>
          </w:p>
        </w:tc>
      </w:tr>
      <w:tr w:rsidR="00787C8C" w:rsidRPr="00787C8C" w:rsidTr="002D73E1">
        <w:trPr>
          <w:trHeight w:val="69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Юго-Западное ТУ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84,16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31,59</w:t>
            </w:r>
          </w:p>
        </w:tc>
      </w:tr>
      <w:tr w:rsidR="00787C8C" w:rsidRPr="00787C8C" w:rsidTr="002D73E1">
        <w:trPr>
          <w:trHeight w:val="69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Южное ТУ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91,11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C8C" w:rsidRPr="00787C8C" w:rsidRDefault="00787C8C" w:rsidP="0078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56,3</w:t>
            </w:r>
          </w:p>
        </w:tc>
      </w:tr>
    </w:tbl>
    <w:p w:rsidR="002D73E1" w:rsidRDefault="002D73E1" w:rsidP="00787C8C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результатов ВПР позволяет сделать вывод о том, что показатель уровня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D73E1">
        <w:rPr>
          <w:rFonts w:ascii="Times New Roman" w:hAnsi="Times New Roman" w:cs="Times New Roman"/>
          <w:sz w:val="28"/>
          <w:szCs w:val="28"/>
        </w:rPr>
        <w:t>восьмиклассников по английскому</w:t>
      </w:r>
      <w:r>
        <w:rPr>
          <w:rFonts w:ascii="Times New Roman" w:hAnsi="Times New Roman"/>
          <w:sz w:val="28"/>
          <w:szCs w:val="28"/>
        </w:rPr>
        <w:t xml:space="preserve"> языку (д</w:t>
      </w:r>
      <w:r w:rsidRPr="00B67426">
        <w:rPr>
          <w:rFonts w:ascii="Times New Roman" w:hAnsi="Times New Roman"/>
          <w:sz w:val="28"/>
          <w:szCs w:val="28"/>
        </w:rPr>
        <w:t xml:space="preserve">оля участников, </w:t>
      </w:r>
      <w:r>
        <w:rPr>
          <w:rFonts w:ascii="Times New Roman" w:hAnsi="Times New Roman"/>
          <w:sz w:val="28"/>
          <w:szCs w:val="28"/>
        </w:rPr>
        <w:t xml:space="preserve">преодолевших минимальный балл) во всех ТУ выше среднего показателя по Российской </w:t>
      </w:r>
      <w:r w:rsidRPr="002D73E1">
        <w:rPr>
          <w:rFonts w:ascii="Times New Roman" w:hAnsi="Times New Roman" w:cs="Times New Roman"/>
          <w:sz w:val="28"/>
          <w:szCs w:val="28"/>
        </w:rPr>
        <w:t>Федерации (</w:t>
      </w:r>
      <w:r w:rsidRPr="002D73E1">
        <w:rPr>
          <w:rFonts w:ascii="Times New Roman" w:hAnsi="Times New Roman" w:cs="Times New Roman"/>
          <w:color w:val="000000"/>
          <w:sz w:val="28"/>
          <w:szCs w:val="28"/>
        </w:rPr>
        <w:t>70</w:t>
      </w:r>
      <w:r w:rsidRPr="002D73E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D73E1">
        <w:rPr>
          <w:rFonts w:ascii="Times New Roman" w:hAnsi="Times New Roman" w:cs="Times New Roman"/>
          <w:color w:val="000000"/>
          <w:sz w:val="28"/>
          <w:szCs w:val="28"/>
        </w:rPr>
        <w:t>83</w:t>
      </w:r>
      <w:r w:rsidRPr="002D73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73E1">
        <w:rPr>
          <w:rFonts w:ascii="Times New Roman" w:hAnsi="Times New Roman" w:cs="Times New Roman"/>
          <w:sz w:val="28"/>
          <w:szCs w:val="28"/>
        </w:rPr>
        <w:t>%).</w:t>
      </w:r>
    </w:p>
    <w:p w:rsidR="002D73E1" w:rsidRPr="00246409" w:rsidRDefault="002D73E1" w:rsidP="002D73E1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246409">
        <w:rPr>
          <w:rFonts w:ascii="Times New Roman" w:hAnsi="Times New Roman"/>
          <w:i/>
          <w:sz w:val="24"/>
          <w:szCs w:val="28"/>
        </w:rPr>
        <w:t>Диаграмма 2.1.1</w:t>
      </w:r>
    </w:p>
    <w:p w:rsidR="002D73E1" w:rsidRPr="00246409" w:rsidRDefault="002D73E1" w:rsidP="002D73E1">
      <w:pPr>
        <w:tabs>
          <w:tab w:val="left" w:pos="3525"/>
        </w:tabs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246409">
        <w:rPr>
          <w:rFonts w:ascii="Times New Roman" w:hAnsi="Times New Roman"/>
          <w:i/>
          <w:sz w:val="28"/>
          <w:szCs w:val="28"/>
        </w:rPr>
        <w:t xml:space="preserve">Сравнение уровня </w:t>
      </w:r>
      <w:proofErr w:type="spellStart"/>
      <w:r w:rsidRPr="00246409">
        <w:rPr>
          <w:rFonts w:ascii="Times New Roman" w:hAnsi="Times New Roman"/>
          <w:i/>
          <w:sz w:val="28"/>
          <w:szCs w:val="28"/>
        </w:rPr>
        <w:t>обученности</w:t>
      </w:r>
      <w:proofErr w:type="spellEnd"/>
      <w:r w:rsidRPr="00246409">
        <w:rPr>
          <w:rFonts w:ascii="Times New Roman" w:hAnsi="Times New Roman"/>
          <w:i/>
          <w:sz w:val="28"/>
          <w:szCs w:val="28"/>
        </w:rPr>
        <w:t xml:space="preserve"> учащихся </w:t>
      </w:r>
      <w:r>
        <w:rPr>
          <w:rFonts w:ascii="Times New Roman" w:hAnsi="Times New Roman"/>
          <w:i/>
          <w:sz w:val="28"/>
          <w:szCs w:val="28"/>
        </w:rPr>
        <w:t>8</w:t>
      </w:r>
      <w:r w:rsidRPr="00246409">
        <w:rPr>
          <w:rFonts w:ascii="Times New Roman" w:hAnsi="Times New Roman"/>
          <w:i/>
          <w:sz w:val="28"/>
          <w:szCs w:val="28"/>
        </w:rPr>
        <w:t xml:space="preserve">-х классов </w:t>
      </w:r>
    </w:p>
    <w:p w:rsidR="002D73E1" w:rsidRPr="00246409" w:rsidRDefault="002D73E1" w:rsidP="002D73E1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246409">
        <w:rPr>
          <w:rFonts w:ascii="Times New Roman" w:hAnsi="Times New Roman"/>
          <w:i/>
          <w:sz w:val="28"/>
          <w:szCs w:val="28"/>
        </w:rPr>
        <w:t xml:space="preserve">по </w:t>
      </w:r>
      <w:r>
        <w:rPr>
          <w:rFonts w:ascii="Times New Roman" w:hAnsi="Times New Roman"/>
          <w:i/>
          <w:sz w:val="28"/>
          <w:szCs w:val="28"/>
        </w:rPr>
        <w:t>английскому</w:t>
      </w:r>
      <w:r w:rsidRPr="00246409">
        <w:rPr>
          <w:rFonts w:ascii="Times New Roman" w:hAnsi="Times New Roman"/>
          <w:i/>
          <w:sz w:val="28"/>
          <w:szCs w:val="28"/>
        </w:rPr>
        <w:t xml:space="preserve"> языку</w:t>
      </w:r>
    </w:p>
    <w:p w:rsidR="002D73E1" w:rsidRDefault="002D73E1" w:rsidP="002D73E1">
      <w:pPr>
        <w:tabs>
          <w:tab w:val="left" w:pos="3525"/>
        </w:tabs>
        <w:spacing w:before="240"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DC738" wp14:editId="36E06D4F">
            <wp:extent cx="5695950" cy="3312160"/>
            <wp:effectExtent l="0" t="0" r="0" b="25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D73E1" w:rsidRDefault="002D73E1" w:rsidP="0091276D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 по Самарской области показатель уровня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составил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81</w:t>
      </w:r>
      <w:r w:rsidRPr="0087161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 w:rsidRPr="008716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619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, что на 11,12 % выше среднего значения по всей выборке. </w:t>
      </w:r>
    </w:p>
    <w:p w:rsidR="00081311" w:rsidRDefault="00081311" w:rsidP="002D73E1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Сравнение уровня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английскому языку по ТУ позволяет выделить округа, где он ниже среднего показателя по региону (Самарское ТУ </w:t>
      </w:r>
      <w:r w:rsidRPr="000C21F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75,61</w:t>
      </w:r>
      <w:r w:rsidR="008369EB">
        <w:rPr>
          <w:rFonts w:ascii="Times New Roman" w:hAnsi="Times New Roman"/>
          <w:sz w:val="28"/>
          <w:szCs w:val="28"/>
        </w:rPr>
        <w:t xml:space="preserve"> </w:t>
      </w:r>
      <w:r w:rsidRPr="000C21FE">
        <w:rPr>
          <w:rFonts w:ascii="Times New Roman" w:hAnsi="Times New Roman"/>
          <w:sz w:val="28"/>
          <w:szCs w:val="28"/>
        </w:rPr>
        <w:t xml:space="preserve">%), </w:t>
      </w:r>
      <w:proofErr w:type="spellStart"/>
      <w:r w:rsidRPr="000C21FE">
        <w:rPr>
          <w:rFonts w:ascii="Times New Roman" w:hAnsi="Times New Roman"/>
          <w:sz w:val="28"/>
          <w:szCs w:val="28"/>
        </w:rPr>
        <w:t>Кинельское</w:t>
      </w:r>
      <w:proofErr w:type="spellEnd"/>
      <w:r w:rsidRPr="000C21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ТУ </w:t>
      </w:r>
      <w:r w:rsidRPr="000C21F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73</w:t>
      </w:r>
      <w:r w:rsidRPr="000C21F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65</w:t>
      </w:r>
      <w:r w:rsidR="008369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%).</w:t>
      </w:r>
    </w:p>
    <w:p w:rsidR="002D73E1" w:rsidRDefault="002D73E1" w:rsidP="00FD4F5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показателю качества </w:t>
      </w:r>
      <w:r w:rsidRPr="00B27C30">
        <w:rPr>
          <w:rFonts w:ascii="Times New Roman" w:hAnsi="Times New Roman"/>
          <w:sz w:val="28"/>
          <w:szCs w:val="28"/>
        </w:rPr>
        <w:t>обучения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38,16</w:t>
      </w:r>
      <w:r w:rsidRPr="00B2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7C30">
        <w:rPr>
          <w:rFonts w:ascii="Times New Roman" w:hAnsi="Times New Roman"/>
          <w:sz w:val="28"/>
          <w:szCs w:val="28"/>
        </w:rPr>
        <w:t>%) эта разница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>
        <w:rPr>
          <w:rFonts w:ascii="Times New Roman" w:hAnsi="Times New Roman"/>
          <w:sz w:val="28"/>
          <w:szCs w:val="28"/>
        </w:rPr>
        <w:br/>
        <w:t>9,73 %.</w:t>
      </w:r>
      <w:r w:rsidR="00081311" w:rsidRPr="00081311">
        <w:rPr>
          <w:rFonts w:ascii="Times New Roman" w:hAnsi="Times New Roman"/>
          <w:sz w:val="28"/>
          <w:szCs w:val="28"/>
        </w:rPr>
        <w:t xml:space="preserve"> </w:t>
      </w:r>
      <w:r w:rsidR="00081311">
        <w:rPr>
          <w:rFonts w:ascii="Times New Roman" w:hAnsi="Times New Roman"/>
          <w:sz w:val="28"/>
          <w:szCs w:val="28"/>
        </w:rPr>
        <w:t>Л</w:t>
      </w:r>
      <w:r w:rsidR="00081311" w:rsidRPr="000C21FE">
        <w:rPr>
          <w:rFonts w:ascii="Times New Roman" w:hAnsi="Times New Roman"/>
          <w:sz w:val="28"/>
          <w:szCs w:val="28"/>
        </w:rPr>
        <w:t>идируют по качеству обучения английского языка (выше среднего значения по региону 38,16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 xml:space="preserve">%) учащиеся </w:t>
      </w:r>
      <w:r w:rsidR="00081311">
        <w:rPr>
          <w:rFonts w:ascii="Times New Roman" w:hAnsi="Times New Roman"/>
          <w:sz w:val="28"/>
          <w:szCs w:val="28"/>
        </w:rPr>
        <w:t>8-</w:t>
      </w:r>
      <w:r w:rsidR="00081311" w:rsidRPr="000C21FE">
        <w:rPr>
          <w:rFonts w:ascii="Times New Roman" w:hAnsi="Times New Roman"/>
          <w:sz w:val="28"/>
          <w:szCs w:val="28"/>
        </w:rPr>
        <w:t>х классов Южного (56,3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>%), Северного (55,13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 xml:space="preserve">%), </w:t>
      </w:r>
      <w:proofErr w:type="spellStart"/>
      <w:r w:rsidR="00081311" w:rsidRPr="000C21FE">
        <w:rPr>
          <w:rFonts w:ascii="Times New Roman" w:hAnsi="Times New Roman"/>
          <w:sz w:val="28"/>
          <w:szCs w:val="28"/>
        </w:rPr>
        <w:t>Отрадненского</w:t>
      </w:r>
      <w:proofErr w:type="spellEnd"/>
      <w:r w:rsidR="00081311" w:rsidRPr="000C21FE">
        <w:rPr>
          <w:rFonts w:ascii="Times New Roman" w:hAnsi="Times New Roman"/>
          <w:sz w:val="28"/>
          <w:szCs w:val="28"/>
        </w:rPr>
        <w:t xml:space="preserve"> (46,68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>%), Поволжского (45,06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 xml:space="preserve">%), </w:t>
      </w:r>
      <w:r w:rsidR="00081311" w:rsidRPr="000C21FE">
        <w:rPr>
          <w:rFonts w:ascii="Times New Roman" w:hAnsi="Times New Roman"/>
          <w:sz w:val="28"/>
          <w:szCs w:val="28"/>
        </w:rPr>
        <w:lastRenderedPageBreak/>
        <w:t>Северо-Восточного (43,68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>%), Западного (43,3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>%), Тольяттинского (39,82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>%), Северо-Западного (39,03</w:t>
      </w:r>
      <w:r w:rsidR="00081311">
        <w:rPr>
          <w:rFonts w:ascii="Times New Roman" w:hAnsi="Times New Roman"/>
          <w:sz w:val="28"/>
          <w:szCs w:val="28"/>
        </w:rPr>
        <w:t xml:space="preserve"> </w:t>
      </w:r>
      <w:r w:rsidR="00081311" w:rsidRPr="000C21FE">
        <w:rPr>
          <w:rFonts w:ascii="Times New Roman" w:hAnsi="Times New Roman"/>
          <w:sz w:val="28"/>
          <w:szCs w:val="28"/>
        </w:rPr>
        <w:t xml:space="preserve">%) </w:t>
      </w:r>
      <w:r w:rsidR="00081311">
        <w:rPr>
          <w:rFonts w:ascii="Times New Roman" w:hAnsi="Times New Roman"/>
          <w:sz w:val="28"/>
          <w:szCs w:val="28"/>
        </w:rPr>
        <w:t>территориальных управлений.</w:t>
      </w:r>
    </w:p>
    <w:p w:rsidR="00FD4F5C" w:rsidRPr="00FD4F5C" w:rsidRDefault="00FD4F5C" w:rsidP="00FD4F5C">
      <w:pPr>
        <w:spacing w:after="0" w:line="360" w:lineRule="auto"/>
        <w:ind w:right="-1"/>
        <w:jc w:val="right"/>
        <w:rPr>
          <w:rFonts w:ascii="Times New Roman" w:hAnsi="Times New Roman"/>
          <w:i/>
          <w:sz w:val="28"/>
          <w:szCs w:val="28"/>
        </w:rPr>
      </w:pPr>
      <w:r w:rsidRPr="00FD4F5C">
        <w:rPr>
          <w:rFonts w:ascii="Times New Roman" w:hAnsi="Times New Roman"/>
          <w:i/>
          <w:sz w:val="24"/>
          <w:szCs w:val="28"/>
        </w:rPr>
        <w:t>Диаграмма 2.1.2</w:t>
      </w:r>
      <w:r w:rsidRPr="00FD4F5C">
        <w:rPr>
          <w:rFonts w:ascii="Times New Roman" w:hAnsi="Times New Roman"/>
          <w:i/>
          <w:sz w:val="28"/>
          <w:szCs w:val="28"/>
        </w:rPr>
        <w:t xml:space="preserve"> </w:t>
      </w:r>
    </w:p>
    <w:p w:rsidR="002D73E1" w:rsidRDefault="00FD4F5C" w:rsidP="00FD4F5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4F5C">
        <w:rPr>
          <w:rFonts w:ascii="Times New Roman" w:hAnsi="Times New Roman"/>
          <w:i/>
          <w:sz w:val="28"/>
          <w:szCs w:val="28"/>
        </w:rPr>
        <w:t>Распределение участников ВПР по сумме полученных первичных баллов</w:t>
      </w:r>
    </w:p>
    <w:p w:rsidR="00FD4F5C" w:rsidRDefault="00FD4F5C" w:rsidP="00FD4F5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CE51DB" wp14:editId="38271673">
            <wp:extent cx="5939790" cy="3369689"/>
            <wp:effectExtent l="0" t="0" r="3810" b="25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6" w:name="_Toc59093084"/>
      <w:bookmarkStart w:id="7" w:name="_Toc59093778"/>
    </w:p>
    <w:p w:rsidR="00FD4F5C" w:rsidRPr="00FD4F5C" w:rsidRDefault="00FD4F5C" w:rsidP="00FD4F5C">
      <w:pPr>
        <w:pStyle w:val="a3"/>
        <w:spacing w:before="24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4F5C">
        <w:rPr>
          <w:sz w:val="28"/>
          <w:szCs w:val="28"/>
        </w:rPr>
        <w:t>Согласно диаграмме 2.1.2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 w:rsidRPr="00081311">
        <w:rPr>
          <w:bCs/>
          <w:sz w:val="28"/>
          <w:szCs w:val="28"/>
        </w:rPr>
        <w:t xml:space="preserve">осьмиклассники Самарской области выполнили задания проверочной работы успешнее, чем в среднем по Российской Федерации. Почти во всех заданиях разница между </w:t>
      </w:r>
      <w:r>
        <w:rPr>
          <w:bCs/>
          <w:sz w:val="28"/>
          <w:szCs w:val="28"/>
        </w:rPr>
        <w:t>ф</w:t>
      </w:r>
      <w:r w:rsidRPr="00081311">
        <w:rPr>
          <w:bCs/>
          <w:sz w:val="28"/>
          <w:szCs w:val="28"/>
        </w:rPr>
        <w:t>едеральными и региональными результатами выше 5</w:t>
      </w:r>
      <w:r>
        <w:rPr>
          <w:bCs/>
          <w:sz w:val="28"/>
          <w:szCs w:val="28"/>
        </w:rPr>
        <w:t xml:space="preserve"> </w:t>
      </w:r>
      <w:r w:rsidRPr="00081311">
        <w:rPr>
          <w:bCs/>
          <w:sz w:val="28"/>
          <w:szCs w:val="28"/>
        </w:rPr>
        <w:t>% в пользу областных</w:t>
      </w:r>
      <w:r>
        <w:rPr>
          <w:bCs/>
          <w:sz w:val="28"/>
          <w:szCs w:val="28"/>
        </w:rPr>
        <w:t>.</w:t>
      </w:r>
    </w:p>
    <w:p w:rsidR="00FD4F5C" w:rsidRDefault="00FD4F5C" w:rsidP="00FD4F5C">
      <w:pPr>
        <w:tabs>
          <w:tab w:val="left" w:pos="6724"/>
        </w:tabs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91F90">
        <w:rPr>
          <w:rFonts w:ascii="Times New Roman" w:hAnsi="Times New Roman"/>
          <w:i/>
          <w:sz w:val="24"/>
          <w:szCs w:val="28"/>
        </w:rPr>
        <w:t xml:space="preserve">Таблица </w:t>
      </w:r>
      <w:r>
        <w:rPr>
          <w:rFonts w:ascii="Times New Roman" w:hAnsi="Times New Roman"/>
          <w:i/>
          <w:sz w:val="24"/>
          <w:szCs w:val="28"/>
        </w:rPr>
        <w:t>2.</w:t>
      </w:r>
      <w:r w:rsidRPr="00391F90">
        <w:rPr>
          <w:rFonts w:ascii="Times New Roman" w:hAnsi="Times New Roman"/>
          <w:i/>
          <w:sz w:val="24"/>
          <w:szCs w:val="28"/>
        </w:rPr>
        <w:t>1.6.</w:t>
      </w:r>
    </w:p>
    <w:p w:rsidR="00FD4F5C" w:rsidRDefault="00FD4F5C" w:rsidP="00FD4F5C">
      <w:pPr>
        <w:jc w:val="center"/>
        <w:rPr>
          <w:rFonts w:ascii="Times New Roman" w:hAnsi="Times New Roman"/>
          <w:bCs/>
          <w:i/>
          <w:sz w:val="28"/>
          <w:szCs w:val="28"/>
        </w:rPr>
      </w:pPr>
      <w:r w:rsidRPr="00391F90">
        <w:rPr>
          <w:rFonts w:ascii="Times New Roman" w:hAnsi="Times New Roman"/>
          <w:bCs/>
          <w:i/>
          <w:sz w:val="28"/>
          <w:szCs w:val="28"/>
        </w:rPr>
        <w:t>Анализ выполнения отдельных заданий (достижение планируемых результатов в соответствии образовательной программой)</w:t>
      </w:r>
      <w:r w:rsidR="008369EB">
        <w:rPr>
          <w:rFonts w:ascii="Times New Roman" w:hAnsi="Times New Roman"/>
          <w:bCs/>
          <w:i/>
          <w:sz w:val="28"/>
          <w:szCs w:val="28"/>
        </w:rPr>
        <w:t>, %</w:t>
      </w:r>
    </w:p>
    <w:tbl>
      <w:tblPr>
        <w:tblW w:w="9258" w:type="dxa"/>
        <w:tblInd w:w="93" w:type="dxa"/>
        <w:tblLook w:val="04A0" w:firstRow="1" w:lastRow="0" w:firstColumn="1" w:lastColumn="0" w:noHBand="0" w:noVBand="1"/>
      </w:tblPr>
      <w:tblGrid>
        <w:gridCol w:w="581"/>
        <w:gridCol w:w="4954"/>
        <w:gridCol w:w="850"/>
        <w:gridCol w:w="1461"/>
        <w:gridCol w:w="1412"/>
      </w:tblGrid>
      <w:tr w:rsidR="008369EB" w:rsidRPr="003837F0" w:rsidTr="008369EB">
        <w:trPr>
          <w:trHeight w:val="102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Блоки ПООП обучающийся научится / получит возможность научиться или проверяемые требования (умения) в соответствии с ФГОС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14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8369EB" w:rsidRPr="00092E51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92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92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</w:t>
            </w:r>
            <w:proofErr w:type="spellEnd"/>
            <w:r w:rsidRPr="00092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:rsidR="008369EB" w:rsidRPr="00092E51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РФ</w:t>
            </w:r>
          </w:p>
        </w:tc>
      </w:tr>
      <w:tr w:rsidR="008369EB" w:rsidRPr="003837F0" w:rsidTr="008369EB">
        <w:trPr>
          <w:trHeight w:val="63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пониманием запрашиваемой информации в прослушанном тексте.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59,27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55,76</w:t>
            </w:r>
          </w:p>
        </w:tc>
      </w:tr>
      <w:tr w:rsidR="008369EB" w:rsidRPr="003837F0" w:rsidTr="008369EB">
        <w:trPr>
          <w:trHeight w:val="31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Осмысленное чтение текста вслух.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61,78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56,49</w:t>
            </w:r>
          </w:p>
        </w:tc>
      </w:tr>
      <w:tr w:rsidR="008369EB" w:rsidRPr="003837F0" w:rsidTr="008369EB">
        <w:trPr>
          <w:trHeight w:val="63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45,71</w:t>
            </w:r>
          </w:p>
        </w:tc>
      </w:tr>
      <w:tr w:rsidR="008369EB" w:rsidRPr="003837F0" w:rsidTr="008369EB">
        <w:trPr>
          <w:trHeight w:val="63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40,25</w:t>
            </w:r>
          </w:p>
        </w:tc>
      </w:tr>
      <w:tr w:rsidR="008369EB" w:rsidRPr="003837F0" w:rsidTr="008369EB">
        <w:trPr>
          <w:trHeight w:val="63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39,47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</w:tr>
      <w:tr w:rsidR="008369EB" w:rsidRPr="003837F0" w:rsidTr="008369EB">
        <w:trPr>
          <w:trHeight w:val="63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36,52</w:t>
            </w:r>
          </w:p>
        </w:tc>
      </w:tr>
      <w:tr w:rsidR="008369EB" w:rsidRPr="003837F0" w:rsidTr="008369EB">
        <w:trPr>
          <w:trHeight w:val="63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 пониманием основного содержания прочитанного текста.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68,93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61,62</w:t>
            </w:r>
          </w:p>
        </w:tc>
      </w:tr>
      <w:tr w:rsidR="008369EB" w:rsidRPr="003837F0" w:rsidTr="008369EB">
        <w:trPr>
          <w:trHeight w:val="94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оперирования языковыми средствами в коммуникативно-значимом контексте: грамматические формы.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53,23</w:t>
            </w:r>
          </w:p>
        </w:tc>
      </w:tr>
      <w:tr w:rsidR="008369EB" w:rsidRPr="003837F0" w:rsidTr="008369EB">
        <w:trPr>
          <w:trHeight w:val="94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оперирования языковыми средствами в коммуникативно-значимом контексте: лексические единицы.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58,69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69EB" w:rsidRPr="003837F0" w:rsidRDefault="008369EB" w:rsidP="0083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50,43</w:t>
            </w:r>
          </w:p>
        </w:tc>
      </w:tr>
    </w:tbl>
    <w:p w:rsidR="008369EB" w:rsidRDefault="008369EB" w:rsidP="008369EB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24D">
        <w:rPr>
          <w:rFonts w:ascii="Times New Roman" w:hAnsi="Times New Roman"/>
          <w:sz w:val="28"/>
          <w:szCs w:val="28"/>
        </w:rPr>
        <w:t xml:space="preserve">Анализ достижения планируемых результатов освоения программ по </w:t>
      </w:r>
      <w:r>
        <w:rPr>
          <w:rFonts w:ascii="Times New Roman" w:hAnsi="Times New Roman"/>
          <w:sz w:val="28"/>
          <w:szCs w:val="28"/>
        </w:rPr>
        <w:t>английскому языку</w:t>
      </w:r>
      <w:r w:rsidRPr="0069624D">
        <w:rPr>
          <w:rFonts w:ascii="Times New Roman" w:hAnsi="Times New Roman"/>
          <w:sz w:val="28"/>
          <w:szCs w:val="28"/>
        </w:rPr>
        <w:t xml:space="preserve"> показывает, что наибольшие затруднения вызвал</w:t>
      </w:r>
      <w:r>
        <w:rPr>
          <w:rFonts w:ascii="Times New Roman" w:hAnsi="Times New Roman"/>
          <w:sz w:val="28"/>
          <w:szCs w:val="28"/>
        </w:rPr>
        <w:t>о</w:t>
      </w:r>
      <w:r w:rsidRPr="0069624D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  <w:r w:rsidRPr="00696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 (умение строить монологическое высказывание по заданным визуальным ориентирам) – процент выполнения составил от 39,47 до 51,48</w:t>
      </w:r>
      <w:r w:rsidR="00185C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  <w:r w:rsidRPr="0069624D">
        <w:rPr>
          <w:rFonts w:ascii="Times New Roman" w:hAnsi="Times New Roman"/>
          <w:sz w:val="28"/>
          <w:szCs w:val="28"/>
        </w:rPr>
        <w:t>.</w:t>
      </w:r>
    </w:p>
    <w:p w:rsidR="008369EB" w:rsidRDefault="008369EB" w:rsidP="008369EB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Самыми простыми для выполнения оказались задания 2 и 4 на проверку умения осмысленного чтения вслух, а также произносительных навыков (61,78 % и 68,93 % соответственно).</w:t>
      </w:r>
    </w:p>
    <w:p w:rsidR="00185CD3" w:rsidRPr="001A5352" w:rsidRDefault="00185CD3" w:rsidP="00185CD3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1A5352">
        <w:rPr>
          <w:rFonts w:ascii="Times New Roman" w:hAnsi="Times New Roman"/>
          <w:sz w:val="28"/>
          <w:szCs w:val="28"/>
        </w:rPr>
        <w:t xml:space="preserve">зыковые навыки и умения </w:t>
      </w:r>
      <w:r>
        <w:rPr>
          <w:rFonts w:ascii="Times New Roman" w:hAnsi="Times New Roman"/>
          <w:sz w:val="28"/>
          <w:szCs w:val="28"/>
        </w:rPr>
        <w:t>восьмиклассников</w:t>
      </w:r>
      <w:r w:rsidRPr="001A5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Самарской области</w:t>
      </w:r>
      <w:r w:rsidRPr="001A5352">
        <w:rPr>
          <w:rFonts w:ascii="Times New Roman" w:hAnsi="Times New Roman"/>
          <w:sz w:val="28"/>
          <w:szCs w:val="28"/>
        </w:rPr>
        <w:t xml:space="preserve">, выполнявших ВПР по английскому языку, сформированы на достаточном уровне, о чем свидетельствуют показатели выполнения </w:t>
      </w:r>
      <w:r>
        <w:rPr>
          <w:rFonts w:ascii="Times New Roman" w:hAnsi="Times New Roman"/>
          <w:sz w:val="28"/>
          <w:szCs w:val="28"/>
        </w:rPr>
        <w:t xml:space="preserve">большинства </w:t>
      </w:r>
      <w:r w:rsidRPr="001A5352">
        <w:rPr>
          <w:rFonts w:ascii="Times New Roman" w:hAnsi="Times New Roman"/>
          <w:sz w:val="28"/>
          <w:szCs w:val="28"/>
        </w:rPr>
        <w:t xml:space="preserve">заданий выше 50%. </w:t>
      </w:r>
    </w:p>
    <w:p w:rsidR="00185CD3" w:rsidRPr="001A5352" w:rsidRDefault="00185CD3" w:rsidP="00185CD3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5352">
        <w:rPr>
          <w:rFonts w:ascii="Times New Roman" w:hAnsi="Times New Roman"/>
          <w:sz w:val="28"/>
          <w:szCs w:val="28"/>
        </w:rPr>
        <w:t xml:space="preserve">Так как в работе предложены задания базового уровня сложности, то можно сделать выводы о том, что у </w:t>
      </w:r>
      <w:r w:rsidR="009259F6">
        <w:rPr>
          <w:rFonts w:ascii="Times New Roman" w:hAnsi="Times New Roman"/>
          <w:sz w:val="28"/>
          <w:szCs w:val="28"/>
        </w:rPr>
        <w:t>обучающихся</w:t>
      </w:r>
      <w:r w:rsidRPr="001A5352">
        <w:rPr>
          <w:rFonts w:ascii="Times New Roman" w:hAnsi="Times New Roman"/>
          <w:sz w:val="28"/>
          <w:szCs w:val="28"/>
        </w:rPr>
        <w:t xml:space="preserve"> сформи</w:t>
      </w:r>
      <w:r>
        <w:rPr>
          <w:rFonts w:ascii="Times New Roman" w:hAnsi="Times New Roman"/>
          <w:sz w:val="28"/>
          <w:szCs w:val="28"/>
        </w:rPr>
        <w:t>рованы языковые умения уровня А</w:t>
      </w:r>
      <w:r w:rsidRPr="001A5352">
        <w:rPr>
          <w:rFonts w:ascii="Times New Roman" w:hAnsi="Times New Roman"/>
          <w:sz w:val="28"/>
          <w:szCs w:val="28"/>
        </w:rPr>
        <w:t xml:space="preserve">1 в соответствии с Общеевропейскими компетенциями владения иностранным языком. </w:t>
      </w:r>
    </w:p>
    <w:p w:rsidR="005A1807" w:rsidRDefault="005A1807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4"/>
          <w:szCs w:val="28"/>
        </w:rPr>
      </w:pPr>
    </w:p>
    <w:p w:rsidR="00185CD3" w:rsidRPr="00185CD3" w:rsidRDefault="00185CD3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185CD3">
        <w:rPr>
          <w:rFonts w:ascii="Times New Roman" w:hAnsi="Times New Roman"/>
          <w:i/>
          <w:sz w:val="24"/>
          <w:szCs w:val="28"/>
        </w:rPr>
        <w:lastRenderedPageBreak/>
        <w:t>Диаграмма 2.1.3</w:t>
      </w:r>
    </w:p>
    <w:p w:rsidR="00FD4F5C" w:rsidRDefault="00E94964" w:rsidP="00E94964">
      <w:pPr>
        <w:tabs>
          <w:tab w:val="left" w:pos="3525"/>
        </w:tabs>
        <w:spacing w:before="240"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951617" wp14:editId="487D41CD">
            <wp:simplePos x="0" y="0"/>
            <wp:positionH relativeFrom="column">
              <wp:posOffset>53340</wp:posOffset>
            </wp:positionH>
            <wp:positionV relativeFrom="paragraph">
              <wp:posOffset>420370</wp:posOffset>
            </wp:positionV>
            <wp:extent cx="58674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530" y="21436"/>
                <wp:lineTo x="21530" y="0"/>
                <wp:lineTo x="0" y="0"/>
              </wp:wrapPolygon>
            </wp:wrapThrough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185CD3" w:rsidRPr="00185CD3">
        <w:rPr>
          <w:rFonts w:ascii="Times New Roman" w:hAnsi="Times New Roman"/>
          <w:bCs/>
          <w:i/>
          <w:sz w:val="28"/>
          <w:szCs w:val="28"/>
        </w:rPr>
        <w:t xml:space="preserve">Выполнение заданий ВПР по </w:t>
      </w:r>
      <w:r w:rsidR="00185CD3">
        <w:rPr>
          <w:rFonts w:ascii="Times New Roman" w:hAnsi="Times New Roman"/>
          <w:bCs/>
          <w:i/>
          <w:sz w:val="28"/>
          <w:szCs w:val="28"/>
        </w:rPr>
        <w:t>английскому</w:t>
      </w:r>
      <w:r>
        <w:rPr>
          <w:rFonts w:ascii="Times New Roman" w:hAnsi="Times New Roman"/>
          <w:bCs/>
          <w:i/>
          <w:sz w:val="28"/>
          <w:szCs w:val="28"/>
        </w:rPr>
        <w:t xml:space="preserve"> языку в 8 классе</w:t>
      </w:r>
    </w:p>
    <w:p w:rsidR="00185CD3" w:rsidRPr="00185CD3" w:rsidRDefault="00185CD3" w:rsidP="00185CD3">
      <w:pPr>
        <w:tabs>
          <w:tab w:val="left" w:pos="3525"/>
        </w:tabs>
        <w:spacing w:after="0" w:line="360" w:lineRule="auto"/>
        <w:ind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185CD3">
        <w:rPr>
          <w:rFonts w:ascii="Times New Roman" w:hAnsi="Times New Roman"/>
          <w:bCs/>
          <w:sz w:val="28"/>
          <w:szCs w:val="28"/>
        </w:rPr>
        <w:t xml:space="preserve">Как следует из диаграммы 2.1.3, качество выполнения отдельных заданий ВПР по </w:t>
      </w:r>
      <w:r>
        <w:rPr>
          <w:rFonts w:ascii="Times New Roman" w:hAnsi="Times New Roman"/>
          <w:bCs/>
          <w:sz w:val="28"/>
          <w:szCs w:val="28"/>
        </w:rPr>
        <w:t>английскому</w:t>
      </w:r>
      <w:r w:rsidRPr="00185CD3">
        <w:rPr>
          <w:rFonts w:ascii="Times New Roman" w:hAnsi="Times New Roman"/>
          <w:bCs/>
          <w:sz w:val="28"/>
          <w:szCs w:val="28"/>
        </w:rPr>
        <w:t xml:space="preserve"> языку соответствует тенденциям, проявившимся по всей выборке.</w:t>
      </w:r>
    </w:p>
    <w:p w:rsidR="00185CD3" w:rsidRPr="00185CD3" w:rsidRDefault="00185CD3" w:rsidP="00185CD3">
      <w:pPr>
        <w:tabs>
          <w:tab w:val="left" w:pos="3525"/>
        </w:tabs>
        <w:spacing w:after="0" w:line="360" w:lineRule="auto"/>
        <w:ind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185CD3">
        <w:rPr>
          <w:rFonts w:ascii="Times New Roman" w:hAnsi="Times New Roman"/>
          <w:bCs/>
          <w:sz w:val="28"/>
          <w:szCs w:val="28"/>
        </w:rPr>
        <w:t xml:space="preserve">Средний процент выполнения заданий группами обучающихся представлен в таблице </w:t>
      </w:r>
      <w:r w:rsidR="003838E0">
        <w:rPr>
          <w:rFonts w:ascii="Times New Roman" w:hAnsi="Times New Roman"/>
          <w:bCs/>
          <w:sz w:val="28"/>
          <w:szCs w:val="28"/>
        </w:rPr>
        <w:t>2.1.</w:t>
      </w:r>
      <w:r w:rsidRPr="00185CD3">
        <w:rPr>
          <w:rFonts w:ascii="Times New Roman" w:hAnsi="Times New Roman"/>
          <w:bCs/>
          <w:sz w:val="28"/>
          <w:szCs w:val="28"/>
        </w:rPr>
        <w:t>7.</w:t>
      </w:r>
    </w:p>
    <w:p w:rsidR="00185CD3" w:rsidRPr="00185CD3" w:rsidRDefault="00185CD3" w:rsidP="00185CD3">
      <w:pPr>
        <w:tabs>
          <w:tab w:val="left" w:pos="3525"/>
        </w:tabs>
        <w:spacing w:after="0" w:line="360" w:lineRule="auto"/>
        <w:ind w:right="-1" w:firstLine="851"/>
        <w:jc w:val="right"/>
        <w:rPr>
          <w:rFonts w:ascii="Times New Roman" w:hAnsi="Times New Roman"/>
          <w:bCs/>
          <w:i/>
          <w:sz w:val="24"/>
          <w:szCs w:val="28"/>
        </w:rPr>
      </w:pPr>
      <w:r w:rsidRPr="00185CD3">
        <w:rPr>
          <w:rFonts w:ascii="Times New Roman" w:hAnsi="Times New Roman"/>
          <w:bCs/>
          <w:i/>
          <w:sz w:val="24"/>
          <w:szCs w:val="28"/>
        </w:rPr>
        <w:t>Таблица 2.1.7</w:t>
      </w:r>
    </w:p>
    <w:p w:rsidR="00185CD3" w:rsidRPr="00185CD3" w:rsidRDefault="00185CD3" w:rsidP="00185CD3">
      <w:pPr>
        <w:tabs>
          <w:tab w:val="left" w:pos="3525"/>
        </w:tabs>
        <w:spacing w:after="0" w:line="240" w:lineRule="auto"/>
        <w:ind w:right="-1" w:firstLine="851"/>
        <w:jc w:val="center"/>
        <w:rPr>
          <w:rFonts w:ascii="Times New Roman" w:hAnsi="Times New Roman"/>
          <w:bCs/>
          <w:i/>
          <w:sz w:val="28"/>
          <w:szCs w:val="28"/>
        </w:rPr>
      </w:pPr>
      <w:r w:rsidRPr="00185CD3">
        <w:rPr>
          <w:rFonts w:ascii="Times New Roman" w:hAnsi="Times New Roman"/>
          <w:bCs/>
          <w:i/>
          <w:sz w:val="28"/>
          <w:szCs w:val="28"/>
        </w:rPr>
        <w:t>Средний процент выполнения обучающимися</w:t>
      </w:r>
    </w:p>
    <w:p w:rsidR="00185CD3" w:rsidRPr="00185CD3" w:rsidRDefault="00185CD3" w:rsidP="00185CD3">
      <w:pPr>
        <w:tabs>
          <w:tab w:val="left" w:pos="3525"/>
        </w:tabs>
        <w:spacing w:line="240" w:lineRule="auto"/>
        <w:ind w:right="-1" w:firstLine="851"/>
        <w:jc w:val="center"/>
        <w:rPr>
          <w:rFonts w:ascii="Times New Roman" w:hAnsi="Times New Roman"/>
          <w:bCs/>
          <w:i/>
          <w:sz w:val="28"/>
          <w:szCs w:val="28"/>
        </w:rPr>
      </w:pPr>
      <w:r w:rsidRPr="00185CD3">
        <w:rPr>
          <w:rFonts w:ascii="Times New Roman" w:hAnsi="Times New Roman"/>
          <w:bCs/>
          <w:i/>
          <w:sz w:val="28"/>
          <w:szCs w:val="28"/>
        </w:rPr>
        <w:t>(группы по полученному баллу)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1089"/>
        <w:gridCol w:w="1018"/>
        <w:gridCol w:w="1089"/>
        <w:gridCol w:w="1477"/>
        <w:gridCol w:w="1089"/>
        <w:gridCol w:w="1089"/>
        <w:gridCol w:w="1089"/>
        <w:gridCol w:w="1269"/>
      </w:tblGrid>
      <w:tr w:rsidR="00185CD3" w:rsidRPr="00060953" w:rsidTr="00185CD3">
        <w:trPr>
          <w:trHeight w:val="276"/>
          <w:jc w:val="center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 балл 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185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процент </w:t>
            </w: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  обучающимися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(группы по полученному баллу)</w:t>
            </w:r>
          </w:p>
        </w:tc>
      </w:tr>
      <w:tr w:rsidR="00185CD3" w:rsidRPr="00060953" w:rsidTr="00185CD3">
        <w:trPr>
          <w:trHeight w:val="276"/>
          <w:jc w:val="center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59,27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53,96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72,17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90,27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61,78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31,65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55,05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95,03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45,71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51,48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41,96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94,02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71,74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92,79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39,47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87,61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67,58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90,46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61,62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68,93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95,35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59,89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75,32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91,56</w:t>
            </w:r>
          </w:p>
        </w:tc>
      </w:tr>
      <w:tr w:rsidR="00185CD3" w:rsidRPr="00060953" w:rsidTr="00185CD3">
        <w:trPr>
          <w:trHeight w:val="253"/>
          <w:jc w:val="center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50,43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58,69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54,21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CD3" w:rsidRPr="00060953" w:rsidRDefault="00185CD3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93,97</w:t>
            </w:r>
          </w:p>
        </w:tc>
      </w:tr>
    </w:tbl>
    <w:p w:rsidR="00185CD3" w:rsidRPr="006A7B71" w:rsidRDefault="00185CD3" w:rsidP="00185CD3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3CC">
        <w:rPr>
          <w:rFonts w:ascii="Times New Roman" w:hAnsi="Times New Roman"/>
          <w:sz w:val="28"/>
          <w:szCs w:val="28"/>
        </w:rPr>
        <w:t xml:space="preserve">Соотношение показателей выполнения отдельных </w:t>
      </w:r>
      <w:r w:rsidR="00C8116E">
        <w:rPr>
          <w:rFonts w:ascii="Times New Roman" w:hAnsi="Times New Roman"/>
          <w:sz w:val="28"/>
          <w:szCs w:val="28"/>
        </w:rPr>
        <w:t xml:space="preserve">заданий сохраняется </w:t>
      </w:r>
      <w:proofErr w:type="gramStart"/>
      <w:r w:rsidR="00C8116E">
        <w:rPr>
          <w:rFonts w:ascii="Times New Roman" w:hAnsi="Times New Roman"/>
          <w:sz w:val="28"/>
          <w:szCs w:val="28"/>
        </w:rPr>
        <w:t xml:space="preserve">в различных </w:t>
      </w:r>
      <w:r w:rsidRPr="008143CC">
        <w:rPr>
          <w:rFonts w:ascii="Times New Roman" w:hAnsi="Times New Roman"/>
          <w:sz w:val="28"/>
          <w:szCs w:val="28"/>
        </w:rPr>
        <w:t>группах</w:t>
      </w:r>
      <w:proofErr w:type="gramEnd"/>
      <w:r w:rsidRPr="008143CC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(диаграмма 2.1.4)</w:t>
      </w:r>
      <w:r w:rsidRPr="008143CC">
        <w:rPr>
          <w:rFonts w:ascii="Times New Roman" w:hAnsi="Times New Roman"/>
          <w:sz w:val="28"/>
          <w:szCs w:val="28"/>
        </w:rPr>
        <w:t xml:space="preserve">. Это говорит о том, что </w:t>
      </w:r>
      <w:r w:rsidRPr="008143CC">
        <w:rPr>
          <w:rFonts w:ascii="Times New Roman" w:hAnsi="Times New Roman"/>
          <w:sz w:val="28"/>
          <w:szCs w:val="28"/>
        </w:rPr>
        <w:lastRenderedPageBreak/>
        <w:t xml:space="preserve">трудности, возникшие при выполнении отдельных заданий, характерны для всех </w:t>
      </w:r>
      <w:proofErr w:type="gramStart"/>
      <w:r w:rsidRPr="008143C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143CC">
        <w:rPr>
          <w:rFonts w:ascii="Times New Roman" w:hAnsi="Times New Roman"/>
          <w:sz w:val="28"/>
          <w:szCs w:val="28"/>
        </w:rPr>
        <w:t xml:space="preserve"> в той или иной степени. </w:t>
      </w:r>
    </w:p>
    <w:bookmarkEnd w:id="6"/>
    <w:bookmarkEnd w:id="7"/>
    <w:p w:rsidR="00185CD3" w:rsidRPr="00185CD3" w:rsidRDefault="00185CD3" w:rsidP="00185CD3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185CD3">
        <w:rPr>
          <w:rFonts w:ascii="Times New Roman" w:hAnsi="Times New Roman"/>
          <w:i/>
          <w:sz w:val="24"/>
          <w:szCs w:val="28"/>
        </w:rPr>
        <w:t>Диаграмма 2.1.4</w:t>
      </w:r>
    </w:p>
    <w:p w:rsidR="00185CD3" w:rsidRPr="00185CD3" w:rsidRDefault="00185CD3" w:rsidP="00185CD3">
      <w:pPr>
        <w:tabs>
          <w:tab w:val="left" w:pos="3525"/>
        </w:tabs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185CD3">
        <w:rPr>
          <w:rFonts w:ascii="Times New Roman" w:hAnsi="Times New Roman"/>
          <w:bCs/>
          <w:i/>
          <w:sz w:val="28"/>
          <w:szCs w:val="28"/>
        </w:rPr>
        <w:t xml:space="preserve">Выполнение заданий ВПР по </w:t>
      </w:r>
      <w:r>
        <w:rPr>
          <w:rFonts w:ascii="Times New Roman" w:hAnsi="Times New Roman"/>
          <w:bCs/>
          <w:i/>
          <w:sz w:val="28"/>
          <w:szCs w:val="28"/>
        </w:rPr>
        <w:t>английскому</w:t>
      </w:r>
      <w:r w:rsidRPr="00185CD3">
        <w:rPr>
          <w:rFonts w:ascii="Times New Roman" w:hAnsi="Times New Roman"/>
          <w:bCs/>
          <w:i/>
          <w:sz w:val="28"/>
          <w:szCs w:val="28"/>
        </w:rPr>
        <w:t xml:space="preserve"> языку разными</w:t>
      </w:r>
      <w:r>
        <w:rPr>
          <w:rFonts w:ascii="Times New Roman" w:hAnsi="Times New Roman"/>
          <w:bCs/>
          <w:i/>
          <w:sz w:val="28"/>
          <w:szCs w:val="28"/>
        </w:rPr>
        <w:br/>
      </w:r>
      <w:r w:rsidRPr="00185CD3">
        <w:rPr>
          <w:rFonts w:ascii="Times New Roman" w:hAnsi="Times New Roman"/>
          <w:bCs/>
          <w:i/>
          <w:sz w:val="28"/>
          <w:szCs w:val="28"/>
        </w:rPr>
        <w:t xml:space="preserve">группами обучающимися (по итоговому баллу по </w:t>
      </w:r>
      <w:r w:rsidR="00541CAC">
        <w:rPr>
          <w:rFonts w:ascii="Times New Roman" w:hAnsi="Times New Roman"/>
          <w:bCs/>
          <w:i/>
          <w:sz w:val="28"/>
          <w:szCs w:val="28"/>
        </w:rPr>
        <w:t>пятибалльной</w:t>
      </w:r>
      <w:r w:rsidRPr="00185CD3">
        <w:rPr>
          <w:rFonts w:ascii="Times New Roman" w:hAnsi="Times New Roman"/>
          <w:bCs/>
          <w:i/>
          <w:sz w:val="28"/>
          <w:szCs w:val="28"/>
        </w:rPr>
        <w:t xml:space="preserve"> шкале)</w:t>
      </w:r>
    </w:p>
    <w:p w:rsidR="00F076DD" w:rsidRPr="00F076DD" w:rsidRDefault="009C2550" w:rsidP="009C2550">
      <w:pPr>
        <w:spacing w:after="0" w:line="360" w:lineRule="auto"/>
        <w:ind w:right="-1"/>
        <w:jc w:val="center"/>
        <w:rPr>
          <w:rFonts w:ascii="Times New Roman" w:eastAsia="Times New Roman" w:hAnsi="Times New Roman"/>
          <w:color w:val="FF0000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524053" wp14:editId="567A6460">
            <wp:extent cx="6057900" cy="30670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76DD" w:rsidRPr="008143CC" w:rsidRDefault="00185CD3" w:rsidP="00185CD3">
      <w:pPr>
        <w:spacing w:before="240"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Объективность результатов</w:t>
      </w:r>
      <w:r w:rsidR="00F076DD" w:rsidRPr="008143CC">
        <w:rPr>
          <w:rFonts w:ascii="Times New Roman" w:hAnsi="Times New Roman"/>
          <w:sz w:val="28"/>
          <w:szCs w:val="28"/>
        </w:rPr>
        <w:t xml:space="preserve"> ВПР по </w:t>
      </w:r>
      <w:r w:rsidR="009C2550">
        <w:rPr>
          <w:rFonts w:ascii="Times New Roman" w:hAnsi="Times New Roman"/>
          <w:sz w:val="28"/>
          <w:szCs w:val="28"/>
        </w:rPr>
        <w:t>английскому языку</w:t>
      </w:r>
      <w:r>
        <w:rPr>
          <w:rFonts w:ascii="Times New Roman" w:hAnsi="Times New Roman"/>
          <w:sz w:val="28"/>
          <w:szCs w:val="28"/>
        </w:rPr>
        <w:t xml:space="preserve"> определяется степенью</w:t>
      </w:r>
      <w:r w:rsidR="00F076DD" w:rsidRPr="008143CC">
        <w:rPr>
          <w:rFonts w:ascii="Times New Roman" w:hAnsi="Times New Roman"/>
          <w:sz w:val="28"/>
          <w:szCs w:val="28"/>
        </w:rPr>
        <w:t xml:space="preserve"> соответствия отметок за выполненную работу и отметок по журналу. </w:t>
      </w:r>
      <w:r w:rsidRPr="00185CD3">
        <w:rPr>
          <w:rFonts w:ascii="Times New Roman" w:hAnsi="Times New Roman"/>
          <w:sz w:val="28"/>
          <w:szCs w:val="28"/>
        </w:rPr>
        <w:t>Значение указанного показателя по итогам ВПР в сентябре-октябре 2020 года представлено на диаграмме 2.1.5 и в таблице 2.1.8.</w:t>
      </w:r>
    </w:p>
    <w:p w:rsidR="00185CD3" w:rsidRPr="00185CD3" w:rsidRDefault="00185CD3" w:rsidP="00185CD3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  <w:r w:rsidRPr="00185CD3">
        <w:rPr>
          <w:rFonts w:ascii="Times New Roman" w:hAnsi="Times New Roman"/>
          <w:i/>
          <w:sz w:val="24"/>
          <w:szCs w:val="28"/>
        </w:rPr>
        <w:t>Диаграмма 2.1.5</w:t>
      </w:r>
    </w:p>
    <w:p w:rsidR="00185CD3" w:rsidRDefault="00185CD3" w:rsidP="00185CD3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69A7DE" wp14:editId="6059C630">
            <wp:simplePos x="0" y="0"/>
            <wp:positionH relativeFrom="column">
              <wp:posOffset>-4445</wp:posOffset>
            </wp:positionH>
            <wp:positionV relativeFrom="paragraph">
              <wp:posOffset>208915</wp:posOffset>
            </wp:positionV>
            <wp:extent cx="5972175" cy="2752725"/>
            <wp:effectExtent l="0" t="0" r="9525" b="9525"/>
            <wp:wrapThrough wrapText="bothSides">
              <wp:wrapPolygon edited="0">
                <wp:start x="0" y="0"/>
                <wp:lineTo x="0" y="21525"/>
                <wp:lineTo x="21566" y="21525"/>
                <wp:lineTo x="21566" y="0"/>
                <wp:lineTo x="0" y="0"/>
              </wp:wrapPolygon>
            </wp:wrapThrough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Pr="00185CD3">
        <w:rPr>
          <w:rFonts w:ascii="Times New Roman" w:hAnsi="Times New Roman"/>
          <w:i/>
          <w:sz w:val="28"/>
          <w:szCs w:val="28"/>
        </w:rPr>
        <w:t>Соответствие отметок за выполненну</w:t>
      </w:r>
      <w:r>
        <w:rPr>
          <w:rFonts w:ascii="Times New Roman" w:hAnsi="Times New Roman"/>
          <w:i/>
          <w:sz w:val="28"/>
          <w:szCs w:val="28"/>
        </w:rPr>
        <w:t>ю работу и отметок по журналу, %</w:t>
      </w:r>
    </w:p>
    <w:p w:rsidR="002319C6" w:rsidRPr="002319C6" w:rsidRDefault="002319C6" w:rsidP="002319C6">
      <w:pPr>
        <w:spacing w:after="0" w:line="360" w:lineRule="auto"/>
        <w:ind w:right="-1"/>
        <w:jc w:val="right"/>
        <w:rPr>
          <w:rFonts w:ascii="Times New Roman" w:hAnsi="Times New Roman"/>
          <w:i/>
          <w:sz w:val="28"/>
          <w:szCs w:val="28"/>
        </w:rPr>
      </w:pPr>
      <w:r w:rsidRPr="002319C6">
        <w:rPr>
          <w:rFonts w:ascii="Times New Roman" w:hAnsi="Times New Roman"/>
          <w:i/>
          <w:sz w:val="24"/>
          <w:szCs w:val="28"/>
        </w:rPr>
        <w:lastRenderedPageBreak/>
        <w:t>Таблица 2.1.8</w:t>
      </w:r>
    </w:p>
    <w:p w:rsidR="002319C6" w:rsidRPr="002319C6" w:rsidRDefault="002319C6" w:rsidP="002319C6">
      <w:pPr>
        <w:spacing w:after="0" w:line="360" w:lineRule="auto"/>
        <w:ind w:right="-1"/>
        <w:jc w:val="center"/>
        <w:rPr>
          <w:rFonts w:ascii="Times New Roman" w:hAnsi="Times New Roman"/>
          <w:b/>
          <w:i/>
          <w:sz w:val="28"/>
          <w:szCs w:val="28"/>
        </w:rPr>
      </w:pPr>
      <w:r w:rsidRPr="002319C6">
        <w:rPr>
          <w:rFonts w:ascii="Times New Roman" w:hAnsi="Times New Roman"/>
          <w:i/>
          <w:sz w:val="28"/>
          <w:szCs w:val="28"/>
        </w:rPr>
        <w:t>Соответствие отметок за выполненную работу и оценок по журналу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827"/>
        <w:gridCol w:w="1843"/>
        <w:gridCol w:w="1701"/>
      </w:tblGrid>
      <w:tr w:rsidR="009C2550" w:rsidRPr="009C2550" w:rsidTr="007D16A6">
        <w:trPr>
          <w:trHeight w:val="315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отметок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C2550" w:rsidRPr="009C2550" w:rsidTr="009C2550">
        <w:trPr>
          <w:trHeight w:val="48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(Отметка &lt; Отметка по журналу) 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7A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50,13</w:t>
            </w:r>
          </w:p>
        </w:tc>
      </w:tr>
      <w:tr w:rsidR="009C2550" w:rsidRPr="009C2550" w:rsidTr="009C2550">
        <w:trPr>
          <w:trHeight w:val="40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7A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48,06</w:t>
            </w:r>
          </w:p>
        </w:tc>
      </w:tr>
      <w:tr w:rsidR="009C2550" w:rsidRPr="009C2550" w:rsidTr="009C2550">
        <w:trPr>
          <w:trHeight w:val="40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(Отметка &gt; Отметка по журналу) 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7A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1,82</w:t>
            </w:r>
          </w:p>
        </w:tc>
      </w:tr>
      <w:tr w:rsidR="009C2550" w:rsidRPr="009C2550" w:rsidTr="009C2550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9C2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22 478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550" w:rsidRPr="009C2550" w:rsidRDefault="009C2550" w:rsidP="007A0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F076DD" w:rsidRPr="008143CC" w:rsidRDefault="00F076DD" w:rsidP="009254F8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3CC">
        <w:rPr>
          <w:rFonts w:ascii="Times New Roman" w:hAnsi="Times New Roman"/>
          <w:sz w:val="28"/>
          <w:szCs w:val="28"/>
        </w:rPr>
        <w:t xml:space="preserve">По данным, указанным </w:t>
      </w:r>
      <w:r w:rsidR="002319C6">
        <w:rPr>
          <w:rFonts w:ascii="Times New Roman" w:hAnsi="Times New Roman"/>
          <w:sz w:val="28"/>
          <w:szCs w:val="28"/>
        </w:rPr>
        <w:t>ОО</w:t>
      </w:r>
      <w:r w:rsidRPr="008143CC">
        <w:rPr>
          <w:rFonts w:ascii="Times New Roman" w:hAnsi="Times New Roman"/>
          <w:sz w:val="28"/>
          <w:szCs w:val="28"/>
        </w:rPr>
        <w:t xml:space="preserve"> в формах сбора результатов ВПР, </w:t>
      </w:r>
      <w:r w:rsidR="009C2550">
        <w:rPr>
          <w:rFonts w:ascii="Times New Roman" w:hAnsi="Times New Roman"/>
          <w:sz w:val="28"/>
          <w:szCs w:val="28"/>
        </w:rPr>
        <w:t>48</w:t>
      </w:r>
      <w:r w:rsidRPr="008143CC">
        <w:rPr>
          <w:rFonts w:ascii="Times New Roman" w:hAnsi="Times New Roman"/>
          <w:sz w:val="28"/>
          <w:szCs w:val="28"/>
        </w:rPr>
        <w:t>,</w:t>
      </w:r>
      <w:r w:rsidR="009C2550">
        <w:rPr>
          <w:rFonts w:ascii="Times New Roman" w:hAnsi="Times New Roman"/>
          <w:sz w:val="28"/>
          <w:szCs w:val="28"/>
        </w:rPr>
        <w:t>06</w:t>
      </w:r>
      <w:r w:rsidRPr="008143CC">
        <w:rPr>
          <w:rFonts w:ascii="Times New Roman" w:hAnsi="Times New Roman"/>
          <w:sz w:val="28"/>
          <w:szCs w:val="28"/>
        </w:rPr>
        <w:t xml:space="preserve"> % участников ВПР получили за проверочную работу отметки, соответствующие отметкам за предыдущую четверть</w:t>
      </w:r>
      <w:r w:rsidR="007A091E" w:rsidRPr="007A091E">
        <w:rPr>
          <w:sz w:val="28"/>
          <w:szCs w:val="28"/>
        </w:rPr>
        <w:t xml:space="preserve"> </w:t>
      </w:r>
      <w:r w:rsidRPr="008143CC">
        <w:rPr>
          <w:rFonts w:ascii="Times New Roman" w:hAnsi="Times New Roman"/>
          <w:sz w:val="28"/>
          <w:szCs w:val="28"/>
        </w:rPr>
        <w:t xml:space="preserve">(триместр), </w:t>
      </w:r>
      <w:r w:rsidR="009C2550">
        <w:rPr>
          <w:rFonts w:ascii="Times New Roman" w:hAnsi="Times New Roman"/>
          <w:sz w:val="28"/>
          <w:szCs w:val="28"/>
        </w:rPr>
        <w:t>50</w:t>
      </w:r>
      <w:r w:rsidRPr="008143CC">
        <w:rPr>
          <w:rFonts w:ascii="Times New Roman" w:hAnsi="Times New Roman"/>
          <w:sz w:val="28"/>
          <w:szCs w:val="28"/>
        </w:rPr>
        <w:t>,</w:t>
      </w:r>
      <w:r w:rsidR="009C2550">
        <w:rPr>
          <w:rFonts w:ascii="Times New Roman" w:hAnsi="Times New Roman"/>
          <w:sz w:val="28"/>
          <w:szCs w:val="28"/>
        </w:rPr>
        <w:t>13</w:t>
      </w:r>
      <w:r w:rsidR="002319C6">
        <w:rPr>
          <w:rFonts w:ascii="Times New Roman" w:hAnsi="Times New Roman"/>
          <w:sz w:val="28"/>
          <w:szCs w:val="28"/>
        </w:rPr>
        <w:t xml:space="preserve"> % </w:t>
      </w:r>
      <w:r w:rsidRPr="008143CC">
        <w:rPr>
          <w:rFonts w:ascii="Times New Roman" w:hAnsi="Times New Roman"/>
          <w:sz w:val="28"/>
          <w:szCs w:val="28"/>
        </w:rPr>
        <w:t>обучающи</w:t>
      </w:r>
      <w:r w:rsidR="002319C6">
        <w:rPr>
          <w:rFonts w:ascii="Times New Roman" w:hAnsi="Times New Roman"/>
          <w:sz w:val="28"/>
          <w:szCs w:val="28"/>
        </w:rPr>
        <w:t>х</w:t>
      </w:r>
      <w:r w:rsidRPr="008143CC">
        <w:rPr>
          <w:rFonts w:ascii="Times New Roman" w:hAnsi="Times New Roman"/>
          <w:sz w:val="28"/>
          <w:szCs w:val="28"/>
        </w:rPr>
        <w:t>ся были выста</w:t>
      </w:r>
      <w:r w:rsidR="002319C6">
        <w:rPr>
          <w:rFonts w:ascii="Times New Roman" w:hAnsi="Times New Roman"/>
          <w:sz w:val="28"/>
          <w:szCs w:val="28"/>
        </w:rPr>
        <w:t xml:space="preserve">влены отметки ниже, и только у </w:t>
      </w:r>
      <w:r w:rsidR="009C2550">
        <w:rPr>
          <w:rFonts w:ascii="Times New Roman" w:hAnsi="Times New Roman"/>
          <w:sz w:val="28"/>
          <w:szCs w:val="28"/>
        </w:rPr>
        <w:t>1</w:t>
      </w:r>
      <w:r w:rsidR="008143CC">
        <w:rPr>
          <w:rFonts w:ascii="Times New Roman" w:hAnsi="Times New Roman"/>
          <w:sz w:val="28"/>
          <w:szCs w:val="28"/>
        </w:rPr>
        <w:t>,</w:t>
      </w:r>
      <w:r w:rsidR="009C2550">
        <w:rPr>
          <w:rFonts w:ascii="Times New Roman" w:hAnsi="Times New Roman"/>
          <w:sz w:val="28"/>
          <w:szCs w:val="28"/>
        </w:rPr>
        <w:t>82</w:t>
      </w:r>
      <w:r w:rsidR="002319C6">
        <w:rPr>
          <w:rFonts w:ascii="Times New Roman" w:hAnsi="Times New Roman"/>
          <w:sz w:val="28"/>
          <w:szCs w:val="28"/>
        </w:rPr>
        <w:t xml:space="preserve"> % участников – </w:t>
      </w:r>
      <w:r w:rsidRPr="008143CC">
        <w:rPr>
          <w:rFonts w:ascii="Times New Roman" w:hAnsi="Times New Roman"/>
          <w:sz w:val="28"/>
          <w:szCs w:val="28"/>
        </w:rPr>
        <w:t xml:space="preserve">отметка за ВПР выше, чем отметки в журнале. </w:t>
      </w:r>
    </w:p>
    <w:p w:rsidR="002319C6" w:rsidRPr="002319C6" w:rsidRDefault="002319C6" w:rsidP="002319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2.1.9 представлены сравнительные данные о соотношении оценок за ВПР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английскому</w:t>
      </w:r>
      <w:r w:rsidRPr="002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языку и текущей успеваемости обучающихся.</w:t>
      </w:r>
    </w:p>
    <w:p w:rsidR="002319C6" w:rsidRPr="002319C6" w:rsidRDefault="002319C6" w:rsidP="002319C6">
      <w:pPr>
        <w:spacing w:after="0" w:line="24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  <w:r w:rsidRPr="002319C6">
        <w:rPr>
          <w:rFonts w:ascii="Times New Roman" w:hAnsi="Times New Roman"/>
          <w:i/>
          <w:sz w:val="24"/>
          <w:szCs w:val="28"/>
        </w:rPr>
        <w:t>Таблица 2.1.9</w:t>
      </w:r>
    </w:p>
    <w:p w:rsidR="002319C6" w:rsidRPr="002319C6" w:rsidRDefault="002319C6" w:rsidP="002319C6">
      <w:pPr>
        <w:spacing w:before="24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 w:rsidRPr="002319C6">
        <w:rPr>
          <w:rFonts w:ascii="Times New Roman" w:hAnsi="Times New Roman"/>
          <w:i/>
          <w:sz w:val="28"/>
          <w:szCs w:val="28"/>
        </w:rPr>
        <w:t>Соответствие отметок за выполненную работу и отметок по журналу</w:t>
      </w:r>
    </w:p>
    <w:tbl>
      <w:tblPr>
        <w:tblW w:w="8962" w:type="dxa"/>
        <w:jc w:val="center"/>
        <w:tblLook w:val="04A0" w:firstRow="1" w:lastRow="0" w:firstColumn="1" w:lastColumn="0" w:noHBand="0" w:noVBand="1"/>
      </w:tblPr>
      <w:tblGrid>
        <w:gridCol w:w="4239"/>
        <w:gridCol w:w="1434"/>
        <w:gridCol w:w="1666"/>
        <w:gridCol w:w="1623"/>
      </w:tblGrid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50,13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1,82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37,25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Безенчукский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28,28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71,31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Богатовский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65,42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Большеглушицкий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85,29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Большечерниговский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51,49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1,98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52,52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Волжский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65,56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Елховский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62,07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Исаклинский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43,18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56,82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Камышлинский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44,62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1,54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1,49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-Черкасский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56,02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Клявлинский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Кошкинский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34,72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61,81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3,47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Красноярский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46,33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53,16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0,51</w:t>
            </w:r>
          </w:p>
        </w:tc>
      </w:tr>
      <w:tr w:rsidR="002319C6" w:rsidRPr="005C487A" w:rsidTr="002319C6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Нефтегорский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65,63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33,48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0,89</w:t>
            </w:r>
          </w:p>
        </w:tc>
      </w:tr>
      <w:tr w:rsidR="002319C6" w:rsidRPr="005C487A" w:rsidTr="002319C6">
        <w:trPr>
          <w:trHeight w:val="340"/>
          <w:jc w:val="center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Пестравский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</w:tr>
      <w:tr w:rsidR="002319C6" w:rsidRPr="005C487A" w:rsidTr="002319C6">
        <w:trPr>
          <w:trHeight w:val="340"/>
          <w:jc w:val="center"/>
        </w:trPr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Похвистневский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54,25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1,31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Приволжский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45,61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Сергиевский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26,82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69,39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3,79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Ставропольский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61,73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1,27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Сызранский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32,93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66,47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Хворостянский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Челно-Вершинский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Шенталинский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Шигонский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1,48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Жигулевск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69,31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Новокуйбышевск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32,27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66,84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0,89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Октябрьск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36,13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63,23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Отрадный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26,27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72,03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1,69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Похвистнево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64,18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2,34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Сызрань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40,59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0,61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52,87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44,91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2,22</w:t>
            </w:r>
          </w:p>
        </w:tc>
      </w:tr>
      <w:tr w:rsidR="002319C6" w:rsidRPr="005C487A" w:rsidTr="00FF62A8">
        <w:trPr>
          <w:trHeight w:val="340"/>
          <w:jc w:val="center"/>
        </w:trPr>
        <w:tc>
          <w:tcPr>
            <w:tcW w:w="4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Чапаевск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54,98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9C6" w:rsidRPr="005C487A" w:rsidRDefault="002319C6" w:rsidP="00FF6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2,77</w:t>
            </w:r>
          </w:p>
        </w:tc>
      </w:tr>
    </w:tbl>
    <w:p w:rsidR="00205AA6" w:rsidRPr="00DB1BD7" w:rsidRDefault="00DD6EF4" w:rsidP="002319C6">
      <w:pPr>
        <w:pStyle w:val="a3"/>
        <w:spacing w:before="240" w:beforeAutospacing="0" w:after="0" w:afterAutospacing="0" w:line="360" w:lineRule="auto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Анализ соответствия отметок за выполненную работу и оценок по журналу по АТЕ показывает, что р</w:t>
      </w:r>
      <w:r w:rsidR="00205AA6" w:rsidRPr="00DB1BD7">
        <w:rPr>
          <w:rFonts w:eastAsiaTheme="minorHAnsi" w:cstheme="minorBidi"/>
          <w:sz w:val="28"/>
          <w:szCs w:val="28"/>
          <w:lang w:eastAsia="en-US"/>
        </w:rPr>
        <w:t xml:space="preserve">езультаты ВПР по </w:t>
      </w:r>
      <w:r w:rsidR="009C2550">
        <w:rPr>
          <w:rFonts w:eastAsiaTheme="minorHAnsi" w:cstheme="minorBidi"/>
          <w:sz w:val="28"/>
          <w:szCs w:val="28"/>
          <w:lang w:eastAsia="en-US"/>
        </w:rPr>
        <w:t>английскому языку</w:t>
      </w:r>
      <w:r w:rsidR="00205AA6" w:rsidRPr="00DB1BD7">
        <w:rPr>
          <w:rFonts w:eastAsiaTheme="minorHAnsi" w:cstheme="minorBidi"/>
          <w:sz w:val="28"/>
          <w:szCs w:val="28"/>
          <w:lang w:eastAsia="en-US"/>
        </w:rPr>
        <w:t xml:space="preserve"> более чем на 70</w:t>
      </w:r>
      <w:r w:rsidR="002319C6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205AA6" w:rsidRPr="00DB1BD7">
        <w:rPr>
          <w:rFonts w:eastAsiaTheme="minorHAnsi" w:cstheme="minorBidi"/>
          <w:sz w:val="28"/>
          <w:szCs w:val="28"/>
          <w:lang w:eastAsia="en-US"/>
        </w:rPr>
        <w:t>% соответствуют текущей успеваемости обучающихся 8</w:t>
      </w:r>
      <w:r w:rsidR="002319C6">
        <w:rPr>
          <w:rFonts w:eastAsiaTheme="minorHAnsi" w:cstheme="minorBidi"/>
          <w:sz w:val="28"/>
          <w:szCs w:val="28"/>
          <w:lang w:eastAsia="en-US"/>
        </w:rPr>
        <w:t>-х</w:t>
      </w:r>
      <w:r w:rsidR="00205AA6" w:rsidRPr="00DB1BD7">
        <w:rPr>
          <w:rFonts w:eastAsiaTheme="minorHAnsi" w:cstheme="minorBidi"/>
          <w:sz w:val="28"/>
          <w:szCs w:val="28"/>
          <w:lang w:eastAsia="en-US"/>
        </w:rPr>
        <w:t xml:space="preserve"> классов </w:t>
      </w:r>
      <w:r w:rsidR="002319C6">
        <w:rPr>
          <w:rFonts w:eastAsiaTheme="minorHAnsi" w:cstheme="minorBidi"/>
          <w:sz w:val="28"/>
          <w:szCs w:val="28"/>
          <w:lang w:eastAsia="en-US"/>
        </w:rPr>
        <w:t>ОО</w:t>
      </w:r>
      <w:r w:rsidR="00205AA6" w:rsidRPr="00DB1BD7">
        <w:rPr>
          <w:rFonts w:eastAsiaTheme="minorHAnsi" w:cstheme="minorBidi"/>
          <w:sz w:val="28"/>
          <w:szCs w:val="28"/>
          <w:lang w:eastAsia="en-US"/>
        </w:rPr>
        <w:t xml:space="preserve"> </w:t>
      </w:r>
      <w:proofErr w:type="spellStart"/>
      <w:r w:rsidR="002319C6">
        <w:rPr>
          <w:rFonts w:eastAsiaTheme="minorHAnsi" w:cstheme="minorBidi"/>
          <w:sz w:val="28"/>
          <w:szCs w:val="28"/>
          <w:lang w:eastAsia="en-US"/>
        </w:rPr>
        <w:t>г.о</w:t>
      </w:r>
      <w:proofErr w:type="spellEnd"/>
      <w:r w:rsidR="002319C6">
        <w:rPr>
          <w:rFonts w:eastAsiaTheme="minorHAnsi" w:cstheme="minorBidi"/>
          <w:sz w:val="28"/>
          <w:szCs w:val="28"/>
          <w:lang w:eastAsia="en-US"/>
        </w:rPr>
        <w:t xml:space="preserve">. Отрадный, </w:t>
      </w:r>
      <w:proofErr w:type="spellStart"/>
      <w:r w:rsidR="005C487A">
        <w:rPr>
          <w:rFonts w:eastAsiaTheme="minorHAnsi" w:cstheme="minorBidi"/>
          <w:sz w:val="28"/>
          <w:szCs w:val="28"/>
          <w:lang w:eastAsia="en-US"/>
        </w:rPr>
        <w:t>Большеглушицкого</w:t>
      </w:r>
      <w:proofErr w:type="spellEnd"/>
      <w:r w:rsidR="005C487A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5C487A">
        <w:rPr>
          <w:rFonts w:eastAsiaTheme="minorHAnsi" w:cstheme="minorBidi"/>
          <w:sz w:val="28"/>
          <w:szCs w:val="28"/>
          <w:lang w:eastAsia="en-US"/>
        </w:rPr>
        <w:t>Челно-Вершинского</w:t>
      </w:r>
      <w:proofErr w:type="spellEnd"/>
      <w:r w:rsidR="005C487A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5C487A">
        <w:rPr>
          <w:rFonts w:eastAsiaTheme="minorHAnsi" w:cstheme="minorBidi"/>
          <w:sz w:val="28"/>
          <w:szCs w:val="28"/>
          <w:lang w:eastAsia="en-US"/>
        </w:rPr>
        <w:t>Пестравского</w:t>
      </w:r>
      <w:proofErr w:type="spellEnd"/>
      <w:r w:rsidR="005C487A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5C487A">
        <w:rPr>
          <w:rFonts w:eastAsiaTheme="minorHAnsi" w:cstheme="minorBidi"/>
          <w:sz w:val="28"/>
          <w:szCs w:val="28"/>
          <w:lang w:eastAsia="en-US"/>
        </w:rPr>
        <w:t>Клявлинского</w:t>
      </w:r>
      <w:proofErr w:type="spellEnd"/>
      <w:r w:rsidR="005C487A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5C487A">
        <w:rPr>
          <w:rFonts w:eastAsiaTheme="minorHAnsi" w:cstheme="minorBidi"/>
          <w:sz w:val="28"/>
          <w:szCs w:val="28"/>
          <w:lang w:eastAsia="en-US"/>
        </w:rPr>
        <w:t>Шенталинского</w:t>
      </w:r>
      <w:proofErr w:type="spellEnd"/>
      <w:r w:rsidR="005C487A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5C487A">
        <w:rPr>
          <w:rFonts w:eastAsiaTheme="minorHAnsi" w:cstheme="minorBidi"/>
          <w:sz w:val="28"/>
          <w:szCs w:val="28"/>
          <w:lang w:eastAsia="en-US"/>
        </w:rPr>
        <w:t>Безенчукского</w:t>
      </w:r>
      <w:proofErr w:type="spellEnd"/>
      <w:r w:rsidR="005C487A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2319C6">
        <w:rPr>
          <w:rFonts w:eastAsiaTheme="minorHAnsi" w:cstheme="minorBidi"/>
          <w:sz w:val="28"/>
          <w:szCs w:val="28"/>
          <w:lang w:eastAsia="en-US"/>
        </w:rPr>
        <w:t>муниципальных районов</w:t>
      </w:r>
      <w:r w:rsidR="00205AA6" w:rsidRPr="00DB1BD7">
        <w:rPr>
          <w:rFonts w:eastAsiaTheme="minorHAnsi" w:cstheme="minorBidi"/>
          <w:sz w:val="28"/>
          <w:szCs w:val="28"/>
          <w:lang w:eastAsia="en-US"/>
        </w:rPr>
        <w:t>.</w:t>
      </w:r>
    </w:p>
    <w:p w:rsidR="00205AA6" w:rsidRPr="00DB1BD7" w:rsidRDefault="00205AA6" w:rsidP="00205AA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1BD7">
        <w:rPr>
          <w:sz w:val="28"/>
          <w:szCs w:val="28"/>
        </w:rPr>
        <w:t xml:space="preserve">Наиболее ярко тенденция к снижению результатов выполнения ВПР в сравнении с </w:t>
      </w:r>
      <w:r w:rsidR="002319C6">
        <w:rPr>
          <w:sz w:val="28"/>
          <w:szCs w:val="28"/>
        </w:rPr>
        <w:t>отметками</w:t>
      </w:r>
      <w:r w:rsidRPr="00DB1BD7">
        <w:rPr>
          <w:sz w:val="28"/>
          <w:szCs w:val="28"/>
        </w:rPr>
        <w:t xml:space="preserve"> по журналу</w:t>
      </w:r>
      <w:r w:rsidR="00526C5A">
        <w:rPr>
          <w:sz w:val="28"/>
          <w:szCs w:val="28"/>
        </w:rPr>
        <w:t xml:space="preserve"> (свыше среднего значения по региону</w:t>
      </w:r>
      <w:r w:rsidR="00281468">
        <w:rPr>
          <w:sz w:val="28"/>
          <w:szCs w:val="28"/>
        </w:rPr>
        <w:t xml:space="preserve"> – </w:t>
      </w:r>
      <w:r w:rsidR="00526C5A">
        <w:rPr>
          <w:sz w:val="28"/>
          <w:szCs w:val="28"/>
        </w:rPr>
        <w:t>50,13</w:t>
      </w:r>
      <w:r w:rsidR="002319C6">
        <w:rPr>
          <w:sz w:val="28"/>
          <w:szCs w:val="28"/>
        </w:rPr>
        <w:t xml:space="preserve"> </w:t>
      </w:r>
      <w:r w:rsidR="00526C5A">
        <w:rPr>
          <w:sz w:val="28"/>
          <w:szCs w:val="28"/>
        </w:rPr>
        <w:t>%)</w:t>
      </w:r>
      <w:r w:rsidRPr="00DB1BD7">
        <w:rPr>
          <w:sz w:val="28"/>
          <w:szCs w:val="28"/>
        </w:rPr>
        <w:t xml:space="preserve"> проявилась </w:t>
      </w:r>
      <w:r>
        <w:rPr>
          <w:sz w:val="28"/>
          <w:szCs w:val="28"/>
        </w:rPr>
        <w:t>в</w:t>
      </w:r>
      <w:r w:rsidRPr="00DB1BD7">
        <w:rPr>
          <w:sz w:val="28"/>
          <w:szCs w:val="28"/>
        </w:rPr>
        <w:t xml:space="preserve"> следующих </w:t>
      </w:r>
      <w:r w:rsidR="002319C6">
        <w:rPr>
          <w:sz w:val="28"/>
          <w:szCs w:val="28"/>
        </w:rPr>
        <w:t>АТЕ</w:t>
      </w:r>
      <w:r w:rsidRPr="00DB1BD7">
        <w:rPr>
          <w:sz w:val="28"/>
          <w:szCs w:val="28"/>
        </w:rPr>
        <w:t xml:space="preserve">: </w:t>
      </w:r>
      <w:proofErr w:type="spellStart"/>
      <w:r w:rsidR="00526C5A">
        <w:rPr>
          <w:sz w:val="28"/>
          <w:szCs w:val="28"/>
        </w:rPr>
        <w:t>г.о</w:t>
      </w:r>
      <w:proofErr w:type="spellEnd"/>
      <w:r w:rsidR="00526C5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Кинель</w:t>
      </w:r>
      <w:proofErr w:type="spellEnd"/>
      <w:r>
        <w:rPr>
          <w:sz w:val="28"/>
          <w:szCs w:val="28"/>
        </w:rPr>
        <w:t xml:space="preserve"> (</w:t>
      </w:r>
      <w:r w:rsidR="00526C5A">
        <w:rPr>
          <w:sz w:val="28"/>
          <w:szCs w:val="28"/>
        </w:rPr>
        <w:t>69</w:t>
      </w:r>
      <w:r>
        <w:rPr>
          <w:sz w:val="28"/>
          <w:szCs w:val="28"/>
        </w:rPr>
        <w:t>,</w:t>
      </w:r>
      <w:r w:rsidR="00526C5A">
        <w:rPr>
          <w:sz w:val="28"/>
          <w:szCs w:val="28"/>
        </w:rPr>
        <w:t>31</w:t>
      </w:r>
      <w:r w:rsidR="002319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%), </w:t>
      </w:r>
      <w:proofErr w:type="spellStart"/>
      <w:r>
        <w:rPr>
          <w:sz w:val="28"/>
          <w:szCs w:val="28"/>
        </w:rPr>
        <w:t>Нефтегорский</w:t>
      </w:r>
      <w:proofErr w:type="spellEnd"/>
      <w:r w:rsidR="00526C5A">
        <w:rPr>
          <w:sz w:val="28"/>
          <w:szCs w:val="28"/>
        </w:rPr>
        <w:t xml:space="preserve">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</w:t>
      </w:r>
      <w:r w:rsidRPr="00DB1BD7">
        <w:rPr>
          <w:sz w:val="28"/>
          <w:szCs w:val="28"/>
        </w:rPr>
        <w:t>(</w:t>
      </w:r>
      <w:r w:rsidR="00526C5A">
        <w:rPr>
          <w:sz w:val="28"/>
          <w:szCs w:val="28"/>
        </w:rPr>
        <w:t>65</w:t>
      </w:r>
      <w:r w:rsidRPr="00DB1BD7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="00526C5A">
        <w:rPr>
          <w:sz w:val="28"/>
          <w:szCs w:val="28"/>
        </w:rPr>
        <w:t>3</w:t>
      </w:r>
      <w:r w:rsidR="002319C6">
        <w:rPr>
          <w:sz w:val="28"/>
          <w:szCs w:val="28"/>
        </w:rPr>
        <w:t xml:space="preserve"> </w:t>
      </w:r>
      <w:r>
        <w:rPr>
          <w:sz w:val="28"/>
          <w:szCs w:val="28"/>
        </w:rPr>
        <w:t>%)</w:t>
      </w:r>
      <w:r w:rsidR="00526C5A">
        <w:rPr>
          <w:sz w:val="28"/>
          <w:szCs w:val="28"/>
        </w:rPr>
        <w:t xml:space="preserve">, </w:t>
      </w:r>
      <w:r w:rsidR="002319C6">
        <w:rPr>
          <w:sz w:val="28"/>
          <w:szCs w:val="28"/>
        </w:rPr>
        <w:t>Алексеевский</w:t>
      </w:r>
      <w:r w:rsidR="002319C6" w:rsidRPr="002319C6">
        <w:rPr>
          <w:sz w:val="28"/>
          <w:szCs w:val="28"/>
        </w:rPr>
        <w:t xml:space="preserve">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(62,75 %), </w:t>
      </w:r>
      <w:r w:rsidR="00526C5A">
        <w:rPr>
          <w:sz w:val="28"/>
          <w:szCs w:val="28"/>
        </w:rPr>
        <w:t xml:space="preserve">Красноармейский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</w:t>
      </w:r>
      <w:r w:rsidR="00526C5A">
        <w:rPr>
          <w:sz w:val="28"/>
          <w:szCs w:val="28"/>
        </w:rPr>
        <w:t>(60</w:t>
      </w:r>
      <w:r w:rsidR="002319C6">
        <w:rPr>
          <w:sz w:val="28"/>
          <w:szCs w:val="28"/>
        </w:rPr>
        <w:t xml:space="preserve"> </w:t>
      </w:r>
      <w:r w:rsidR="00526C5A">
        <w:rPr>
          <w:sz w:val="28"/>
          <w:szCs w:val="28"/>
        </w:rPr>
        <w:t xml:space="preserve">%), </w:t>
      </w:r>
      <w:r w:rsidR="002319C6">
        <w:rPr>
          <w:sz w:val="28"/>
          <w:szCs w:val="28"/>
        </w:rPr>
        <w:br/>
      </w:r>
      <w:proofErr w:type="spellStart"/>
      <w:r w:rsidR="00526C5A">
        <w:rPr>
          <w:sz w:val="28"/>
          <w:szCs w:val="28"/>
        </w:rPr>
        <w:t>г.о</w:t>
      </w:r>
      <w:proofErr w:type="spellEnd"/>
      <w:r w:rsidR="00526C5A">
        <w:rPr>
          <w:sz w:val="28"/>
          <w:szCs w:val="28"/>
        </w:rPr>
        <w:t>. Самара (59,14</w:t>
      </w:r>
      <w:r w:rsidR="002319C6">
        <w:rPr>
          <w:sz w:val="28"/>
          <w:szCs w:val="28"/>
        </w:rPr>
        <w:t xml:space="preserve"> </w:t>
      </w:r>
      <w:r w:rsidR="00526C5A">
        <w:rPr>
          <w:sz w:val="28"/>
          <w:szCs w:val="28"/>
        </w:rPr>
        <w:t xml:space="preserve">%), </w:t>
      </w:r>
      <w:proofErr w:type="spellStart"/>
      <w:r w:rsidR="00526C5A">
        <w:rPr>
          <w:sz w:val="28"/>
          <w:szCs w:val="28"/>
        </w:rPr>
        <w:t>г.о</w:t>
      </w:r>
      <w:proofErr w:type="spellEnd"/>
      <w:r w:rsidR="00526C5A">
        <w:rPr>
          <w:sz w:val="28"/>
          <w:szCs w:val="28"/>
        </w:rPr>
        <w:t>. Чапаевск (54,98</w:t>
      </w:r>
      <w:r w:rsidR="002319C6">
        <w:rPr>
          <w:sz w:val="28"/>
          <w:szCs w:val="28"/>
        </w:rPr>
        <w:t xml:space="preserve"> </w:t>
      </w:r>
      <w:r w:rsidR="00526C5A">
        <w:rPr>
          <w:sz w:val="28"/>
          <w:szCs w:val="28"/>
        </w:rPr>
        <w:t xml:space="preserve">%), </w:t>
      </w:r>
      <w:proofErr w:type="spellStart"/>
      <w:r w:rsidR="00526C5A">
        <w:rPr>
          <w:sz w:val="28"/>
          <w:szCs w:val="28"/>
        </w:rPr>
        <w:t>г.о</w:t>
      </w:r>
      <w:proofErr w:type="spellEnd"/>
      <w:r w:rsidR="00526C5A">
        <w:rPr>
          <w:sz w:val="28"/>
          <w:szCs w:val="28"/>
        </w:rPr>
        <w:t>. Тольятти (52,87</w:t>
      </w:r>
      <w:r w:rsidR="002319C6">
        <w:rPr>
          <w:sz w:val="28"/>
          <w:szCs w:val="28"/>
        </w:rPr>
        <w:t xml:space="preserve"> </w:t>
      </w:r>
      <w:r w:rsidR="00526C5A">
        <w:rPr>
          <w:sz w:val="28"/>
          <w:szCs w:val="28"/>
        </w:rPr>
        <w:t xml:space="preserve">%), </w:t>
      </w:r>
      <w:proofErr w:type="spellStart"/>
      <w:r w:rsidR="00526C5A">
        <w:rPr>
          <w:sz w:val="28"/>
          <w:szCs w:val="28"/>
        </w:rPr>
        <w:t>Большечерниговский</w:t>
      </w:r>
      <w:proofErr w:type="spellEnd"/>
      <w:r w:rsidR="00526C5A">
        <w:rPr>
          <w:sz w:val="28"/>
          <w:szCs w:val="28"/>
        </w:rPr>
        <w:t xml:space="preserve">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</w:t>
      </w:r>
      <w:r w:rsidR="00526C5A">
        <w:rPr>
          <w:sz w:val="28"/>
          <w:szCs w:val="28"/>
        </w:rPr>
        <w:t>(51,49</w:t>
      </w:r>
      <w:r w:rsidR="002319C6">
        <w:rPr>
          <w:sz w:val="28"/>
          <w:szCs w:val="28"/>
        </w:rPr>
        <w:t xml:space="preserve"> </w:t>
      </w:r>
      <w:r w:rsidR="00526C5A">
        <w:rPr>
          <w:sz w:val="28"/>
          <w:szCs w:val="28"/>
        </w:rPr>
        <w:t xml:space="preserve">%), </w:t>
      </w:r>
      <w:proofErr w:type="spellStart"/>
      <w:r w:rsidR="00526C5A">
        <w:rPr>
          <w:sz w:val="28"/>
          <w:szCs w:val="28"/>
        </w:rPr>
        <w:t>Хворостянский</w:t>
      </w:r>
      <w:proofErr w:type="spellEnd"/>
      <w:r w:rsidR="00526C5A">
        <w:rPr>
          <w:sz w:val="28"/>
          <w:szCs w:val="28"/>
        </w:rPr>
        <w:t xml:space="preserve">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</w:t>
      </w:r>
      <w:r w:rsidR="00526C5A">
        <w:rPr>
          <w:sz w:val="28"/>
          <w:szCs w:val="28"/>
        </w:rPr>
        <w:t>(50,75</w:t>
      </w:r>
      <w:r w:rsidR="002319C6">
        <w:rPr>
          <w:sz w:val="28"/>
          <w:szCs w:val="28"/>
        </w:rPr>
        <w:t xml:space="preserve"> </w:t>
      </w:r>
      <w:r w:rsidR="00526C5A">
        <w:rPr>
          <w:sz w:val="28"/>
          <w:szCs w:val="28"/>
        </w:rPr>
        <w:t>%)</w:t>
      </w:r>
      <w:r>
        <w:rPr>
          <w:sz w:val="28"/>
          <w:szCs w:val="28"/>
        </w:rPr>
        <w:t xml:space="preserve">. </w:t>
      </w:r>
      <w:r w:rsidRPr="00DB1BD7">
        <w:rPr>
          <w:sz w:val="28"/>
          <w:szCs w:val="28"/>
        </w:rPr>
        <w:t>Значительное снижение результатов может свидетельствовать о необъективности (завышени</w:t>
      </w:r>
      <w:r w:rsidR="002319C6">
        <w:rPr>
          <w:sz w:val="28"/>
          <w:szCs w:val="28"/>
        </w:rPr>
        <w:t>е</w:t>
      </w:r>
      <w:r w:rsidRPr="00DB1BD7">
        <w:rPr>
          <w:sz w:val="28"/>
          <w:szCs w:val="28"/>
        </w:rPr>
        <w:t xml:space="preserve"> </w:t>
      </w:r>
      <w:r w:rsidR="002319C6">
        <w:rPr>
          <w:sz w:val="28"/>
          <w:szCs w:val="28"/>
        </w:rPr>
        <w:t>отметок</w:t>
      </w:r>
      <w:r w:rsidRPr="00DB1BD7">
        <w:rPr>
          <w:sz w:val="28"/>
          <w:szCs w:val="28"/>
        </w:rPr>
        <w:t>) или</w:t>
      </w:r>
      <w:r w:rsidR="007A091E">
        <w:rPr>
          <w:sz w:val="28"/>
          <w:szCs w:val="28"/>
        </w:rPr>
        <w:t xml:space="preserve"> недостаточной систематичности </w:t>
      </w:r>
      <w:r w:rsidRPr="00DB1BD7">
        <w:rPr>
          <w:sz w:val="28"/>
          <w:szCs w:val="28"/>
        </w:rPr>
        <w:t>(</w:t>
      </w:r>
      <w:r w:rsidR="002319C6">
        <w:rPr>
          <w:sz w:val="28"/>
          <w:szCs w:val="28"/>
        </w:rPr>
        <w:t>несоответствие</w:t>
      </w:r>
      <w:r w:rsidRPr="00DB1BD7">
        <w:rPr>
          <w:sz w:val="28"/>
          <w:szCs w:val="28"/>
        </w:rPr>
        <w:t xml:space="preserve"> общему объему содержания обучения) текущего оценивания.</w:t>
      </w:r>
    </w:p>
    <w:p w:rsidR="00205AA6" w:rsidRPr="00FB4CB3" w:rsidRDefault="00205AA6" w:rsidP="00205AA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CB3">
        <w:rPr>
          <w:sz w:val="28"/>
          <w:szCs w:val="28"/>
        </w:rPr>
        <w:lastRenderedPageBreak/>
        <w:t>Доля обучающихся, повысивших результаты</w:t>
      </w:r>
      <w:r>
        <w:rPr>
          <w:sz w:val="28"/>
          <w:szCs w:val="28"/>
        </w:rPr>
        <w:t xml:space="preserve"> по ВПР</w:t>
      </w:r>
      <w:r w:rsidR="00281468">
        <w:rPr>
          <w:sz w:val="28"/>
          <w:szCs w:val="28"/>
        </w:rPr>
        <w:t xml:space="preserve"> (выше среднего значения по региону – 1,82</w:t>
      </w:r>
      <w:r w:rsidR="002319C6">
        <w:rPr>
          <w:sz w:val="28"/>
          <w:szCs w:val="28"/>
        </w:rPr>
        <w:t xml:space="preserve"> </w:t>
      </w:r>
      <w:r w:rsidR="00281468">
        <w:rPr>
          <w:sz w:val="28"/>
          <w:szCs w:val="28"/>
        </w:rPr>
        <w:t>%)</w:t>
      </w:r>
      <w:r w:rsidRPr="00FB4CB3">
        <w:rPr>
          <w:sz w:val="28"/>
          <w:szCs w:val="28"/>
        </w:rPr>
        <w:t xml:space="preserve">, наиболее высока в </w:t>
      </w:r>
      <w:r>
        <w:rPr>
          <w:sz w:val="28"/>
          <w:szCs w:val="28"/>
        </w:rPr>
        <w:t>следующих АТЕ:</w:t>
      </w:r>
      <w:r w:rsidR="00281468">
        <w:rPr>
          <w:sz w:val="28"/>
          <w:szCs w:val="28"/>
        </w:rPr>
        <w:t xml:space="preserve"> Сергиевский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</w:t>
      </w:r>
      <w:r w:rsidR="00281468">
        <w:rPr>
          <w:sz w:val="28"/>
          <w:szCs w:val="28"/>
        </w:rPr>
        <w:t>(3,79</w:t>
      </w:r>
      <w:r w:rsidR="002319C6">
        <w:rPr>
          <w:sz w:val="28"/>
          <w:szCs w:val="28"/>
        </w:rPr>
        <w:t xml:space="preserve"> </w:t>
      </w:r>
      <w:r w:rsidR="00281468">
        <w:rPr>
          <w:sz w:val="28"/>
          <w:szCs w:val="28"/>
        </w:rPr>
        <w:t xml:space="preserve">%), </w:t>
      </w:r>
      <w:proofErr w:type="spellStart"/>
      <w:r w:rsidR="00281468">
        <w:rPr>
          <w:sz w:val="28"/>
          <w:szCs w:val="28"/>
        </w:rPr>
        <w:t>Кошкинский</w:t>
      </w:r>
      <w:proofErr w:type="spellEnd"/>
      <w:r w:rsidR="00281468">
        <w:rPr>
          <w:sz w:val="28"/>
          <w:szCs w:val="28"/>
        </w:rPr>
        <w:t xml:space="preserve">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</w:t>
      </w:r>
      <w:r w:rsidR="00281468">
        <w:rPr>
          <w:sz w:val="28"/>
          <w:szCs w:val="28"/>
        </w:rPr>
        <w:t>(3,47</w:t>
      </w:r>
      <w:r w:rsidR="002319C6">
        <w:rPr>
          <w:sz w:val="28"/>
          <w:szCs w:val="28"/>
        </w:rPr>
        <w:t xml:space="preserve"> </w:t>
      </w:r>
      <w:r w:rsidR="00281468">
        <w:rPr>
          <w:sz w:val="28"/>
          <w:szCs w:val="28"/>
        </w:rPr>
        <w:t xml:space="preserve">%), </w:t>
      </w:r>
      <w:proofErr w:type="spellStart"/>
      <w:r w:rsidR="00281468">
        <w:rPr>
          <w:sz w:val="28"/>
          <w:szCs w:val="28"/>
        </w:rPr>
        <w:t>Елховский</w:t>
      </w:r>
      <w:proofErr w:type="spellEnd"/>
      <w:r w:rsidR="00281468">
        <w:rPr>
          <w:sz w:val="28"/>
          <w:szCs w:val="28"/>
        </w:rPr>
        <w:t xml:space="preserve">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</w:t>
      </w:r>
      <w:r w:rsidR="00281468">
        <w:rPr>
          <w:sz w:val="28"/>
          <w:szCs w:val="28"/>
        </w:rPr>
        <w:t>(3,45</w:t>
      </w:r>
      <w:r w:rsidR="002319C6">
        <w:rPr>
          <w:sz w:val="28"/>
          <w:szCs w:val="28"/>
        </w:rPr>
        <w:t xml:space="preserve"> </w:t>
      </w:r>
      <w:r w:rsidR="00281468">
        <w:rPr>
          <w:sz w:val="28"/>
          <w:szCs w:val="28"/>
        </w:rPr>
        <w:t xml:space="preserve">%), </w:t>
      </w:r>
      <w:proofErr w:type="spellStart"/>
      <w:r w:rsidR="00281468">
        <w:rPr>
          <w:sz w:val="28"/>
          <w:szCs w:val="28"/>
        </w:rPr>
        <w:t>г.о</w:t>
      </w:r>
      <w:proofErr w:type="spellEnd"/>
      <w:r w:rsidR="00281468">
        <w:rPr>
          <w:sz w:val="28"/>
          <w:szCs w:val="28"/>
        </w:rPr>
        <w:t>. Чапаевск (2,77</w:t>
      </w:r>
      <w:r w:rsidR="002319C6">
        <w:rPr>
          <w:sz w:val="28"/>
          <w:szCs w:val="28"/>
        </w:rPr>
        <w:t xml:space="preserve"> </w:t>
      </w:r>
      <w:r w:rsidR="00281468">
        <w:rPr>
          <w:sz w:val="28"/>
          <w:szCs w:val="28"/>
        </w:rPr>
        <w:t xml:space="preserve">%), </w:t>
      </w:r>
      <w:proofErr w:type="spellStart"/>
      <w:r w:rsidR="00281468">
        <w:rPr>
          <w:sz w:val="28"/>
          <w:szCs w:val="28"/>
        </w:rPr>
        <w:t>г.о</w:t>
      </w:r>
      <w:proofErr w:type="spellEnd"/>
      <w:r w:rsidR="00281468">
        <w:rPr>
          <w:sz w:val="28"/>
          <w:szCs w:val="28"/>
        </w:rPr>
        <w:t>. Самара (2,34</w:t>
      </w:r>
      <w:r w:rsidR="002319C6">
        <w:rPr>
          <w:sz w:val="28"/>
          <w:szCs w:val="28"/>
        </w:rPr>
        <w:t xml:space="preserve"> </w:t>
      </w:r>
      <w:r w:rsidR="00281468">
        <w:rPr>
          <w:sz w:val="28"/>
          <w:szCs w:val="28"/>
        </w:rPr>
        <w:t xml:space="preserve">%), </w:t>
      </w:r>
      <w:proofErr w:type="spellStart"/>
      <w:r w:rsidR="00281468">
        <w:rPr>
          <w:sz w:val="28"/>
          <w:szCs w:val="28"/>
        </w:rPr>
        <w:t>г.о</w:t>
      </w:r>
      <w:proofErr w:type="spellEnd"/>
      <w:r w:rsidR="00281468">
        <w:rPr>
          <w:sz w:val="28"/>
          <w:szCs w:val="28"/>
        </w:rPr>
        <w:t>. Тольятти (2,22</w:t>
      </w:r>
      <w:r w:rsidR="002319C6">
        <w:rPr>
          <w:sz w:val="28"/>
          <w:szCs w:val="28"/>
        </w:rPr>
        <w:t xml:space="preserve"> </w:t>
      </w:r>
      <w:r w:rsidR="00281468">
        <w:rPr>
          <w:sz w:val="28"/>
          <w:szCs w:val="28"/>
        </w:rPr>
        <w:t xml:space="preserve">%), </w:t>
      </w:r>
      <w:proofErr w:type="spellStart"/>
      <w:r w:rsidR="00281468">
        <w:rPr>
          <w:sz w:val="28"/>
          <w:szCs w:val="28"/>
        </w:rPr>
        <w:t>Большечерниговский</w:t>
      </w:r>
      <w:proofErr w:type="spellEnd"/>
      <w:r w:rsidR="00281468">
        <w:rPr>
          <w:sz w:val="28"/>
          <w:szCs w:val="28"/>
        </w:rPr>
        <w:t xml:space="preserve"> </w:t>
      </w:r>
      <w:proofErr w:type="spellStart"/>
      <w:r w:rsidR="002319C6">
        <w:rPr>
          <w:sz w:val="28"/>
          <w:szCs w:val="28"/>
        </w:rPr>
        <w:t>м.р</w:t>
      </w:r>
      <w:proofErr w:type="spellEnd"/>
      <w:r w:rsidR="002319C6">
        <w:rPr>
          <w:sz w:val="28"/>
          <w:szCs w:val="28"/>
        </w:rPr>
        <w:t xml:space="preserve">. </w:t>
      </w:r>
      <w:r w:rsidR="00281468">
        <w:rPr>
          <w:sz w:val="28"/>
          <w:szCs w:val="28"/>
        </w:rPr>
        <w:t>(1,98</w:t>
      </w:r>
      <w:r w:rsidR="002319C6">
        <w:rPr>
          <w:sz w:val="28"/>
          <w:szCs w:val="28"/>
        </w:rPr>
        <w:t xml:space="preserve"> </w:t>
      </w:r>
      <w:r w:rsidR="00281468">
        <w:rPr>
          <w:sz w:val="28"/>
          <w:szCs w:val="28"/>
        </w:rPr>
        <w:t>%)</w:t>
      </w:r>
      <w:r w:rsidRPr="00FB4CB3">
        <w:rPr>
          <w:sz w:val="28"/>
          <w:szCs w:val="28"/>
        </w:rPr>
        <w:t xml:space="preserve">. </w:t>
      </w:r>
    </w:p>
    <w:p w:rsidR="002319C6" w:rsidRDefault="00205AA6" w:rsidP="00407999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FB4CB3">
        <w:rPr>
          <w:sz w:val="28"/>
          <w:szCs w:val="28"/>
        </w:rPr>
        <w:t xml:space="preserve">Наибольшее рассогласование результатов ВПР и текущей успеваемости выявлено в </w:t>
      </w:r>
      <w:proofErr w:type="spellStart"/>
      <w:r w:rsidR="00DD6EF4">
        <w:rPr>
          <w:sz w:val="28"/>
          <w:szCs w:val="28"/>
        </w:rPr>
        <w:t>Хворостянском</w:t>
      </w:r>
      <w:proofErr w:type="spellEnd"/>
      <w:r w:rsidRPr="00FB4CB3">
        <w:rPr>
          <w:sz w:val="28"/>
          <w:szCs w:val="28"/>
        </w:rPr>
        <w:t xml:space="preserve">, </w:t>
      </w:r>
      <w:proofErr w:type="spellStart"/>
      <w:r w:rsidR="00DD6EF4">
        <w:rPr>
          <w:sz w:val="28"/>
          <w:szCs w:val="28"/>
        </w:rPr>
        <w:t>Большечерниговском</w:t>
      </w:r>
      <w:proofErr w:type="spellEnd"/>
      <w:r w:rsidR="00DD6EF4">
        <w:rPr>
          <w:sz w:val="28"/>
          <w:szCs w:val="28"/>
        </w:rPr>
        <w:t>, Красноармейском, Алексеевском, Нефтегорском</w:t>
      </w:r>
      <w:r w:rsidRPr="00FB4CB3">
        <w:rPr>
          <w:sz w:val="28"/>
          <w:szCs w:val="28"/>
        </w:rPr>
        <w:t xml:space="preserve"> </w:t>
      </w:r>
      <w:r w:rsidR="002319C6">
        <w:rPr>
          <w:sz w:val="28"/>
          <w:szCs w:val="28"/>
        </w:rPr>
        <w:t xml:space="preserve">муниципальных </w:t>
      </w:r>
      <w:r w:rsidRPr="00FB4CB3">
        <w:rPr>
          <w:sz w:val="28"/>
          <w:szCs w:val="28"/>
        </w:rPr>
        <w:t xml:space="preserve">районах области, а также в городских округах </w:t>
      </w:r>
      <w:r w:rsidR="00DD6EF4">
        <w:rPr>
          <w:sz w:val="28"/>
          <w:szCs w:val="28"/>
        </w:rPr>
        <w:t xml:space="preserve">Тольятти, Чапаевск, Самара, </w:t>
      </w:r>
      <w:proofErr w:type="spellStart"/>
      <w:r w:rsidR="00DD6EF4">
        <w:rPr>
          <w:sz w:val="28"/>
          <w:szCs w:val="28"/>
        </w:rPr>
        <w:t>Кинель</w:t>
      </w:r>
      <w:proofErr w:type="spellEnd"/>
      <w:r w:rsidRPr="00FB4CB3">
        <w:rPr>
          <w:sz w:val="28"/>
          <w:szCs w:val="28"/>
        </w:rPr>
        <w:t xml:space="preserve">. В этих </w:t>
      </w:r>
      <w:r>
        <w:rPr>
          <w:sz w:val="28"/>
          <w:szCs w:val="28"/>
        </w:rPr>
        <w:t>АТЕ</w:t>
      </w:r>
      <w:r w:rsidRPr="00FB4CB3">
        <w:rPr>
          <w:sz w:val="28"/>
          <w:szCs w:val="28"/>
        </w:rPr>
        <w:t xml:space="preserve"> не подтвердили </w:t>
      </w:r>
      <w:r w:rsidR="00541CAC">
        <w:rPr>
          <w:sz w:val="28"/>
          <w:szCs w:val="28"/>
        </w:rPr>
        <w:t>текущие</w:t>
      </w:r>
      <w:r w:rsidRPr="00FB4CB3">
        <w:rPr>
          <w:sz w:val="28"/>
          <w:szCs w:val="28"/>
        </w:rPr>
        <w:t xml:space="preserve"> оценки около половины восьмиклассников. </w:t>
      </w:r>
    </w:p>
    <w:p w:rsidR="0091276D" w:rsidRPr="005A1807" w:rsidRDefault="0017558C" w:rsidP="0091276D">
      <w:pPr>
        <w:pStyle w:val="1"/>
        <w:numPr>
          <w:ilvl w:val="1"/>
          <w:numId w:val="35"/>
        </w:numPr>
        <w:spacing w:after="240"/>
        <w:ind w:left="0" w:right="-2" w:firstLine="709"/>
        <w:jc w:val="both"/>
        <w:rPr>
          <w:rFonts w:cs="Times New Roman"/>
          <w:b w:val="0"/>
          <w:i/>
          <w:color w:val="000000" w:themeColor="text1"/>
          <w:sz w:val="24"/>
        </w:rPr>
      </w:pPr>
      <w:bookmarkStart w:id="8" w:name="_Toc59544901"/>
      <w:r w:rsidRPr="005A1807">
        <w:rPr>
          <w:rFonts w:cs="Times New Roman"/>
          <w:b w:val="0"/>
          <w:i/>
          <w:color w:val="000000" w:themeColor="text1"/>
          <w:sz w:val="24"/>
        </w:rPr>
        <w:t>РЕЗУЛЬТАТЫ ВЫПОЛНЕНИЯ ПРОВЕРОЧНОЙ РАБОТЫ ОБУЧАЮЩИХСЯ 8 КЛАССА ПО НЕМЕЦКОМУ ЯЗЫКУ</w:t>
      </w:r>
      <w:bookmarkEnd w:id="8"/>
    </w:p>
    <w:p w:rsidR="0017558C" w:rsidRPr="0091276D" w:rsidRDefault="0017558C" w:rsidP="0091276D">
      <w:pPr>
        <w:ind w:left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12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Участники ВПР по </w:t>
      </w:r>
      <w:r w:rsidR="00407999" w:rsidRPr="00912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немецкому</w:t>
      </w:r>
      <w:r w:rsidRPr="00912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языку в 8 классах</w:t>
      </w:r>
    </w:p>
    <w:p w:rsidR="0017558C" w:rsidRDefault="0017558C" w:rsidP="0017558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 xml:space="preserve">В написании ВПР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материалам</w:t>
      </w: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 xml:space="preserve"> 7-го класса в штатном режиме в сентябре-октябре 2020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5C00F4">
        <w:rPr>
          <w:rFonts w:ascii="Times New Roman" w:eastAsia="Times New Roman" w:hAnsi="Times New Roman"/>
          <w:sz w:val="28"/>
          <w:szCs w:val="28"/>
          <w:lang w:eastAsia="ru-RU"/>
        </w:rPr>
        <w:t>немецкому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языку </w:t>
      </w: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>приняли участие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00F4">
        <w:rPr>
          <w:rFonts w:ascii="Times New Roman" w:eastAsia="Times New Roman" w:hAnsi="Times New Roman"/>
          <w:sz w:val="28"/>
          <w:szCs w:val="28"/>
          <w:lang w:eastAsia="ru-RU"/>
        </w:rPr>
        <w:t>532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</w:t>
      </w:r>
      <w:r w:rsidR="005C00F4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Pr="00FF1478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="005C00F4">
        <w:rPr>
          <w:rFonts w:ascii="Times New Roman" w:eastAsia="Times New Roman" w:hAnsi="Times New Roman"/>
          <w:sz w:val="28"/>
          <w:szCs w:val="28"/>
          <w:lang w:eastAsia="ru-RU"/>
        </w:rPr>
        <w:t>56</w:t>
      </w:r>
      <w:r w:rsidRPr="00FF1478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образовательных организаций Сам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арской области.</w:t>
      </w:r>
    </w:p>
    <w:p w:rsidR="0017558C" w:rsidRPr="00D5397C" w:rsidRDefault="0017558C" w:rsidP="0017558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>Весной 2019 года в проведении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 на освоение программы 7 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класса в режиме апробации участвовали </w:t>
      </w:r>
      <w:r w:rsidR="005C00F4">
        <w:rPr>
          <w:rFonts w:ascii="Times New Roman" w:eastAsia="Times New Roman" w:hAnsi="Times New Roman"/>
          <w:sz w:val="28"/>
          <w:szCs w:val="28"/>
          <w:lang w:eastAsia="ru-RU"/>
        </w:rPr>
        <w:t>86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59F6">
        <w:rPr>
          <w:rFonts w:ascii="Times New Roman" w:eastAsia="Times New Roman" w:hAnsi="Times New Roman"/>
          <w:sz w:val="28"/>
          <w:szCs w:val="28"/>
          <w:lang w:eastAsia="ru-RU"/>
        </w:rPr>
        <w:t>учеников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="005C00F4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00F4">
        <w:rPr>
          <w:rFonts w:ascii="Times New Roman" w:eastAsia="Times New Roman" w:hAnsi="Times New Roman"/>
          <w:sz w:val="28"/>
          <w:szCs w:val="28"/>
          <w:lang w:eastAsia="ru-RU"/>
        </w:rPr>
        <w:t>ОО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558C" w:rsidRPr="00D5397C" w:rsidRDefault="0017558C" w:rsidP="0017558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Информация о количестве участников проверочных работ приведена в таблице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5C00F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558C" w:rsidRPr="00212A27" w:rsidRDefault="0017558C" w:rsidP="0017558C">
      <w:pPr>
        <w:pStyle w:val="a3"/>
        <w:spacing w:before="0" w:beforeAutospacing="0" w:after="0" w:afterAutospacing="0" w:line="360" w:lineRule="auto"/>
        <w:ind w:firstLine="709"/>
        <w:jc w:val="right"/>
        <w:rPr>
          <w:bCs/>
          <w:i/>
          <w:szCs w:val="28"/>
        </w:rPr>
      </w:pPr>
      <w:r w:rsidRPr="00212A27">
        <w:rPr>
          <w:bCs/>
          <w:i/>
          <w:szCs w:val="28"/>
        </w:rPr>
        <w:t>Таблица 2.</w:t>
      </w:r>
      <w:r w:rsidR="005C00F4">
        <w:rPr>
          <w:bCs/>
          <w:i/>
          <w:szCs w:val="28"/>
        </w:rPr>
        <w:t>2</w:t>
      </w:r>
      <w:r w:rsidRPr="00212A27">
        <w:rPr>
          <w:bCs/>
          <w:i/>
          <w:szCs w:val="28"/>
        </w:rPr>
        <w:t>.1</w:t>
      </w:r>
    </w:p>
    <w:p w:rsidR="0017558C" w:rsidRPr="00D5397C" w:rsidRDefault="0017558C" w:rsidP="005C00F4">
      <w:pPr>
        <w:pStyle w:val="a3"/>
        <w:spacing w:before="0" w:beforeAutospacing="0" w:after="240" w:afterAutospacing="0"/>
        <w:ind w:firstLine="709"/>
        <w:jc w:val="center"/>
        <w:rPr>
          <w:bCs/>
          <w:sz w:val="28"/>
          <w:szCs w:val="28"/>
        </w:rPr>
      </w:pPr>
      <w:r w:rsidRPr="00212A27">
        <w:rPr>
          <w:bCs/>
          <w:i/>
          <w:sz w:val="28"/>
          <w:szCs w:val="28"/>
        </w:rPr>
        <w:t xml:space="preserve">Общая характеристика участников ВПР по </w:t>
      </w:r>
      <w:r w:rsidR="005C00F4">
        <w:rPr>
          <w:bCs/>
          <w:i/>
          <w:sz w:val="28"/>
          <w:szCs w:val="28"/>
        </w:rPr>
        <w:t>немецкому</w:t>
      </w:r>
      <w:r w:rsidRPr="00212A27">
        <w:rPr>
          <w:bCs/>
          <w:i/>
          <w:sz w:val="28"/>
          <w:szCs w:val="28"/>
        </w:rPr>
        <w:t xml:space="preserve"> языку </w:t>
      </w:r>
      <w:r>
        <w:rPr>
          <w:bCs/>
          <w:i/>
          <w:sz w:val="28"/>
          <w:szCs w:val="28"/>
        </w:rPr>
        <w:br/>
      </w:r>
      <w:r w:rsidRPr="00212A27">
        <w:rPr>
          <w:bCs/>
          <w:i/>
          <w:sz w:val="28"/>
          <w:szCs w:val="28"/>
        </w:rPr>
        <w:t>в 8 классе</w:t>
      </w: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5"/>
        <w:gridCol w:w="1824"/>
        <w:gridCol w:w="1558"/>
      </w:tblGrid>
      <w:tr w:rsidR="0017558C" w:rsidRPr="00C2785F" w:rsidTr="000349B8">
        <w:trPr>
          <w:trHeight w:val="675"/>
          <w:jc w:val="center"/>
        </w:trPr>
        <w:tc>
          <w:tcPr>
            <w:tcW w:w="5695" w:type="dxa"/>
            <w:shd w:val="clear" w:color="auto" w:fill="D9D9D9" w:themeFill="background1" w:themeFillShade="D9"/>
            <w:noWrap/>
            <w:vAlign w:val="center"/>
          </w:tcPr>
          <w:p w:rsidR="0017558C" w:rsidRPr="00FF1478" w:rsidRDefault="0017558C" w:rsidP="000349B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17558C" w:rsidRPr="00FF1478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17558C" w:rsidRPr="00FF1478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(режим апробации)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17558C" w:rsidRPr="00FF1478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17558C" w:rsidRPr="00C2785F" w:rsidTr="000349B8">
        <w:trPr>
          <w:trHeight w:val="419"/>
          <w:jc w:val="center"/>
        </w:trPr>
        <w:tc>
          <w:tcPr>
            <w:tcW w:w="5695" w:type="dxa"/>
            <w:shd w:val="clear" w:color="auto" w:fill="auto"/>
            <w:noWrap/>
            <w:vAlign w:val="center"/>
          </w:tcPr>
          <w:p w:rsidR="0017558C" w:rsidRPr="00FF1478" w:rsidRDefault="0017558C" w:rsidP="00541CAC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r w:rsidR="00541CAC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58C" w:rsidRPr="00FF1478" w:rsidRDefault="0091276D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58C" w:rsidRPr="00FF1478" w:rsidRDefault="0091276D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17558C" w:rsidRPr="00C2785F" w:rsidTr="000349B8">
        <w:trPr>
          <w:trHeight w:val="553"/>
          <w:jc w:val="center"/>
        </w:trPr>
        <w:tc>
          <w:tcPr>
            <w:tcW w:w="5695" w:type="dxa"/>
            <w:shd w:val="clear" w:color="auto" w:fill="auto"/>
            <w:noWrap/>
            <w:vAlign w:val="center"/>
          </w:tcPr>
          <w:p w:rsidR="0017558C" w:rsidRPr="00FF1478" w:rsidRDefault="0017558C" w:rsidP="000349B8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участников, чел.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58C" w:rsidRPr="00FF1478" w:rsidRDefault="0091276D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58C" w:rsidRPr="00FF1478" w:rsidRDefault="0091276D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532</w:t>
            </w:r>
          </w:p>
        </w:tc>
      </w:tr>
      <w:tr w:rsidR="0017558C" w:rsidRPr="00862B22" w:rsidTr="00C8116E">
        <w:trPr>
          <w:trHeight w:val="693"/>
          <w:jc w:val="center"/>
        </w:trPr>
        <w:tc>
          <w:tcPr>
            <w:tcW w:w="5695" w:type="dxa"/>
            <w:shd w:val="clear" w:color="auto" w:fill="auto"/>
            <w:noWrap/>
            <w:vAlign w:val="center"/>
          </w:tcPr>
          <w:p w:rsidR="0017558C" w:rsidRPr="00FF1478" w:rsidRDefault="0017558C" w:rsidP="000349B8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участников ВПР от общего числа обучающихся, %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58C" w:rsidRPr="00FF1478" w:rsidRDefault="0091276D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58C" w:rsidRPr="00FF1478" w:rsidRDefault="0091276D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</w:tbl>
    <w:p w:rsidR="0017558C" w:rsidRPr="00056B8A" w:rsidRDefault="0017558C" w:rsidP="0017558C">
      <w:pPr>
        <w:pStyle w:val="a3"/>
        <w:spacing w:before="24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811255">
        <w:rPr>
          <w:b/>
          <w:bCs/>
          <w:sz w:val="28"/>
          <w:szCs w:val="28"/>
        </w:rPr>
        <w:lastRenderedPageBreak/>
        <w:t xml:space="preserve">Структура проверочной работы </w:t>
      </w:r>
    </w:p>
    <w:p w:rsidR="0017558C" w:rsidRDefault="0017558C" w:rsidP="001755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A25050">
        <w:rPr>
          <w:sz w:val="28"/>
          <w:szCs w:val="28"/>
          <w:lang w:eastAsia="en-US"/>
        </w:rPr>
        <w:t xml:space="preserve">Проверочная работа по </w:t>
      </w:r>
      <w:r w:rsidR="0091276D">
        <w:rPr>
          <w:sz w:val="28"/>
          <w:szCs w:val="28"/>
          <w:lang w:eastAsia="en-US"/>
        </w:rPr>
        <w:t>немецкому</w:t>
      </w:r>
      <w:r>
        <w:rPr>
          <w:sz w:val="28"/>
          <w:szCs w:val="28"/>
          <w:lang w:eastAsia="en-US"/>
        </w:rPr>
        <w:t xml:space="preserve"> язык</w:t>
      </w:r>
      <w:r w:rsidR="00EE46B7">
        <w:rPr>
          <w:sz w:val="28"/>
          <w:szCs w:val="28"/>
          <w:lang w:eastAsia="en-US"/>
        </w:rPr>
        <w:t>у</w:t>
      </w:r>
      <w:r>
        <w:rPr>
          <w:sz w:val="28"/>
          <w:szCs w:val="28"/>
          <w:lang w:eastAsia="en-US"/>
        </w:rPr>
        <w:t xml:space="preserve"> состояла из двух частей (письменной и устной) и включала в себя 6 заданий. Письменная часть содержала задания по </w:t>
      </w:r>
      <w:proofErr w:type="spellStart"/>
      <w:r>
        <w:rPr>
          <w:sz w:val="28"/>
          <w:szCs w:val="28"/>
          <w:lang w:eastAsia="en-US"/>
        </w:rPr>
        <w:t>аудированию</w:t>
      </w:r>
      <w:proofErr w:type="spellEnd"/>
      <w:r>
        <w:rPr>
          <w:sz w:val="28"/>
          <w:szCs w:val="28"/>
          <w:lang w:eastAsia="en-US"/>
        </w:rPr>
        <w:t>, чтению, грамматике и лексике. Устная часть состояла из заданий по чтению текста вслух и говорению (монологическое высказывание).</w:t>
      </w:r>
    </w:p>
    <w:p w:rsidR="0017558C" w:rsidRDefault="0017558C" w:rsidP="001755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D5397C">
        <w:rPr>
          <w:sz w:val="28"/>
          <w:szCs w:val="28"/>
          <w:lang w:eastAsia="en-US"/>
        </w:rPr>
        <w:t>Задания проверочной работы направлены на выявление уровня владения обучающимися</w:t>
      </w:r>
      <w:r w:rsidRPr="00056B8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умений </w:t>
      </w:r>
      <w:r w:rsidRPr="00B12A58">
        <w:rPr>
          <w:sz w:val="28"/>
          <w:szCs w:val="28"/>
          <w:lang w:eastAsia="en-US"/>
        </w:rPr>
        <w:t>понимать в прослушанном тексте запраши</w:t>
      </w:r>
      <w:r>
        <w:rPr>
          <w:sz w:val="28"/>
          <w:szCs w:val="28"/>
          <w:lang w:eastAsia="en-US"/>
        </w:rPr>
        <w:t>ваемую информацию,</w:t>
      </w:r>
      <w:r w:rsidRPr="00B12A58">
        <w:rPr>
          <w:sz w:val="28"/>
          <w:szCs w:val="28"/>
          <w:lang w:eastAsia="en-US"/>
        </w:rPr>
        <w:t xml:space="preserve"> понимать основное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содержание прочитанного текста</w:t>
      </w:r>
      <w:r>
        <w:rPr>
          <w:sz w:val="28"/>
          <w:szCs w:val="28"/>
          <w:lang w:eastAsia="en-US"/>
        </w:rPr>
        <w:t xml:space="preserve">, навыков </w:t>
      </w:r>
      <w:r w:rsidRPr="00B12A58">
        <w:rPr>
          <w:sz w:val="28"/>
          <w:szCs w:val="28"/>
          <w:lang w:eastAsia="en-US"/>
        </w:rPr>
        <w:t>оперирования изученными грамматическими формами и лексическими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единицами в коммуникативно значимом контексте на основе предложенного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связного текста</w:t>
      </w:r>
      <w:r>
        <w:rPr>
          <w:sz w:val="28"/>
          <w:szCs w:val="28"/>
          <w:lang w:eastAsia="en-US"/>
        </w:rPr>
        <w:t xml:space="preserve">, </w:t>
      </w:r>
      <w:r w:rsidRPr="00B12A58">
        <w:rPr>
          <w:sz w:val="28"/>
          <w:szCs w:val="28"/>
          <w:lang w:eastAsia="en-US"/>
        </w:rPr>
        <w:t>осмысленного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чтения текста вслух</w:t>
      </w:r>
      <w:r>
        <w:rPr>
          <w:sz w:val="28"/>
          <w:szCs w:val="28"/>
          <w:lang w:eastAsia="en-US"/>
        </w:rPr>
        <w:t xml:space="preserve">. </w:t>
      </w:r>
      <w:r w:rsidRPr="00D5397C">
        <w:rPr>
          <w:sz w:val="28"/>
          <w:szCs w:val="28"/>
          <w:lang w:eastAsia="en-US"/>
        </w:rPr>
        <w:t>Все задания отнесены к базовому уровню сложности.</w:t>
      </w:r>
    </w:p>
    <w:p w:rsidR="0017558C" w:rsidRPr="00212A27" w:rsidRDefault="0017558C" w:rsidP="0017558C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12A2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оценивания выполнения работы</w:t>
      </w:r>
    </w:p>
    <w:p w:rsidR="0017558C" w:rsidRPr="00E57B05" w:rsidRDefault="0017558C" w:rsidP="0017558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05F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Полностью правильно выполненная работа оценивалась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30</w:t>
      </w:r>
      <w:r w:rsidRPr="00005F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баллами. </w:t>
      </w:r>
      <w:r w:rsidRPr="00E57B05">
        <w:rPr>
          <w:rFonts w:ascii="Times New Roman" w:eastAsia="Times New Roman" w:hAnsi="Times New Roman"/>
          <w:bCs/>
          <w:sz w:val="28"/>
          <w:szCs w:val="28"/>
          <w:lang w:eastAsia="ru-RU"/>
        </w:rPr>
        <w:t>Перевод первичных баллов в отметки по пятибалльной шкале представлен в</w:t>
      </w:r>
      <w:r w:rsidRPr="00005FC2"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таблице 2.</w:t>
      </w:r>
      <w:r w:rsidR="00312596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.2</w:t>
      </w:r>
      <w:r w:rsidRPr="00E57B0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7558C" w:rsidRPr="00212A27" w:rsidRDefault="0017558C" w:rsidP="0017558C">
      <w:pPr>
        <w:pStyle w:val="a3"/>
        <w:spacing w:before="0" w:beforeAutospacing="0" w:after="0" w:afterAutospacing="0" w:line="360" w:lineRule="auto"/>
        <w:ind w:firstLine="709"/>
        <w:jc w:val="right"/>
        <w:rPr>
          <w:rFonts w:eastAsia="Calibri"/>
          <w:i/>
          <w:szCs w:val="28"/>
        </w:rPr>
      </w:pPr>
      <w:r w:rsidRPr="00212A27">
        <w:rPr>
          <w:rFonts w:eastAsia="Calibri"/>
          <w:i/>
          <w:szCs w:val="28"/>
        </w:rPr>
        <w:t>Таблица 2.</w:t>
      </w:r>
      <w:r w:rsidR="00312596">
        <w:rPr>
          <w:rFonts w:eastAsia="Calibri"/>
          <w:i/>
          <w:szCs w:val="28"/>
        </w:rPr>
        <w:t>2</w:t>
      </w:r>
      <w:r w:rsidRPr="00212A27">
        <w:rPr>
          <w:rFonts w:eastAsia="Calibri"/>
          <w:i/>
          <w:szCs w:val="28"/>
        </w:rPr>
        <w:t xml:space="preserve">.2 </w:t>
      </w:r>
    </w:p>
    <w:p w:rsidR="0017558C" w:rsidRPr="00212A27" w:rsidRDefault="0017558C" w:rsidP="0017558C">
      <w:pPr>
        <w:pStyle w:val="a3"/>
        <w:spacing w:before="0" w:beforeAutospacing="0" w:after="240" w:afterAutospacing="0"/>
        <w:ind w:firstLine="709"/>
        <w:jc w:val="center"/>
        <w:rPr>
          <w:rFonts w:eastAsia="Calibri"/>
          <w:i/>
          <w:sz w:val="28"/>
          <w:szCs w:val="28"/>
        </w:rPr>
      </w:pPr>
      <w:r w:rsidRPr="00212A27">
        <w:rPr>
          <w:rFonts w:eastAsia="Calibri"/>
          <w:i/>
          <w:sz w:val="28"/>
          <w:szCs w:val="28"/>
        </w:rPr>
        <w:t xml:space="preserve">Перевод первичных баллов по </w:t>
      </w:r>
      <w:r w:rsidR="00EE46B7">
        <w:rPr>
          <w:rFonts w:eastAsia="Calibri"/>
          <w:i/>
          <w:sz w:val="28"/>
          <w:szCs w:val="28"/>
        </w:rPr>
        <w:t>немецкому</w:t>
      </w:r>
      <w:r w:rsidRPr="00212A27">
        <w:rPr>
          <w:rFonts w:eastAsia="Calibri"/>
          <w:i/>
          <w:sz w:val="28"/>
          <w:szCs w:val="28"/>
        </w:rPr>
        <w:t xml:space="preserve"> языку в отметки </w:t>
      </w:r>
      <w:r w:rsidRPr="00212A27">
        <w:rPr>
          <w:rFonts w:eastAsia="Calibri"/>
          <w:i/>
          <w:sz w:val="28"/>
          <w:szCs w:val="28"/>
        </w:rPr>
        <w:br/>
        <w:t>по пятибалльной шкале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1"/>
        <w:gridCol w:w="1171"/>
        <w:gridCol w:w="1171"/>
        <w:gridCol w:w="1171"/>
        <w:gridCol w:w="1172"/>
      </w:tblGrid>
      <w:tr w:rsidR="0017558C" w:rsidRPr="00005FC2" w:rsidTr="000349B8">
        <w:trPr>
          <w:trHeight w:val="435"/>
        </w:trPr>
        <w:tc>
          <w:tcPr>
            <w:tcW w:w="4551" w:type="dxa"/>
            <w:shd w:val="clear" w:color="auto" w:fill="D9D9D9" w:themeFill="background1" w:themeFillShade="D9"/>
            <w:vAlign w:val="center"/>
          </w:tcPr>
          <w:p w:rsidR="0017558C" w:rsidRPr="001B40D7" w:rsidRDefault="0017558C" w:rsidP="00C8116E">
            <w:pPr>
              <w:pStyle w:val="a3"/>
              <w:spacing w:before="0" w:beforeAutospacing="0" w:after="0" w:afterAutospacing="0"/>
              <w:ind w:firstLine="179"/>
              <w:rPr>
                <w:sz w:val="28"/>
                <w:szCs w:val="28"/>
              </w:rPr>
            </w:pPr>
            <w:r w:rsidRPr="001B40D7">
              <w:rPr>
                <w:sz w:val="28"/>
                <w:szCs w:val="28"/>
              </w:rPr>
              <w:t>Отметка</w:t>
            </w:r>
            <w:r w:rsidR="00C8116E">
              <w:rPr>
                <w:sz w:val="28"/>
                <w:szCs w:val="28"/>
              </w:rPr>
              <w:t xml:space="preserve"> </w:t>
            </w:r>
            <w:r w:rsidRPr="001B40D7">
              <w:rPr>
                <w:sz w:val="28"/>
                <w:szCs w:val="28"/>
              </w:rPr>
              <w:t>по пятибалльной шкале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17558C" w:rsidRPr="001B40D7" w:rsidRDefault="0017558C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17558C" w:rsidRPr="001B40D7" w:rsidRDefault="0017558C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17558C" w:rsidRPr="001B40D7" w:rsidRDefault="0017558C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2" w:type="dxa"/>
            <w:shd w:val="clear" w:color="auto" w:fill="D9D9D9" w:themeFill="background1" w:themeFillShade="D9"/>
            <w:vAlign w:val="center"/>
          </w:tcPr>
          <w:p w:rsidR="0017558C" w:rsidRPr="001B40D7" w:rsidRDefault="0017558C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»</w:t>
            </w:r>
          </w:p>
        </w:tc>
      </w:tr>
      <w:tr w:rsidR="0017558C" w:rsidRPr="00005FC2" w:rsidTr="000349B8">
        <w:trPr>
          <w:trHeight w:val="581"/>
        </w:trPr>
        <w:tc>
          <w:tcPr>
            <w:tcW w:w="4551" w:type="dxa"/>
            <w:vAlign w:val="center"/>
          </w:tcPr>
          <w:p w:rsidR="0017558C" w:rsidRPr="001B40D7" w:rsidRDefault="0017558C" w:rsidP="000349B8">
            <w:pPr>
              <w:pStyle w:val="a3"/>
              <w:spacing w:before="0" w:beforeAutospacing="0" w:after="0" w:afterAutospacing="0"/>
              <w:ind w:firstLine="179"/>
              <w:rPr>
                <w:sz w:val="28"/>
                <w:szCs w:val="28"/>
              </w:rPr>
            </w:pPr>
            <w:r w:rsidRPr="001B40D7">
              <w:rPr>
                <w:sz w:val="28"/>
                <w:szCs w:val="28"/>
              </w:rPr>
              <w:t>Первичные баллы</w:t>
            </w:r>
          </w:p>
        </w:tc>
        <w:tc>
          <w:tcPr>
            <w:tcW w:w="1171" w:type="dxa"/>
            <w:vAlign w:val="center"/>
          </w:tcPr>
          <w:p w:rsidR="0017558C" w:rsidRPr="00E94CAF" w:rsidRDefault="0017558C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0-12</w:t>
            </w:r>
          </w:p>
        </w:tc>
        <w:tc>
          <w:tcPr>
            <w:tcW w:w="1171" w:type="dxa"/>
            <w:vAlign w:val="center"/>
          </w:tcPr>
          <w:p w:rsidR="0017558C" w:rsidRPr="00E94CAF" w:rsidRDefault="0017558C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13-20</w:t>
            </w:r>
          </w:p>
        </w:tc>
        <w:tc>
          <w:tcPr>
            <w:tcW w:w="1171" w:type="dxa"/>
            <w:vAlign w:val="center"/>
          </w:tcPr>
          <w:p w:rsidR="0017558C" w:rsidRPr="00E94CAF" w:rsidRDefault="0017558C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21-26</w:t>
            </w:r>
          </w:p>
        </w:tc>
        <w:tc>
          <w:tcPr>
            <w:tcW w:w="1172" w:type="dxa"/>
            <w:vAlign w:val="center"/>
          </w:tcPr>
          <w:p w:rsidR="0017558C" w:rsidRPr="00E94CAF" w:rsidRDefault="0017558C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27-30</w:t>
            </w:r>
          </w:p>
        </w:tc>
      </w:tr>
    </w:tbl>
    <w:p w:rsidR="0091276D" w:rsidRDefault="0017558C" w:rsidP="00E94964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440BE9">
        <w:rPr>
          <w:sz w:val="28"/>
          <w:szCs w:val="28"/>
        </w:rPr>
        <w:t xml:space="preserve">аксимальное количество баллов предусмотрено за выполнение задания </w:t>
      </w:r>
      <w:r>
        <w:rPr>
          <w:sz w:val="28"/>
          <w:szCs w:val="28"/>
        </w:rPr>
        <w:t>3</w:t>
      </w:r>
      <w:r w:rsidRPr="00440BE9">
        <w:rPr>
          <w:sz w:val="28"/>
          <w:szCs w:val="28"/>
        </w:rPr>
        <w:t xml:space="preserve"> (</w:t>
      </w:r>
      <w:r w:rsidRPr="00E94CAF">
        <w:rPr>
          <w:sz w:val="28"/>
          <w:szCs w:val="28"/>
        </w:rPr>
        <w:t>монологическое высказывание на основе плана и визуальной информации</w:t>
      </w:r>
      <w:r w:rsidRPr="00440BE9">
        <w:rPr>
          <w:sz w:val="28"/>
          <w:szCs w:val="28"/>
        </w:rPr>
        <w:t xml:space="preserve">) – </w:t>
      </w:r>
      <w:r>
        <w:rPr>
          <w:sz w:val="28"/>
          <w:szCs w:val="28"/>
        </w:rPr>
        <w:t>8</w:t>
      </w:r>
      <w:r w:rsidRPr="00440BE9">
        <w:rPr>
          <w:sz w:val="28"/>
          <w:szCs w:val="28"/>
        </w:rPr>
        <w:t xml:space="preserve"> баллов; а также </w:t>
      </w:r>
      <w:r w:rsidRPr="007D417D">
        <w:rPr>
          <w:sz w:val="28"/>
          <w:szCs w:val="28"/>
        </w:rPr>
        <w:t>задани</w:t>
      </w:r>
      <w:r>
        <w:rPr>
          <w:sz w:val="28"/>
          <w:szCs w:val="28"/>
        </w:rPr>
        <w:t>й</w:t>
      </w:r>
      <w:r w:rsidRPr="007D417D">
        <w:rPr>
          <w:sz w:val="28"/>
          <w:szCs w:val="28"/>
        </w:rPr>
        <w:t xml:space="preserve"> 4 (чтение с пониманием основного содержани</w:t>
      </w:r>
      <w:r>
        <w:rPr>
          <w:sz w:val="28"/>
          <w:szCs w:val="28"/>
        </w:rPr>
        <w:t xml:space="preserve">я текста), 5 </w:t>
      </w:r>
      <w:r w:rsidRPr="007D417D">
        <w:rPr>
          <w:sz w:val="28"/>
          <w:szCs w:val="28"/>
        </w:rPr>
        <w:t>(употребление грамматических форм в связном тексте) и 6 (употребление</w:t>
      </w:r>
      <w:r>
        <w:rPr>
          <w:sz w:val="28"/>
          <w:szCs w:val="28"/>
        </w:rPr>
        <w:t xml:space="preserve"> </w:t>
      </w:r>
      <w:r w:rsidRPr="007D417D">
        <w:rPr>
          <w:sz w:val="28"/>
          <w:szCs w:val="28"/>
        </w:rPr>
        <w:t>лексических единиц в связном тексте)</w:t>
      </w:r>
      <w:r w:rsidRPr="00440BE9">
        <w:rPr>
          <w:sz w:val="28"/>
          <w:szCs w:val="28"/>
        </w:rPr>
        <w:t xml:space="preserve"> – </w:t>
      </w:r>
      <w:r>
        <w:rPr>
          <w:sz w:val="28"/>
          <w:szCs w:val="28"/>
        </w:rPr>
        <w:t>по 5</w:t>
      </w:r>
      <w:r w:rsidRPr="00440BE9">
        <w:rPr>
          <w:sz w:val="28"/>
          <w:szCs w:val="28"/>
        </w:rPr>
        <w:t xml:space="preserve"> баллов.</w:t>
      </w:r>
    </w:p>
    <w:p w:rsidR="005A1807" w:rsidRDefault="005A1807" w:rsidP="0017558C">
      <w:pPr>
        <w:tabs>
          <w:tab w:val="left" w:pos="0"/>
        </w:tabs>
        <w:spacing w:before="240" w:after="0" w:line="360" w:lineRule="auto"/>
        <w:ind w:left="709"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58C" w:rsidRPr="00D25491" w:rsidRDefault="0017558C" w:rsidP="0017558C">
      <w:pPr>
        <w:tabs>
          <w:tab w:val="left" w:pos="0"/>
        </w:tabs>
        <w:spacing w:before="240" w:after="0" w:line="360" w:lineRule="auto"/>
        <w:ind w:left="709"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Общая характеристика результатов выполнения работы</w:t>
      </w:r>
    </w:p>
    <w:p w:rsidR="0017558C" w:rsidRDefault="0017558C" w:rsidP="0017558C">
      <w:pPr>
        <w:pStyle w:val="a3"/>
        <w:spacing w:after="0" w:afterAutospacing="0" w:line="360" w:lineRule="auto"/>
        <w:ind w:firstLine="709"/>
        <w:jc w:val="both"/>
        <w:rPr>
          <w:sz w:val="28"/>
          <w:szCs w:val="28"/>
        </w:rPr>
      </w:pPr>
      <w:r w:rsidRPr="00D25491">
        <w:rPr>
          <w:sz w:val="28"/>
          <w:szCs w:val="28"/>
        </w:rPr>
        <w:t>Средний балл выполнения проверочной работы по Самарской области составил 3,</w:t>
      </w:r>
      <w:r>
        <w:rPr>
          <w:sz w:val="28"/>
          <w:szCs w:val="28"/>
        </w:rPr>
        <w:t>29</w:t>
      </w:r>
      <w:r w:rsidRPr="00D25491">
        <w:rPr>
          <w:sz w:val="28"/>
          <w:szCs w:val="28"/>
        </w:rPr>
        <w:t xml:space="preserve">, </w:t>
      </w:r>
      <w:r>
        <w:rPr>
          <w:sz w:val="28"/>
          <w:szCs w:val="28"/>
        </w:rPr>
        <w:t>что ниже среднего балла по отметкам, выставленным в журнале на 0,</w:t>
      </w:r>
      <w:r w:rsidR="0091276D">
        <w:rPr>
          <w:sz w:val="28"/>
          <w:szCs w:val="28"/>
        </w:rPr>
        <w:t>6</w:t>
      </w:r>
      <w:r>
        <w:rPr>
          <w:sz w:val="28"/>
          <w:szCs w:val="28"/>
        </w:rPr>
        <w:t xml:space="preserve"> балла.</w:t>
      </w:r>
    </w:p>
    <w:p w:rsidR="0017558C" w:rsidRDefault="0017558C" w:rsidP="001755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061E">
        <w:rPr>
          <w:sz w:val="28"/>
          <w:szCs w:val="28"/>
        </w:rPr>
        <w:t xml:space="preserve">Распределение участников ВПР по полученным отметкам в разрезе показателей Самарской области показано в таблице </w:t>
      </w:r>
      <w:r>
        <w:rPr>
          <w:sz w:val="28"/>
          <w:szCs w:val="28"/>
        </w:rPr>
        <w:t>2.</w:t>
      </w:r>
      <w:r w:rsidR="009D3401">
        <w:rPr>
          <w:sz w:val="28"/>
          <w:szCs w:val="28"/>
        </w:rPr>
        <w:t>2</w:t>
      </w:r>
      <w:r>
        <w:rPr>
          <w:sz w:val="28"/>
          <w:szCs w:val="28"/>
        </w:rPr>
        <w:t>.3</w:t>
      </w:r>
      <w:r w:rsidRPr="0012061E">
        <w:rPr>
          <w:sz w:val="28"/>
          <w:szCs w:val="28"/>
        </w:rPr>
        <w:t>.</w:t>
      </w:r>
    </w:p>
    <w:p w:rsidR="0017558C" w:rsidRDefault="0017558C" w:rsidP="0017558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C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</w:t>
      </w:r>
      <w:r w:rsidRPr="00517564">
        <w:rPr>
          <w:rFonts w:ascii="Times New Roman" w:eastAsia="Times New Roman" w:hAnsi="Times New Roman"/>
          <w:sz w:val="28"/>
          <w:szCs w:val="28"/>
          <w:lang w:eastAsia="ru-RU"/>
        </w:rPr>
        <w:t>итогам ВПР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2020 году </w:t>
      </w:r>
      <w:r w:rsidR="0091276D">
        <w:rPr>
          <w:rFonts w:ascii="Times New Roman" w:eastAsia="Times New Roman" w:hAnsi="Times New Roman"/>
          <w:sz w:val="28"/>
          <w:szCs w:val="28"/>
          <w:lang w:eastAsia="ru-RU"/>
        </w:rPr>
        <w:t>243</w:t>
      </w:r>
      <w:r w:rsidRPr="00373E32">
        <w:rPr>
          <w:rFonts w:ascii="Times New Roman" w:eastAsia="Times New Roman" w:hAnsi="Times New Roman"/>
          <w:sz w:val="28"/>
          <w:szCs w:val="28"/>
          <w:lang w:eastAsia="ru-RU"/>
        </w:rPr>
        <w:t xml:space="preserve"> восьмиклассник</w:t>
      </w:r>
      <w:r w:rsidR="0091276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73E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Самарской области</w:t>
      </w:r>
      <w:r w:rsidR="00BE7B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E7B9C" w:rsidRPr="00517564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BE7B9C">
        <w:rPr>
          <w:rFonts w:ascii="Times New Roman" w:eastAsia="Times New Roman" w:hAnsi="Times New Roman"/>
          <w:sz w:val="28"/>
          <w:szCs w:val="28"/>
          <w:lang w:eastAsia="ru-RU"/>
        </w:rPr>
        <w:t>45</w:t>
      </w:r>
      <w:r w:rsidR="00BE7B9C" w:rsidRPr="004D43C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E7B9C">
        <w:rPr>
          <w:rFonts w:ascii="Times New Roman" w:eastAsia="Times New Roman" w:hAnsi="Times New Roman"/>
          <w:sz w:val="28"/>
          <w:szCs w:val="28"/>
          <w:lang w:eastAsia="ru-RU"/>
        </w:rPr>
        <w:t xml:space="preserve">68 </w:t>
      </w:r>
      <w:r w:rsidR="00BE7B9C" w:rsidRPr="004D43CB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BE7B9C" w:rsidRPr="0051756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получили отметку «3».</w:t>
      </w:r>
      <w:r w:rsidRPr="00C80C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558C" w:rsidRDefault="0017558C" w:rsidP="0017558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73E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отметки «4» и «5» (качество обучения) написали работу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91276D">
        <w:rPr>
          <w:rFonts w:ascii="Times New Roman" w:eastAsia="Times New Roman" w:hAnsi="Times New Roman"/>
          <w:bCs/>
          <w:sz w:val="28"/>
          <w:szCs w:val="28"/>
          <w:lang w:eastAsia="ru-RU"/>
        </w:rPr>
        <w:t>204 обучающихся</w:t>
      </w:r>
      <w:r w:rsidR="0091276D" w:rsidRPr="0091276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91276D">
        <w:rPr>
          <w:rFonts w:ascii="Times New Roman" w:eastAsia="Times New Roman" w:hAnsi="Times New Roman"/>
          <w:bCs/>
          <w:sz w:val="28"/>
          <w:szCs w:val="28"/>
          <w:lang w:eastAsia="ru-RU"/>
        </w:rPr>
        <w:t>8-х</w:t>
      </w:r>
      <w:r w:rsidR="0091276D" w:rsidRPr="0091276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классов (38,34</w:t>
      </w:r>
      <w:r w:rsidR="0091276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91276D" w:rsidRPr="0091276D">
        <w:rPr>
          <w:rFonts w:ascii="Times New Roman" w:eastAsia="Times New Roman" w:hAnsi="Times New Roman"/>
          <w:bCs/>
          <w:sz w:val="28"/>
          <w:szCs w:val="28"/>
          <w:lang w:eastAsia="ru-RU"/>
        </w:rPr>
        <w:t>%), что на 13,99 % выше среднего показателя по Российской Федерации</w:t>
      </w:r>
      <w:r w:rsidRPr="00373E3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7558C" w:rsidRDefault="0017558C" w:rsidP="0017558C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C80CD3">
        <w:rPr>
          <w:sz w:val="28"/>
          <w:szCs w:val="28"/>
        </w:rPr>
        <w:t xml:space="preserve">Максимальное количество первичных баллов набрали </w:t>
      </w:r>
      <w:r w:rsidR="00BE7B9C">
        <w:rPr>
          <w:sz w:val="28"/>
          <w:szCs w:val="28"/>
        </w:rPr>
        <w:t>38</w:t>
      </w:r>
      <w:r w:rsidRPr="00C80CD3">
        <w:rPr>
          <w:sz w:val="28"/>
          <w:szCs w:val="28"/>
        </w:rPr>
        <w:t xml:space="preserve"> участников </w:t>
      </w:r>
      <w:r>
        <w:rPr>
          <w:sz w:val="28"/>
          <w:szCs w:val="28"/>
        </w:rPr>
        <w:t xml:space="preserve">ВПР </w:t>
      </w:r>
      <w:r w:rsidRPr="00517564">
        <w:rPr>
          <w:sz w:val="28"/>
          <w:szCs w:val="28"/>
        </w:rPr>
        <w:t>(</w:t>
      </w:r>
      <w:r w:rsidR="00BE7B9C">
        <w:rPr>
          <w:sz w:val="28"/>
          <w:szCs w:val="28"/>
        </w:rPr>
        <w:t>7,14</w:t>
      </w:r>
      <w:r>
        <w:rPr>
          <w:sz w:val="28"/>
          <w:szCs w:val="28"/>
        </w:rPr>
        <w:t xml:space="preserve"> </w:t>
      </w:r>
      <w:r w:rsidRPr="00F31A16">
        <w:rPr>
          <w:sz w:val="28"/>
          <w:szCs w:val="28"/>
        </w:rPr>
        <w:t>%</w:t>
      </w:r>
      <w:r w:rsidRPr="00517564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373E32">
        <w:rPr>
          <w:bCs/>
          <w:sz w:val="28"/>
          <w:szCs w:val="28"/>
        </w:rPr>
        <w:t xml:space="preserve"> что на </w:t>
      </w:r>
      <w:r>
        <w:rPr>
          <w:bCs/>
          <w:sz w:val="28"/>
          <w:szCs w:val="28"/>
        </w:rPr>
        <w:t>3</w:t>
      </w:r>
      <w:r w:rsidRPr="00373E32">
        <w:rPr>
          <w:bCs/>
          <w:sz w:val="28"/>
          <w:szCs w:val="28"/>
        </w:rPr>
        <w:t>,</w:t>
      </w:r>
      <w:r w:rsidR="00BE7B9C">
        <w:rPr>
          <w:bCs/>
          <w:sz w:val="28"/>
          <w:szCs w:val="28"/>
        </w:rPr>
        <w:t>69</w:t>
      </w:r>
      <w:r>
        <w:rPr>
          <w:bCs/>
          <w:sz w:val="28"/>
          <w:szCs w:val="28"/>
        </w:rPr>
        <w:t xml:space="preserve"> </w:t>
      </w:r>
      <w:r w:rsidRPr="00373E32">
        <w:rPr>
          <w:bCs/>
          <w:sz w:val="28"/>
          <w:szCs w:val="28"/>
        </w:rPr>
        <w:t>% выше среднего значения показателя по Российской Федерации</w:t>
      </w:r>
      <w:r>
        <w:rPr>
          <w:bCs/>
          <w:sz w:val="28"/>
          <w:szCs w:val="28"/>
        </w:rPr>
        <w:t>.</w:t>
      </w:r>
    </w:p>
    <w:p w:rsidR="0017558C" w:rsidRPr="00C931E1" w:rsidRDefault="0017558C" w:rsidP="0017558C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373E32">
        <w:rPr>
          <w:bCs/>
          <w:sz w:val="28"/>
          <w:szCs w:val="28"/>
        </w:rPr>
        <w:t xml:space="preserve">Таким образом, результаты Самарской области по итогам выполнения ВПР по </w:t>
      </w:r>
      <w:r w:rsidR="00BE7B9C">
        <w:rPr>
          <w:bCs/>
          <w:sz w:val="28"/>
          <w:szCs w:val="28"/>
        </w:rPr>
        <w:t>немецкому</w:t>
      </w:r>
      <w:r>
        <w:rPr>
          <w:bCs/>
          <w:sz w:val="28"/>
          <w:szCs w:val="28"/>
        </w:rPr>
        <w:t xml:space="preserve"> языку</w:t>
      </w:r>
      <w:r w:rsidRPr="00373E3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 w:rsidRPr="00373E32">
        <w:rPr>
          <w:bCs/>
          <w:sz w:val="28"/>
          <w:szCs w:val="28"/>
        </w:rPr>
        <w:t xml:space="preserve"> 8 класс</w:t>
      </w:r>
      <w:r>
        <w:rPr>
          <w:bCs/>
          <w:sz w:val="28"/>
          <w:szCs w:val="28"/>
        </w:rPr>
        <w:t>е</w:t>
      </w:r>
      <w:r w:rsidRPr="00373E32">
        <w:rPr>
          <w:bCs/>
          <w:sz w:val="28"/>
          <w:szCs w:val="28"/>
        </w:rPr>
        <w:t xml:space="preserve"> превышают аналогичные средние показатели по Российской Федерации.</w:t>
      </w:r>
    </w:p>
    <w:p w:rsidR="0017558C" w:rsidRPr="00C32408" w:rsidRDefault="0017558C" w:rsidP="0017558C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C32408">
        <w:rPr>
          <w:rFonts w:ascii="Times New Roman" w:eastAsia="Calibri" w:hAnsi="Times New Roman" w:cs="Times New Roman"/>
          <w:i/>
          <w:sz w:val="24"/>
          <w:szCs w:val="28"/>
        </w:rPr>
        <w:t>Таблица 2.</w:t>
      </w:r>
      <w:r w:rsidR="00312596">
        <w:rPr>
          <w:rFonts w:ascii="Times New Roman" w:eastAsia="Calibri" w:hAnsi="Times New Roman" w:cs="Times New Roman"/>
          <w:i/>
          <w:sz w:val="24"/>
          <w:szCs w:val="28"/>
        </w:rPr>
        <w:t>2</w:t>
      </w:r>
      <w:r w:rsidRPr="00C32408">
        <w:rPr>
          <w:rFonts w:ascii="Times New Roman" w:eastAsia="Calibri" w:hAnsi="Times New Roman" w:cs="Times New Roman"/>
          <w:i/>
          <w:sz w:val="24"/>
          <w:szCs w:val="28"/>
        </w:rPr>
        <w:t>.3</w:t>
      </w:r>
    </w:p>
    <w:p w:rsidR="0017558C" w:rsidRPr="0012061E" w:rsidRDefault="0017558C" w:rsidP="0017558C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91CA6">
        <w:rPr>
          <w:rFonts w:ascii="Times New Roman" w:eastAsia="Calibri" w:hAnsi="Times New Roman" w:cs="Times New Roman"/>
          <w:i/>
          <w:sz w:val="28"/>
          <w:szCs w:val="28"/>
        </w:rPr>
        <w:t xml:space="preserve">Распределение </w:t>
      </w:r>
      <w:r w:rsidRPr="00C32408">
        <w:rPr>
          <w:rFonts w:ascii="Times New Roman" w:eastAsia="Calibri" w:hAnsi="Times New Roman" w:cs="Times New Roman"/>
          <w:i/>
          <w:sz w:val="28"/>
          <w:szCs w:val="28"/>
        </w:rPr>
        <w:t>участников по полученным баллам</w:t>
      </w:r>
      <w:r w:rsidRPr="00C32408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1CA6">
        <w:rPr>
          <w:rFonts w:ascii="Times New Roman" w:eastAsia="Calibri" w:hAnsi="Times New Roman" w:cs="Times New Roman"/>
          <w:i/>
          <w:sz w:val="28"/>
          <w:szCs w:val="28"/>
        </w:rPr>
        <w:t>(статистика по отметкам)</w:t>
      </w:r>
    </w:p>
    <w:tbl>
      <w:tblPr>
        <w:tblW w:w="5392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1180"/>
        <w:gridCol w:w="970"/>
        <w:gridCol w:w="969"/>
        <w:gridCol w:w="1106"/>
        <w:gridCol w:w="969"/>
        <w:gridCol w:w="971"/>
        <w:gridCol w:w="830"/>
        <w:gridCol w:w="832"/>
        <w:gridCol w:w="828"/>
      </w:tblGrid>
      <w:tr w:rsidR="0017558C" w:rsidRPr="00DE4BE0" w:rsidTr="00C8116E">
        <w:trPr>
          <w:trHeight w:val="40"/>
        </w:trPr>
        <w:tc>
          <w:tcPr>
            <w:tcW w:w="705" w:type="pct"/>
            <w:vMerge w:val="restart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Группы участников</w:t>
            </w:r>
          </w:p>
        </w:tc>
        <w:tc>
          <w:tcPr>
            <w:tcW w:w="585" w:type="pct"/>
            <w:vMerge w:val="restart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  <w:p w:rsidR="0017558C" w:rsidRPr="00C74642" w:rsidRDefault="0017558C" w:rsidP="000349B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участников</w:t>
            </w:r>
          </w:p>
        </w:tc>
        <w:tc>
          <w:tcPr>
            <w:tcW w:w="3709" w:type="pct"/>
            <w:gridSpan w:val="8"/>
            <w:vAlign w:val="center"/>
          </w:tcPr>
          <w:p w:rsidR="0017558C" w:rsidRPr="00C74642" w:rsidRDefault="0017558C" w:rsidP="000349B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Распределение участников по баллам</w:t>
            </w:r>
          </w:p>
        </w:tc>
      </w:tr>
      <w:tr w:rsidR="0017558C" w:rsidRPr="00DE4BE0" w:rsidTr="00C8116E">
        <w:trPr>
          <w:trHeight w:val="37"/>
        </w:trPr>
        <w:tc>
          <w:tcPr>
            <w:tcW w:w="705" w:type="pct"/>
            <w:vMerge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61" w:type="pct"/>
            <w:gridSpan w:val="2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030" w:type="pct"/>
            <w:gridSpan w:val="2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93" w:type="pct"/>
            <w:gridSpan w:val="2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25" w:type="pct"/>
            <w:gridSpan w:val="2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8116E" w:rsidRPr="00DE4BE0" w:rsidTr="00C8116E">
        <w:trPr>
          <w:trHeight w:val="37"/>
        </w:trPr>
        <w:tc>
          <w:tcPr>
            <w:tcW w:w="705" w:type="pct"/>
            <w:vMerge/>
            <w:tcBorders>
              <w:bottom w:val="single" w:sz="4" w:space="0" w:color="auto"/>
            </w:tcBorders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5" w:type="pct"/>
            <w:vMerge/>
            <w:tcBorders>
              <w:bottom w:val="single" w:sz="4" w:space="0" w:color="auto"/>
            </w:tcBorders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81" w:type="pct"/>
            <w:tcBorders>
              <w:right w:val="single" w:sz="4" w:space="0" w:color="auto"/>
            </w:tcBorders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49" w:type="pct"/>
            <w:tcBorders>
              <w:right w:val="single" w:sz="4" w:space="0" w:color="auto"/>
            </w:tcBorders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81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2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13" w:type="pct"/>
            <w:tcBorders>
              <w:right w:val="single" w:sz="4" w:space="0" w:color="auto"/>
            </w:tcBorders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2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17558C" w:rsidRPr="00C74642" w:rsidRDefault="0017558C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17558C" w:rsidRPr="00DE4BE0" w:rsidTr="00C8116E">
        <w:trPr>
          <w:trHeight w:val="37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vAlign w:val="center"/>
          </w:tcPr>
          <w:p w:rsidR="0017558C" w:rsidRPr="00C74642" w:rsidRDefault="005C00F4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Немецкий</w:t>
            </w:r>
            <w:r w:rsidR="00175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язык</w:t>
            </w:r>
          </w:p>
        </w:tc>
      </w:tr>
      <w:tr w:rsidR="00C8116E" w:rsidRPr="0033573F" w:rsidTr="00C8116E">
        <w:trPr>
          <w:trHeight w:val="37"/>
        </w:trPr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5C00F4" w:rsidRPr="00C74642" w:rsidRDefault="005C00F4" w:rsidP="005C0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Самарская область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45,68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</w:tr>
      <w:tr w:rsidR="00C8116E" w:rsidRPr="00C63B24" w:rsidTr="00C8116E">
        <w:trPr>
          <w:trHeight w:val="37"/>
        </w:trPr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5C00F4" w:rsidRPr="00C74642" w:rsidRDefault="005C00F4" w:rsidP="005C0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51206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14379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24359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47,57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10701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1767</w:t>
            </w: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C00F4" w:rsidRPr="00D75185" w:rsidRDefault="005C00F4" w:rsidP="005C0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</w:tr>
    </w:tbl>
    <w:p w:rsidR="00C8116E" w:rsidRDefault="00312596" w:rsidP="00300C60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1B40D7">
        <w:rPr>
          <w:sz w:val="28"/>
          <w:szCs w:val="28"/>
        </w:rPr>
        <w:t xml:space="preserve">Результаты выполнения проверочной работы показали, что с предложенными заданиями справились </w:t>
      </w:r>
      <w:r>
        <w:rPr>
          <w:sz w:val="28"/>
          <w:szCs w:val="28"/>
        </w:rPr>
        <w:t xml:space="preserve">81,95 </w:t>
      </w:r>
      <w:r w:rsidRPr="001B40D7">
        <w:rPr>
          <w:sz w:val="28"/>
          <w:szCs w:val="28"/>
        </w:rPr>
        <w:t xml:space="preserve">% </w:t>
      </w:r>
      <w:r>
        <w:rPr>
          <w:sz w:val="28"/>
          <w:szCs w:val="28"/>
        </w:rPr>
        <w:t>восьмиклассников, что на 11,12 % в</w:t>
      </w:r>
      <w:r w:rsidRPr="001B40D7">
        <w:rPr>
          <w:sz w:val="28"/>
          <w:szCs w:val="28"/>
        </w:rPr>
        <w:t>ыше</w:t>
      </w:r>
      <w:r>
        <w:rPr>
          <w:sz w:val="28"/>
          <w:szCs w:val="28"/>
        </w:rPr>
        <w:t>, чем в сре</w:t>
      </w:r>
      <w:r w:rsidR="00E94964">
        <w:rPr>
          <w:sz w:val="28"/>
          <w:szCs w:val="28"/>
        </w:rPr>
        <w:t>днем по России (таблица 2.2.4).</w:t>
      </w:r>
    </w:p>
    <w:p w:rsidR="00312596" w:rsidRPr="00312596" w:rsidRDefault="00312596" w:rsidP="00312596">
      <w:pPr>
        <w:tabs>
          <w:tab w:val="left" w:pos="3525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312596">
        <w:rPr>
          <w:rFonts w:ascii="Times New Roman" w:eastAsia="Calibri" w:hAnsi="Times New Roman" w:cs="Times New Roman"/>
          <w:i/>
          <w:sz w:val="24"/>
          <w:szCs w:val="28"/>
        </w:rPr>
        <w:lastRenderedPageBreak/>
        <w:t>Таблица 2.2.4</w:t>
      </w:r>
    </w:p>
    <w:p w:rsidR="00312596" w:rsidRPr="00312596" w:rsidRDefault="00312596" w:rsidP="00312596">
      <w:pPr>
        <w:tabs>
          <w:tab w:val="left" w:pos="3525"/>
        </w:tabs>
        <w:spacing w:before="24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12596">
        <w:rPr>
          <w:rFonts w:ascii="Times New Roman" w:eastAsia="Calibri" w:hAnsi="Times New Roman" w:cs="Times New Roman"/>
          <w:i/>
          <w:sz w:val="28"/>
          <w:szCs w:val="28"/>
        </w:rPr>
        <w:t>Распределение групп баллов по территориальным управлениям</w:t>
      </w:r>
      <w:r w:rsidRPr="00312596">
        <w:rPr>
          <w:rFonts w:ascii="Times New Roman" w:eastAsia="Calibri" w:hAnsi="Times New Roman" w:cs="Times New Roman"/>
          <w:i/>
          <w:sz w:val="28"/>
          <w:szCs w:val="28"/>
        </w:rPr>
        <w:br/>
        <w:t>министерства образования и науки Самарской области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1638"/>
        <w:gridCol w:w="1021"/>
        <w:gridCol w:w="1021"/>
        <w:gridCol w:w="1021"/>
        <w:gridCol w:w="1478"/>
      </w:tblGrid>
      <w:tr w:rsidR="00312596" w:rsidRPr="00882547" w:rsidTr="00312596">
        <w:trPr>
          <w:trHeight w:val="487"/>
          <w:jc w:val="center"/>
        </w:trPr>
        <w:tc>
          <w:tcPr>
            <w:tcW w:w="3030" w:type="dxa"/>
            <w:vMerge w:val="restart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Территориальное          управление</w:t>
            </w:r>
          </w:p>
        </w:tc>
        <w:tc>
          <w:tcPr>
            <w:tcW w:w="1638" w:type="dxa"/>
            <w:vMerge w:val="restart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        участников</w:t>
            </w:r>
          </w:p>
        </w:tc>
        <w:tc>
          <w:tcPr>
            <w:tcW w:w="4541" w:type="dxa"/>
            <w:gridSpan w:val="4"/>
            <w:shd w:val="clear" w:color="auto" w:fill="auto"/>
            <w:vAlign w:val="center"/>
            <w:hideMark/>
          </w:tcPr>
          <w:p w:rsidR="00312596" w:rsidRPr="00882547" w:rsidRDefault="00312596" w:rsidP="007D2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</w:t>
            </w:r>
            <w:r w:rsidR="007D21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 по полученным баллам, %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vMerge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  <w:vMerge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312596" w:rsidRPr="00882547" w:rsidTr="00312596">
        <w:trPr>
          <w:trHeight w:val="359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51 206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28,08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47,57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15,98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45,68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Отрадненское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7,58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53,03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6,06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FFFFFF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Отрадный</w:t>
            </w:r>
          </w:p>
        </w:tc>
        <w:tc>
          <w:tcPr>
            <w:tcW w:w="1638" w:type="dxa"/>
            <w:shd w:val="clear" w:color="000000" w:fill="FFFFFF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26,67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FFFFFF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-Черкасский</w:t>
            </w:r>
          </w:p>
        </w:tc>
        <w:tc>
          <w:tcPr>
            <w:tcW w:w="1638" w:type="dxa"/>
            <w:shd w:val="clear" w:color="000000" w:fill="FFFFFF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49,02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41,18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Самарское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26,53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37,55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27,35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8,57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FFFFFF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638" w:type="dxa"/>
            <w:shd w:val="clear" w:color="000000" w:fill="FFFFFF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26,53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27,35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8,57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Северное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Шенталинский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Северо-Восточное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51,35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45,95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Похвистнево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52,63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5,26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Похвистневский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61,11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38,89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359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Северо-Западное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10,53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68,42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19,30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1,75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Елховский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Красноярский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9,62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71,15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17,31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Тольяттинское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17,14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11,43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17,14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11,43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Юго-Восточное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Алексеевский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Юго-Западное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Красноармейский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359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Пестравский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57,14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Хворостянский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000000" w:fill="D9D9D9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Южное ТУ</w:t>
            </w:r>
          </w:p>
        </w:tc>
        <w:tc>
          <w:tcPr>
            <w:tcW w:w="1638" w:type="dxa"/>
            <w:shd w:val="clear" w:color="000000" w:fill="D9D9D9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5,36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021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35,71</w:t>
            </w:r>
          </w:p>
        </w:tc>
        <w:tc>
          <w:tcPr>
            <w:tcW w:w="1478" w:type="dxa"/>
            <w:shd w:val="clear" w:color="000000" w:fill="D9D9D9"/>
            <w:vAlign w:val="center"/>
            <w:hideMark/>
          </w:tcPr>
          <w:p w:rsidR="00312596" w:rsidRPr="00312596" w:rsidRDefault="00312596" w:rsidP="0031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8,93</w:t>
            </w:r>
          </w:p>
        </w:tc>
      </w:tr>
      <w:tr w:rsidR="00312596" w:rsidRPr="00882547" w:rsidTr="00312596">
        <w:trPr>
          <w:trHeight w:val="180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Большеглушицкий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53,85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30,77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</w:t>
            </w:r>
          </w:p>
        </w:tc>
      </w:tr>
      <w:tr w:rsidR="00312596" w:rsidRPr="00882547" w:rsidTr="00312596">
        <w:trPr>
          <w:trHeight w:val="188"/>
          <w:jc w:val="center"/>
        </w:trPr>
        <w:tc>
          <w:tcPr>
            <w:tcW w:w="3030" w:type="dxa"/>
            <w:shd w:val="clear" w:color="auto" w:fill="auto"/>
            <w:vAlign w:val="center"/>
            <w:hideMark/>
          </w:tcPr>
          <w:p w:rsidR="00312596" w:rsidRPr="00882547" w:rsidRDefault="00312596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Большечерниговский</w:t>
            </w:r>
            <w:proofErr w:type="spellEnd"/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41,18</w:t>
            </w:r>
          </w:p>
        </w:tc>
        <w:tc>
          <w:tcPr>
            <w:tcW w:w="1021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47,06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:rsidR="00312596" w:rsidRPr="00312596" w:rsidRDefault="00312596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25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11,76</w:t>
            </w:r>
          </w:p>
        </w:tc>
      </w:tr>
    </w:tbl>
    <w:p w:rsidR="00312596" w:rsidRPr="00FB70A7" w:rsidRDefault="00312596" w:rsidP="007D21EC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Стоит</w:t>
      </w:r>
      <w:r w:rsidRPr="00FB70A7">
        <w:rPr>
          <w:rFonts w:ascii="Times New Roman" w:hAnsi="Times New Roman"/>
          <w:sz w:val="28"/>
          <w:szCs w:val="28"/>
        </w:rPr>
        <w:t xml:space="preserve"> отметить, что наиболее успешно с ВПР по </w:t>
      </w:r>
      <w:r>
        <w:rPr>
          <w:rFonts w:ascii="Times New Roman" w:hAnsi="Times New Roman"/>
          <w:sz w:val="28"/>
          <w:szCs w:val="28"/>
        </w:rPr>
        <w:t>немецкому</w:t>
      </w:r>
      <w:r w:rsidRPr="00FB70A7">
        <w:rPr>
          <w:rFonts w:ascii="Times New Roman" w:hAnsi="Times New Roman"/>
          <w:sz w:val="28"/>
          <w:szCs w:val="28"/>
        </w:rPr>
        <w:t xml:space="preserve"> языку справились восьмиклассники </w:t>
      </w:r>
      <w:r w:rsidRPr="00312596">
        <w:rPr>
          <w:rFonts w:ascii="Times New Roman" w:hAnsi="Times New Roman"/>
          <w:sz w:val="28"/>
          <w:szCs w:val="28"/>
        </w:rPr>
        <w:t xml:space="preserve">Юго-Западного </w:t>
      </w:r>
      <w:r>
        <w:rPr>
          <w:rFonts w:ascii="Times New Roman" w:hAnsi="Times New Roman"/>
          <w:sz w:val="28"/>
          <w:szCs w:val="28"/>
        </w:rPr>
        <w:t>ТУ</w:t>
      </w:r>
      <w:r w:rsidRPr="00312596">
        <w:rPr>
          <w:rFonts w:ascii="Times New Roman" w:hAnsi="Times New Roman"/>
          <w:sz w:val="28"/>
          <w:szCs w:val="28"/>
        </w:rPr>
        <w:t xml:space="preserve"> (68 % участников получили отметки «4» и «5»).</w:t>
      </w:r>
    </w:p>
    <w:p w:rsidR="00312596" w:rsidRPr="000A59BA" w:rsidRDefault="00312596" w:rsidP="00312596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70A7">
        <w:rPr>
          <w:rFonts w:ascii="Times New Roman" w:hAnsi="Times New Roman"/>
          <w:sz w:val="28"/>
          <w:szCs w:val="28"/>
        </w:rPr>
        <w:t xml:space="preserve">Наибольшая доля участников, получивших по ВПР по </w:t>
      </w:r>
      <w:r w:rsidR="007D21EC">
        <w:rPr>
          <w:rFonts w:ascii="Times New Roman" w:hAnsi="Times New Roman"/>
          <w:sz w:val="28"/>
          <w:szCs w:val="28"/>
        </w:rPr>
        <w:t>немецкому</w:t>
      </w:r>
      <w:r w:rsidRPr="00FB70A7">
        <w:rPr>
          <w:rFonts w:ascii="Times New Roman" w:hAnsi="Times New Roman"/>
          <w:sz w:val="28"/>
          <w:szCs w:val="28"/>
        </w:rPr>
        <w:t xml:space="preserve"> языку </w:t>
      </w:r>
      <w:r>
        <w:rPr>
          <w:rFonts w:ascii="Times New Roman" w:hAnsi="Times New Roman"/>
          <w:sz w:val="28"/>
          <w:szCs w:val="28"/>
        </w:rPr>
        <w:t>отметку</w:t>
      </w:r>
      <w:r w:rsidRPr="00FB70A7">
        <w:rPr>
          <w:rFonts w:ascii="Times New Roman" w:hAnsi="Times New Roman"/>
          <w:sz w:val="28"/>
          <w:szCs w:val="28"/>
        </w:rPr>
        <w:t xml:space="preserve"> «5» (выше среднего значения</w:t>
      </w:r>
      <w:r w:rsidRPr="000A59BA">
        <w:rPr>
          <w:rFonts w:ascii="Times New Roman" w:hAnsi="Times New Roman"/>
          <w:sz w:val="28"/>
          <w:szCs w:val="28"/>
        </w:rPr>
        <w:t xml:space="preserve"> по региону – </w:t>
      </w:r>
      <w:r w:rsidR="007D21EC">
        <w:rPr>
          <w:rFonts w:ascii="Times New Roman" w:hAnsi="Times New Roman"/>
          <w:sz w:val="28"/>
          <w:szCs w:val="28"/>
        </w:rPr>
        <w:t>7</w:t>
      </w:r>
      <w:r w:rsidRPr="000A59BA">
        <w:rPr>
          <w:rFonts w:ascii="Times New Roman" w:hAnsi="Times New Roman"/>
          <w:sz w:val="28"/>
          <w:szCs w:val="28"/>
        </w:rPr>
        <w:t>,</w:t>
      </w:r>
      <w:r w:rsidR="007D21EC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59BA">
        <w:rPr>
          <w:rFonts w:ascii="Times New Roman" w:hAnsi="Times New Roman"/>
          <w:sz w:val="28"/>
          <w:szCs w:val="28"/>
        </w:rPr>
        <w:t>%)</w:t>
      </w:r>
      <w:r w:rsidR="005A1203">
        <w:rPr>
          <w:rFonts w:ascii="Times New Roman" w:hAnsi="Times New Roman"/>
          <w:sz w:val="28"/>
          <w:szCs w:val="28"/>
        </w:rPr>
        <w:t>,</w:t>
      </w:r>
      <w:r w:rsidRPr="000A59BA">
        <w:rPr>
          <w:rFonts w:ascii="Times New Roman" w:hAnsi="Times New Roman"/>
          <w:sz w:val="28"/>
          <w:szCs w:val="28"/>
        </w:rPr>
        <w:t xml:space="preserve"> зафиксирована в </w:t>
      </w:r>
      <w:r w:rsidR="007D21EC" w:rsidRPr="00B62525">
        <w:rPr>
          <w:rFonts w:ascii="Times New Roman" w:hAnsi="Times New Roman"/>
          <w:sz w:val="28"/>
          <w:szCs w:val="28"/>
        </w:rPr>
        <w:t>Тольяттинско</w:t>
      </w:r>
      <w:r w:rsidR="007D21EC">
        <w:rPr>
          <w:rFonts w:ascii="Times New Roman" w:hAnsi="Times New Roman"/>
          <w:sz w:val="28"/>
          <w:szCs w:val="28"/>
        </w:rPr>
        <w:t>м</w:t>
      </w:r>
      <w:r w:rsidR="007D21EC" w:rsidRPr="00B62525">
        <w:rPr>
          <w:rFonts w:ascii="Times New Roman" w:hAnsi="Times New Roman"/>
          <w:sz w:val="28"/>
          <w:szCs w:val="28"/>
        </w:rPr>
        <w:t xml:space="preserve"> (11,43</w:t>
      </w:r>
      <w:r w:rsidR="007D21EC">
        <w:rPr>
          <w:rFonts w:ascii="Times New Roman" w:hAnsi="Times New Roman"/>
          <w:sz w:val="28"/>
          <w:szCs w:val="28"/>
        </w:rPr>
        <w:t xml:space="preserve"> </w:t>
      </w:r>
      <w:r w:rsidR="007D21EC" w:rsidRPr="00B62525">
        <w:rPr>
          <w:rFonts w:ascii="Times New Roman" w:hAnsi="Times New Roman"/>
          <w:sz w:val="28"/>
          <w:szCs w:val="28"/>
        </w:rPr>
        <w:t>%), Южно</w:t>
      </w:r>
      <w:r w:rsidR="007D21EC">
        <w:rPr>
          <w:rFonts w:ascii="Times New Roman" w:hAnsi="Times New Roman"/>
          <w:sz w:val="28"/>
          <w:szCs w:val="28"/>
        </w:rPr>
        <w:t>м</w:t>
      </w:r>
      <w:r w:rsidR="007D21EC" w:rsidRPr="00B62525">
        <w:rPr>
          <w:rFonts w:ascii="Times New Roman" w:hAnsi="Times New Roman"/>
          <w:sz w:val="28"/>
          <w:szCs w:val="28"/>
        </w:rPr>
        <w:t xml:space="preserve"> (8,93</w:t>
      </w:r>
      <w:r w:rsidR="007D21EC">
        <w:rPr>
          <w:rFonts w:ascii="Times New Roman" w:hAnsi="Times New Roman"/>
          <w:sz w:val="28"/>
          <w:szCs w:val="28"/>
        </w:rPr>
        <w:t xml:space="preserve"> </w:t>
      </w:r>
      <w:r w:rsidR="007D21EC" w:rsidRPr="00B62525">
        <w:rPr>
          <w:rFonts w:ascii="Times New Roman" w:hAnsi="Times New Roman"/>
          <w:sz w:val="28"/>
          <w:szCs w:val="28"/>
        </w:rPr>
        <w:t>%), Самарско</w:t>
      </w:r>
      <w:r w:rsidR="007D21EC">
        <w:rPr>
          <w:rFonts w:ascii="Times New Roman" w:hAnsi="Times New Roman"/>
          <w:sz w:val="28"/>
          <w:szCs w:val="28"/>
        </w:rPr>
        <w:t>м</w:t>
      </w:r>
      <w:r w:rsidR="007D21EC" w:rsidRPr="00B62525">
        <w:rPr>
          <w:rFonts w:ascii="Times New Roman" w:hAnsi="Times New Roman"/>
          <w:sz w:val="28"/>
          <w:szCs w:val="28"/>
        </w:rPr>
        <w:t xml:space="preserve"> (8,57</w:t>
      </w:r>
      <w:r w:rsidR="007D21EC">
        <w:rPr>
          <w:rFonts w:ascii="Times New Roman" w:hAnsi="Times New Roman"/>
          <w:sz w:val="28"/>
          <w:szCs w:val="28"/>
        </w:rPr>
        <w:t xml:space="preserve"> %) и </w:t>
      </w:r>
      <w:r w:rsidR="007D21EC" w:rsidRPr="00B62525">
        <w:rPr>
          <w:rFonts w:ascii="Times New Roman" w:hAnsi="Times New Roman"/>
          <w:sz w:val="28"/>
          <w:szCs w:val="28"/>
        </w:rPr>
        <w:t>Юго-Западно</w:t>
      </w:r>
      <w:r w:rsidR="007D21EC">
        <w:rPr>
          <w:rFonts w:ascii="Times New Roman" w:hAnsi="Times New Roman"/>
          <w:sz w:val="28"/>
          <w:szCs w:val="28"/>
        </w:rPr>
        <w:t>м</w:t>
      </w:r>
      <w:r w:rsidR="007D21EC" w:rsidRPr="00B62525">
        <w:rPr>
          <w:rFonts w:ascii="Times New Roman" w:hAnsi="Times New Roman"/>
          <w:sz w:val="28"/>
          <w:szCs w:val="28"/>
        </w:rPr>
        <w:t xml:space="preserve"> (8</w:t>
      </w:r>
      <w:r w:rsidR="007D21EC">
        <w:rPr>
          <w:rFonts w:ascii="Times New Roman" w:hAnsi="Times New Roman"/>
          <w:sz w:val="28"/>
          <w:szCs w:val="28"/>
        </w:rPr>
        <w:t xml:space="preserve"> </w:t>
      </w:r>
      <w:r w:rsidR="007D21EC" w:rsidRPr="00B62525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управлениях.</w:t>
      </w:r>
    </w:p>
    <w:p w:rsidR="00312596" w:rsidRPr="00757B3A" w:rsidRDefault="00312596" w:rsidP="00312596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Что касается учащихся, не преодолевших минимального порога (выше среднего значения по региону – </w:t>
      </w:r>
      <w:r w:rsidR="007D21EC" w:rsidRPr="00B62525">
        <w:rPr>
          <w:rFonts w:ascii="Times New Roman" w:hAnsi="Times New Roman"/>
          <w:sz w:val="28"/>
          <w:szCs w:val="28"/>
        </w:rPr>
        <w:t>15,98</w:t>
      </w:r>
      <w:r w:rsidR="007D21EC">
        <w:rPr>
          <w:rFonts w:ascii="Times New Roman" w:hAnsi="Times New Roman"/>
          <w:sz w:val="28"/>
          <w:szCs w:val="28"/>
        </w:rPr>
        <w:t xml:space="preserve"> </w:t>
      </w:r>
      <w:r w:rsidR="007D21EC" w:rsidRPr="00B62525">
        <w:rPr>
          <w:rFonts w:ascii="Times New Roman" w:hAnsi="Times New Roman"/>
          <w:sz w:val="28"/>
          <w:szCs w:val="28"/>
        </w:rPr>
        <w:t>%</w:t>
      </w:r>
      <w:r w:rsidR="005A120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то наибольшая их доля была </w:t>
      </w:r>
      <w:r w:rsidRPr="00757B3A">
        <w:rPr>
          <w:rFonts w:ascii="Times New Roman" w:hAnsi="Times New Roman"/>
          <w:sz w:val="28"/>
          <w:szCs w:val="28"/>
        </w:rPr>
        <w:t xml:space="preserve">зафиксирована в </w:t>
      </w:r>
      <w:r w:rsidR="00654E14">
        <w:rPr>
          <w:rFonts w:ascii="Times New Roman" w:hAnsi="Times New Roman"/>
          <w:sz w:val="28"/>
          <w:szCs w:val="28"/>
        </w:rPr>
        <w:t>Самарско</w:t>
      </w:r>
      <w:r w:rsidR="007D21EC">
        <w:rPr>
          <w:rFonts w:ascii="Times New Roman" w:hAnsi="Times New Roman"/>
          <w:sz w:val="28"/>
          <w:szCs w:val="28"/>
        </w:rPr>
        <w:t>м</w:t>
      </w:r>
      <w:r w:rsidR="007D21EC" w:rsidRPr="00B62525">
        <w:rPr>
          <w:rFonts w:ascii="Times New Roman" w:hAnsi="Times New Roman"/>
          <w:sz w:val="28"/>
          <w:szCs w:val="28"/>
        </w:rPr>
        <w:t xml:space="preserve"> </w:t>
      </w:r>
      <w:r w:rsidR="007D21EC">
        <w:rPr>
          <w:rFonts w:ascii="Times New Roman" w:hAnsi="Times New Roman"/>
          <w:sz w:val="28"/>
          <w:szCs w:val="28"/>
        </w:rPr>
        <w:t xml:space="preserve">ТУ </w:t>
      </w:r>
      <w:r w:rsidR="007D21EC" w:rsidRPr="00B62525">
        <w:rPr>
          <w:rFonts w:ascii="Times New Roman" w:hAnsi="Times New Roman"/>
          <w:sz w:val="28"/>
          <w:szCs w:val="28"/>
        </w:rPr>
        <w:t>(26,53</w:t>
      </w:r>
      <w:r w:rsidR="007D21EC">
        <w:rPr>
          <w:rFonts w:ascii="Times New Roman" w:hAnsi="Times New Roman"/>
          <w:sz w:val="28"/>
          <w:szCs w:val="28"/>
        </w:rPr>
        <w:t xml:space="preserve"> </w:t>
      </w:r>
      <w:r w:rsidR="007D21EC" w:rsidRPr="00B62525">
        <w:rPr>
          <w:rFonts w:ascii="Times New Roman" w:hAnsi="Times New Roman"/>
          <w:sz w:val="28"/>
          <w:szCs w:val="28"/>
        </w:rPr>
        <w:t>%) и Тольяттинско</w:t>
      </w:r>
      <w:r w:rsidR="007D21EC">
        <w:rPr>
          <w:rFonts w:ascii="Times New Roman" w:hAnsi="Times New Roman"/>
          <w:sz w:val="28"/>
          <w:szCs w:val="28"/>
        </w:rPr>
        <w:t>м</w:t>
      </w:r>
      <w:r w:rsidR="007D21EC" w:rsidRPr="00B62525">
        <w:rPr>
          <w:rFonts w:ascii="Times New Roman" w:hAnsi="Times New Roman"/>
          <w:sz w:val="28"/>
          <w:szCs w:val="28"/>
        </w:rPr>
        <w:t xml:space="preserve"> </w:t>
      </w:r>
      <w:r w:rsidR="007D21EC">
        <w:rPr>
          <w:rFonts w:ascii="Times New Roman" w:hAnsi="Times New Roman"/>
          <w:sz w:val="28"/>
          <w:szCs w:val="28"/>
        </w:rPr>
        <w:t xml:space="preserve">ТУ </w:t>
      </w:r>
      <w:r w:rsidR="007D21EC" w:rsidRPr="00B62525">
        <w:rPr>
          <w:rFonts w:ascii="Times New Roman" w:hAnsi="Times New Roman"/>
          <w:sz w:val="28"/>
          <w:szCs w:val="28"/>
        </w:rPr>
        <w:t>(17,14</w:t>
      </w:r>
      <w:r w:rsidR="007D21EC">
        <w:rPr>
          <w:rFonts w:ascii="Times New Roman" w:hAnsi="Times New Roman"/>
          <w:sz w:val="28"/>
          <w:szCs w:val="28"/>
        </w:rPr>
        <w:t xml:space="preserve"> </w:t>
      </w:r>
      <w:r w:rsidR="007D21EC" w:rsidRPr="00B62525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.</w:t>
      </w:r>
    </w:p>
    <w:p w:rsidR="00882547" w:rsidRDefault="00B62525" w:rsidP="00654E14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>9 АТЕ</w:t>
      </w:r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>100%</w:t>
      </w:r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</w:t>
      </w:r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>стников</w:t>
      </w:r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4E14">
        <w:rPr>
          <w:rFonts w:ascii="Times New Roman" w:eastAsia="Times New Roman" w:hAnsi="Times New Roman"/>
          <w:sz w:val="28"/>
          <w:szCs w:val="28"/>
          <w:lang w:eastAsia="ru-RU"/>
        </w:rPr>
        <w:t xml:space="preserve">ВПР </w:t>
      </w:r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справились с проверочной работой по немецкому языку: </w:t>
      </w:r>
      <w:proofErr w:type="spellStart"/>
      <w:r w:rsidR="007D21EC" w:rsidRPr="00B62525">
        <w:rPr>
          <w:rFonts w:ascii="Times New Roman" w:eastAsia="Times New Roman" w:hAnsi="Times New Roman"/>
          <w:sz w:val="28"/>
          <w:szCs w:val="28"/>
          <w:lang w:eastAsia="ru-RU"/>
        </w:rPr>
        <w:t>г.о</w:t>
      </w:r>
      <w:proofErr w:type="spellEnd"/>
      <w:r w:rsidR="007D21EC" w:rsidRPr="00B62525">
        <w:rPr>
          <w:rFonts w:ascii="Times New Roman" w:eastAsia="Times New Roman" w:hAnsi="Times New Roman"/>
          <w:sz w:val="28"/>
          <w:szCs w:val="28"/>
          <w:lang w:eastAsia="ru-RU"/>
        </w:rPr>
        <w:t>. Похвистнево</w:t>
      </w:r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>г.о</w:t>
      </w:r>
      <w:proofErr w:type="spellEnd"/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>. Отрадный,</w:t>
      </w:r>
      <w:r w:rsidR="007D21EC"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>Красноармейский</w:t>
      </w:r>
      <w:r w:rsidR="007D21EC" w:rsidRPr="007D21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>Пестравский</w:t>
      </w:r>
      <w:proofErr w:type="spellEnd"/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>Хворостянский</w:t>
      </w:r>
      <w:proofErr w:type="spellEnd"/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82547"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>Похвистневский</w:t>
      </w:r>
      <w:proofErr w:type="spellEnd"/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82547"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>Шенталинский</w:t>
      </w:r>
      <w:proofErr w:type="spellEnd"/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>Алексеевский</w:t>
      </w:r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62525">
        <w:rPr>
          <w:rFonts w:ascii="Times New Roman" w:eastAsia="Times New Roman" w:hAnsi="Times New Roman"/>
          <w:sz w:val="28"/>
          <w:szCs w:val="28"/>
          <w:lang w:eastAsia="ru-RU"/>
        </w:rPr>
        <w:t>Большечерниговский</w:t>
      </w:r>
      <w:proofErr w:type="spellEnd"/>
      <w:r w:rsidR="007D21EC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муниципальные районы</w:t>
      </w:r>
      <w:r w:rsidR="00882547" w:rsidRPr="00B6252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882547" w:rsidRPr="00B338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03DCB" w:rsidRDefault="00703DCB" w:rsidP="00654E14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балл по региону составил 17,</w:t>
      </w:r>
      <w:r w:rsidR="00F5198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7. </w:t>
      </w:r>
      <w:r w:rsidR="007D16A6">
        <w:rPr>
          <w:rFonts w:ascii="Times New Roman" w:hAnsi="Times New Roman"/>
          <w:sz w:val="28"/>
          <w:szCs w:val="28"/>
        </w:rPr>
        <w:t>Че</w:t>
      </w:r>
      <w:r w:rsidR="00654E14">
        <w:rPr>
          <w:rFonts w:ascii="Times New Roman" w:hAnsi="Times New Roman"/>
          <w:sz w:val="28"/>
          <w:szCs w:val="28"/>
        </w:rPr>
        <w:t>тверо</w:t>
      </w:r>
      <w:r>
        <w:rPr>
          <w:rFonts w:ascii="Times New Roman" w:hAnsi="Times New Roman"/>
          <w:sz w:val="28"/>
          <w:szCs w:val="28"/>
        </w:rPr>
        <w:t xml:space="preserve"> </w:t>
      </w:r>
      <w:r w:rsidR="00654E14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из </w:t>
      </w:r>
      <w:r w:rsidR="00654E14">
        <w:rPr>
          <w:rFonts w:ascii="Times New Roman" w:hAnsi="Times New Roman"/>
          <w:sz w:val="28"/>
          <w:szCs w:val="28"/>
        </w:rPr>
        <w:t xml:space="preserve">МБОУ </w:t>
      </w:r>
      <w:r w:rsidR="00654E14" w:rsidRPr="00F5198F">
        <w:rPr>
          <w:rFonts w:ascii="Times New Roman" w:hAnsi="Times New Roman"/>
          <w:sz w:val="28"/>
          <w:szCs w:val="28"/>
        </w:rPr>
        <w:t xml:space="preserve">Гимназия № 133 </w:t>
      </w:r>
      <w:proofErr w:type="spellStart"/>
      <w:r w:rsidR="00654E14">
        <w:rPr>
          <w:rFonts w:ascii="Times New Roman" w:hAnsi="Times New Roman"/>
          <w:sz w:val="28"/>
          <w:szCs w:val="28"/>
        </w:rPr>
        <w:t>г.о</w:t>
      </w:r>
      <w:proofErr w:type="spellEnd"/>
      <w:r w:rsidR="00654E14">
        <w:rPr>
          <w:rFonts w:ascii="Times New Roman" w:hAnsi="Times New Roman"/>
          <w:sz w:val="28"/>
          <w:szCs w:val="28"/>
        </w:rPr>
        <w:t>.</w:t>
      </w:r>
      <w:r w:rsidR="00654E14" w:rsidRPr="00F5198F">
        <w:rPr>
          <w:rFonts w:ascii="Times New Roman" w:hAnsi="Times New Roman"/>
          <w:sz w:val="28"/>
          <w:szCs w:val="28"/>
        </w:rPr>
        <w:t xml:space="preserve"> </w:t>
      </w:r>
      <w:r w:rsidR="00654E14">
        <w:rPr>
          <w:rFonts w:ascii="Times New Roman" w:hAnsi="Times New Roman"/>
          <w:sz w:val="28"/>
          <w:szCs w:val="28"/>
        </w:rPr>
        <w:t>и ГБОУ</w:t>
      </w:r>
      <w:r w:rsidR="00654E14" w:rsidRPr="00F5198F">
        <w:rPr>
          <w:rFonts w:ascii="Times New Roman" w:hAnsi="Times New Roman"/>
          <w:sz w:val="28"/>
          <w:szCs w:val="28"/>
        </w:rPr>
        <w:t xml:space="preserve"> </w:t>
      </w:r>
      <w:r w:rsidR="00654E14">
        <w:rPr>
          <w:rFonts w:ascii="Times New Roman" w:hAnsi="Times New Roman"/>
          <w:sz w:val="28"/>
          <w:szCs w:val="28"/>
        </w:rPr>
        <w:t>ООШ</w:t>
      </w:r>
      <w:r w:rsidR="00654E14" w:rsidRPr="00F5198F">
        <w:rPr>
          <w:rFonts w:ascii="Times New Roman" w:hAnsi="Times New Roman"/>
          <w:sz w:val="28"/>
          <w:szCs w:val="28"/>
        </w:rPr>
        <w:t xml:space="preserve"> №2 </w:t>
      </w:r>
      <w:proofErr w:type="spellStart"/>
      <w:r w:rsidR="00654E14">
        <w:rPr>
          <w:rFonts w:ascii="Times New Roman" w:hAnsi="Times New Roman"/>
          <w:sz w:val="28"/>
          <w:szCs w:val="28"/>
        </w:rPr>
        <w:t>г.о</w:t>
      </w:r>
      <w:proofErr w:type="spellEnd"/>
      <w:r w:rsidR="00654E14">
        <w:rPr>
          <w:rFonts w:ascii="Times New Roman" w:hAnsi="Times New Roman"/>
          <w:sz w:val="28"/>
          <w:szCs w:val="28"/>
        </w:rPr>
        <w:t>. Отрадный</w:t>
      </w:r>
      <w:r w:rsidR="00654E14" w:rsidRPr="00F519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набрали максимальный балл за проверочную работу</w:t>
      </w:r>
      <w:r w:rsidR="00F5198F">
        <w:rPr>
          <w:rFonts w:ascii="Times New Roman" w:hAnsi="Times New Roman"/>
          <w:sz w:val="28"/>
          <w:szCs w:val="28"/>
        </w:rPr>
        <w:t xml:space="preserve"> </w:t>
      </w:r>
      <w:r w:rsidR="00654E14">
        <w:rPr>
          <w:rFonts w:ascii="Times New Roman" w:hAnsi="Times New Roman"/>
          <w:sz w:val="28"/>
          <w:szCs w:val="28"/>
        </w:rPr>
        <w:t>по немецкому языку</w:t>
      </w:r>
      <w:r w:rsidR="00F5198F">
        <w:rPr>
          <w:rFonts w:ascii="Times New Roman" w:hAnsi="Times New Roman"/>
          <w:sz w:val="28"/>
          <w:szCs w:val="28"/>
        </w:rPr>
        <w:t>.</w:t>
      </w:r>
    </w:p>
    <w:p w:rsidR="00654E14" w:rsidRPr="00246409" w:rsidRDefault="00654E14" w:rsidP="00654E14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8"/>
        </w:rPr>
      </w:pPr>
      <w:r w:rsidRPr="00246409">
        <w:rPr>
          <w:rFonts w:ascii="Times New Roman" w:hAnsi="Times New Roman"/>
          <w:i/>
          <w:sz w:val="24"/>
          <w:szCs w:val="28"/>
        </w:rPr>
        <w:t>Таблица 2.</w:t>
      </w:r>
      <w:r w:rsidR="00A47948">
        <w:rPr>
          <w:rFonts w:ascii="Times New Roman" w:hAnsi="Times New Roman"/>
          <w:i/>
          <w:sz w:val="24"/>
          <w:szCs w:val="28"/>
        </w:rPr>
        <w:t>2</w:t>
      </w:r>
      <w:r w:rsidRPr="00246409">
        <w:rPr>
          <w:rFonts w:ascii="Times New Roman" w:hAnsi="Times New Roman"/>
          <w:i/>
          <w:sz w:val="24"/>
          <w:szCs w:val="28"/>
        </w:rPr>
        <w:t>.5</w:t>
      </w:r>
    </w:p>
    <w:p w:rsidR="00654E14" w:rsidRDefault="00654E14" w:rsidP="00654E14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46409">
        <w:rPr>
          <w:rFonts w:ascii="Times New Roman" w:hAnsi="Times New Roman"/>
          <w:i/>
          <w:sz w:val="28"/>
          <w:szCs w:val="28"/>
        </w:rPr>
        <w:t xml:space="preserve">Уровень </w:t>
      </w:r>
      <w:proofErr w:type="spellStart"/>
      <w:r w:rsidRPr="00246409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i/>
          <w:sz w:val="28"/>
          <w:szCs w:val="28"/>
        </w:rPr>
        <w:t>бученности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и качество обучения </w:t>
      </w:r>
      <w:r>
        <w:rPr>
          <w:rFonts w:ascii="Times New Roman" w:hAnsi="Times New Roman"/>
          <w:i/>
          <w:sz w:val="28"/>
          <w:szCs w:val="28"/>
        </w:rPr>
        <w:br/>
      </w:r>
      <w:r w:rsidRPr="00246409">
        <w:rPr>
          <w:rFonts w:ascii="Times New Roman" w:hAnsi="Times New Roman"/>
          <w:i/>
          <w:sz w:val="28"/>
          <w:szCs w:val="28"/>
        </w:rPr>
        <w:t xml:space="preserve">по </w:t>
      </w:r>
      <w:r>
        <w:rPr>
          <w:rFonts w:ascii="Times New Roman" w:hAnsi="Times New Roman"/>
          <w:i/>
          <w:sz w:val="28"/>
          <w:szCs w:val="28"/>
        </w:rPr>
        <w:t>немецкому</w:t>
      </w:r>
      <w:r w:rsidRPr="00246409">
        <w:rPr>
          <w:rFonts w:ascii="Times New Roman" w:hAnsi="Times New Roman"/>
          <w:i/>
          <w:sz w:val="28"/>
          <w:szCs w:val="28"/>
        </w:rPr>
        <w:t xml:space="preserve"> языку обучающихся </w:t>
      </w:r>
      <w:r>
        <w:rPr>
          <w:rFonts w:ascii="Times New Roman" w:hAnsi="Times New Roman"/>
          <w:i/>
          <w:sz w:val="28"/>
          <w:szCs w:val="28"/>
        </w:rPr>
        <w:t>8</w:t>
      </w:r>
      <w:r w:rsidRPr="00246409">
        <w:rPr>
          <w:rFonts w:ascii="Times New Roman" w:hAnsi="Times New Roman"/>
          <w:i/>
          <w:sz w:val="28"/>
          <w:szCs w:val="28"/>
        </w:rPr>
        <w:t xml:space="preserve"> классов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835"/>
        <w:gridCol w:w="2410"/>
        <w:gridCol w:w="2268"/>
      </w:tblGrid>
      <w:tr w:rsidR="00F5198F" w:rsidRPr="00F5198F" w:rsidTr="00EA6609">
        <w:trPr>
          <w:trHeight w:val="454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Территориальное управление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участников, получивших отметки «3», «4» и «5» (уровень </w:t>
            </w:r>
            <w:proofErr w:type="spellStart"/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участников, получивших отметки «4» и «5» (качество обучения), %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24,35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38,34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Отрадненское</w:t>
            </w:r>
            <w:proofErr w:type="spellEnd"/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39,39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Самарское ТУ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35,92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Северное ТУ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Северо-Восточное ТУ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48,65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Северо-Западное ТУ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21,05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Тольяттинское ТУ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F5198F" w:rsidRPr="00F5198F" w:rsidTr="00EA6609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Юго-Восточное ТУ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</w:tr>
      <w:tr w:rsidR="00F5198F" w:rsidRPr="00F5198F" w:rsidTr="00C8116E">
        <w:trPr>
          <w:trHeight w:val="45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Юго-Западное ТУ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F5198F" w:rsidRPr="00F5198F" w:rsidTr="00C8116E">
        <w:trPr>
          <w:trHeight w:val="454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Южное ТУ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98F" w:rsidRPr="00F5198F" w:rsidRDefault="00F5198F" w:rsidP="00F51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44,64</w:t>
            </w:r>
          </w:p>
        </w:tc>
      </w:tr>
    </w:tbl>
    <w:p w:rsidR="00654E14" w:rsidRDefault="00654E14" w:rsidP="00E94964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02D3">
        <w:rPr>
          <w:rFonts w:ascii="Times New Roman" w:hAnsi="Times New Roman"/>
          <w:sz w:val="28"/>
          <w:szCs w:val="28"/>
        </w:rPr>
        <w:t xml:space="preserve">Анализ результатов </w:t>
      </w:r>
      <w:r>
        <w:rPr>
          <w:rFonts w:ascii="Times New Roman" w:hAnsi="Times New Roman"/>
          <w:sz w:val="28"/>
          <w:szCs w:val="28"/>
        </w:rPr>
        <w:t>ВПР</w:t>
      </w:r>
      <w:r w:rsidRPr="00E102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(таблица </w:t>
      </w:r>
      <w:r w:rsidR="00A47948" w:rsidRPr="00A47948">
        <w:rPr>
          <w:rFonts w:ascii="Times New Roman" w:hAnsi="Times New Roman"/>
          <w:sz w:val="28"/>
          <w:szCs w:val="28"/>
        </w:rPr>
        <w:t>2.</w:t>
      </w:r>
      <w:r w:rsidR="00A47948">
        <w:rPr>
          <w:rFonts w:ascii="Times New Roman" w:hAnsi="Times New Roman"/>
          <w:sz w:val="28"/>
          <w:szCs w:val="28"/>
        </w:rPr>
        <w:t>2</w:t>
      </w:r>
      <w:r w:rsidR="00A47948" w:rsidRPr="00A47948">
        <w:rPr>
          <w:rFonts w:ascii="Times New Roman" w:hAnsi="Times New Roman"/>
          <w:sz w:val="28"/>
          <w:szCs w:val="28"/>
        </w:rPr>
        <w:t>.5</w:t>
      </w:r>
      <w:r>
        <w:rPr>
          <w:rFonts w:ascii="Times New Roman" w:hAnsi="Times New Roman"/>
          <w:sz w:val="28"/>
          <w:szCs w:val="28"/>
        </w:rPr>
        <w:t xml:space="preserve">) </w:t>
      </w:r>
      <w:r w:rsidRPr="00E102D3">
        <w:rPr>
          <w:rFonts w:ascii="Times New Roman" w:hAnsi="Times New Roman"/>
          <w:sz w:val="28"/>
          <w:szCs w:val="28"/>
        </w:rPr>
        <w:t xml:space="preserve">позволяет дать оценку уровня </w:t>
      </w:r>
      <w:proofErr w:type="spellStart"/>
      <w:r w:rsidRPr="00E102D3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E102D3">
        <w:rPr>
          <w:rFonts w:ascii="Times New Roman" w:hAnsi="Times New Roman"/>
          <w:sz w:val="28"/>
          <w:szCs w:val="28"/>
        </w:rPr>
        <w:t xml:space="preserve"> восьмиклассников по </w:t>
      </w:r>
      <w:r>
        <w:rPr>
          <w:rFonts w:ascii="Times New Roman" w:hAnsi="Times New Roman"/>
          <w:sz w:val="28"/>
          <w:szCs w:val="28"/>
        </w:rPr>
        <w:t>немецкому языку</w:t>
      </w:r>
      <w:r w:rsidRPr="00E102D3">
        <w:rPr>
          <w:rFonts w:ascii="Times New Roman" w:hAnsi="Times New Roman"/>
          <w:sz w:val="28"/>
          <w:szCs w:val="28"/>
        </w:rPr>
        <w:t xml:space="preserve"> (доля участников, преодолевших минимальный балл). Во всех образовательных округах </w:t>
      </w:r>
      <w:r>
        <w:rPr>
          <w:rFonts w:ascii="Times New Roman" w:hAnsi="Times New Roman"/>
          <w:sz w:val="28"/>
          <w:szCs w:val="28"/>
        </w:rPr>
        <w:lastRenderedPageBreak/>
        <w:t xml:space="preserve">Самарской области </w:t>
      </w:r>
      <w:r w:rsidRPr="00E102D3">
        <w:rPr>
          <w:rFonts w:ascii="Times New Roman" w:hAnsi="Times New Roman"/>
          <w:sz w:val="28"/>
          <w:szCs w:val="28"/>
        </w:rPr>
        <w:t>это значение выше среднего показателя по Российской Федерации (</w:t>
      </w:r>
      <w:r>
        <w:rPr>
          <w:rFonts w:ascii="Times New Roman" w:hAnsi="Times New Roman"/>
          <w:sz w:val="28"/>
          <w:szCs w:val="28"/>
        </w:rPr>
        <w:t>71</w:t>
      </w:r>
      <w:r w:rsidRPr="00E102D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92</w:t>
      </w:r>
      <w:r w:rsidR="00A47948">
        <w:rPr>
          <w:rFonts w:ascii="Times New Roman" w:hAnsi="Times New Roman"/>
          <w:sz w:val="28"/>
          <w:szCs w:val="28"/>
        </w:rPr>
        <w:t xml:space="preserve"> </w:t>
      </w:r>
      <w:r w:rsidR="00E94964">
        <w:rPr>
          <w:rFonts w:ascii="Times New Roman" w:hAnsi="Times New Roman"/>
          <w:sz w:val="28"/>
          <w:szCs w:val="28"/>
        </w:rPr>
        <w:t xml:space="preserve">%). </w:t>
      </w:r>
    </w:p>
    <w:p w:rsidR="00A47948" w:rsidRPr="00246409" w:rsidRDefault="00A47948" w:rsidP="00A47948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246409">
        <w:rPr>
          <w:rFonts w:ascii="Times New Roman" w:hAnsi="Times New Roman"/>
          <w:i/>
          <w:sz w:val="24"/>
          <w:szCs w:val="28"/>
        </w:rPr>
        <w:t>Диаграмма 2.</w:t>
      </w:r>
      <w:r>
        <w:rPr>
          <w:rFonts w:ascii="Times New Roman" w:hAnsi="Times New Roman"/>
          <w:i/>
          <w:sz w:val="24"/>
          <w:szCs w:val="28"/>
        </w:rPr>
        <w:t>2</w:t>
      </w:r>
      <w:r w:rsidRPr="00246409">
        <w:rPr>
          <w:rFonts w:ascii="Times New Roman" w:hAnsi="Times New Roman"/>
          <w:i/>
          <w:sz w:val="24"/>
          <w:szCs w:val="28"/>
        </w:rPr>
        <w:t>.1</w:t>
      </w:r>
    </w:p>
    <w:p w:rsidR="00A47948" w:rsidRPr="00246409" w:rsidRDefault="00A47948" w:rsidP="00A47948">
      <w:pPr>
        <w:tabs>
          <w:tab w:val="left" w:pos="3525"/>
        </w:tabs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246409">
        <w:rPr>
          <w:rFonts w:ascii="Times New Roman" w:hAnsi="Times New Roman"/>
          <w:i/>
          <w:sz w:val="28"/>
          <w:szCs w:val="28"/>
        </w:rPr>
        <w:t xml:space="preserve">Сравнение уровня </w:t>
      </w:r>
      <w:proofErr w:type="spellStart"/>
      <w:r w:rsidRPr="00246409">
        <w:rPr>
          <w:rFonts w:ascii="Times New Roman" w:hAnsi="Times New Roman"/>
          <w:i/>
          <w:sz w:val="28"/>
          <w:szCs w:val="28"/>
        </w:rPr>
        <w:t>обученности</w:t>
      </w:r>
      <w:proofErr w:type="spellEnd"/>
      <w:r w:rsidRPr="00246409">
        <w:rPr>
          <w:rFonts w:ascii="Times New Roman" w:hAnsi="Times New Roman"/>
          <w:i/>
          <w:sz w:val="28"/>
          <w:szCs w:val="28"/>
        </w:rPr>
        <w:t xml:space="preserve"> учащихся </w:t>
      </w:r>
      <w:r>
        <w:rPr>
          <w:rFonts w:ascii="Times New Roman" w:hAnsi="Times New Roman"/>
          <w:i/>
          <w:sz w:val="28"/>
          <w:szCs w:val="28"/>
        </w:rPr>
        <w:t>8</w:t>
      </w:r>
      <w:r w:rsidRPr="00246409">
        <w:rPr>
          <w:rFonts w:ascii="Times New Roman" w:hAnsi="Times New Roman"/>
          <w:i/>
          <w:sz w:val="28"/>
          <w:szCs w:val="28"/>
        </w:rPr>
        <w:t xml:space="preserve">-х классов </w:t>
      </w:r>
    </w:p>
    <w:p w:rsidR="00654E14" w:rsidRPr="00E94964" w:rsidRDefault="00E94964" w:rsidP="00E94964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F1517C5" wp14:editId="173DD5D5">
            <wp:simplePos x="0" y="0"/>
            <wp:positionH relativeFrom="column">
              <wp:posOffset>53340</wp:posOffset>
            </wp:positionH>
            <wp:positionV relativeFrom="paragraph">
              <wp:posOffset>247015</wp:posOffset>
            </wp:positionV>
            <wp:extent cx="5943600" cy="5153025"/>
            <wp:effectExtent l="0" t="0" r="0" b="9525"/>
            <wp:wrapThrough wrapText="bothSides">
              <wp:wrapPolygon edited="0">
                <wp:start x="0" y="0"/>
                <wp:lineTo x="0" y="21560"/>
                <wp:lineTo x="21531" y="21560"/>
                <wp:lineTo x="21531" y="0"/>
                <wp:lineTo x="0" y="0"/>
              </wp:wrapPolygon>
            </wp:wrapThrough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948" w:rsidRPr="00246409">
        <w:rPr>
          <w:rFonts w:ascii="Times New Roman" w:hAnsi="Times New Roman"/>
          <w:i/>
          <w:sz w:val="28"/>
          <w:szCs w:val="28"/>
        </w:rPr>
        <w:t xml:space="preserve">по </w:t>
      </w:r>
      <w:r w:rsidR="00A47948">
        <w:rPr>
          <w:rFonts w:ascii="Times New Roman" w:hAnsi="Times New Roman"/>
          <w:i/>
          <w:sz w:val="28"/>
          <w:szCs w:val="28"/>
        </w:rPr>
        <w:t>немецкому</w:t>
      </w:r>
      <w:r w:rsidR="00A47948" w:rsidRPr="00246409">
        <w:rPr>
          <w:rFonts w:ascii="Times New Roman" w:hAnsi="Times New Roman"/>
          <w:i/>
          <w:sz w:val="28"/>
          <w:szCs w:val="28"/>
        </w:rPr>
        <w:t xml:space="preserve"> языку</w:t>
      </w:r>
    </w:p>
    <w:p w:rsidR="00703DCB" w:rsidRPr="00E102D3" w:rsidRDefault="00703DCB" w:rsidP="00703DCB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02D3">
        <w:rPr>
          <w:rFonts w:ascii="Times New Roman" w:hAnsi="Times New Roman"/>
          <w:sz w:val="28"/>
          <w:szCs w:val="28"/>
        </w:rPr>
        <w:t xml:space="preserve">В целом по Самарской области показатель уровня </w:t>
      </w:r>
      <w:proofErr w:type="spellStart"/>
      <w:r w:rsidRPr="00E102D3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E102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A4794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</w:t>
      </w:r>
      <w:r w:rsidR="00F5198F">
        <w:rPr>
          <w:rFonts w:ascii="Times New Roman" w:hAnsi="Times New Roman"/>
          <w:sz w:val="28"/>
          <w:szCs w:val="28"/>
        </w:rPr>
        <w:t>2</w:t>
      </w:r>
      <w:r w:rsidR="00A47948">
        <w:rPr>
          <w:rFonts w:ascii="Times New Roman" w:hAnsi="Times New Roman"/>
          <w:sz w:val="28"/>
          <w:szCs w:val="28"/>
        </w:rPr>
        <w:t xml:space="preserve">,1 </w:t>
      </w:r>
      <w:r w:rsidRPr="00E102D3">
        <w:rPr>
          <w:rFonts w:ascii="Times New Roman" w:hAnsi="Times New Roman"/>
          <w:sz w:val="28"/>
          <w:szCs w:val="28"/>
        </w:rPr>
        <w:t xml:space="preserve">% выше среднего значения по всей выборке. </w:t>
      </w:r>
    </w:p>
    <w:p w:rsidR="00703DCB" w:rsidRPr="00E102D3" w:rsidRDefault="00703DCB" w:rsidP="00A47948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02D3">
        <w:rPr>
          <w:rFonts w:ascii="Times New Roman" w:hAnsi="Times New Roman"/>
          <w:sz w:val="28"/>
          <w:szCs w:val="28"/>
        </w:rPr>
        <w:t>По показателю качества обучения (</w:t>
      </w:r>
      <w:r>
        <w:rPr>
          <w:rFonts w:ascii="Times New Roman" w:hAnsi="Times New Roman"/>
          <w:sz w:val="28"/>
          <w:szCs w:val="28"/>
        </w:rPr>
        <w:t>38,</w:t>
      </w:r>
      <w:r w:rsidR="00F5198F">
        <w:rPr>
          <w:rFonts w:ascii="Times New Roman" w:hAnsi="Times New Roman"/>
          <w:sz w:val="28"/>
          <w:szCs w:val="28"/>
        </w:rPr>
        <w:t>34</w:t>
      </w:r>
      <w:r w:rsidR="00A47948">
        <w:rPr>
          <w:rFonts w:ascii="Times New Roman" w:hAnsi="Times New Roman"/>
          <w:sz w:val="28"/>
          <w:szCs w:val="28"/>
        </w:rPr>
        <w:t xml:space="preserve"> </w:t>
      </w:r>
      <w:r w:rsidRPr="00E102D3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эта разница составляет </w:t>
      </w:r>
      <w:r w:rsidR="00A47948">
        <w:rPr>
          <w:rFonts w:ascii="Times New Roman" w:hAnsi="Times New Roman"/>
          <w:sz w:val="28"/>
          <w:szCs w:val="28"/>
        </w:rPr>
        <w:br/>
      </w:r>
      <w:r w:rsidR="00F5198F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,</w:t>
      </w:r>
      <w:r w:rsidR="00F5198F">
        <w:rPr>
          <w:rFonts w:ascii="Times New Roman" w:hAnsi="Times New Roman"/>
          <w:sz w:val="28"/>
          <w:szCs w:val="28"/>
        </w:rPr>
        <w:t>99</w:t>
      </w:r>
      <w:r w:rsidR="00A479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  <w:r w:rsidR="00A47948" w:rsidRPr="00A47948">
        <w:rPr>
          <w:rFonts w:ascii="Times New Roman" w:hAnsi="Times New Roman"/>
          <w:sz w:val="28"/>
          <w:szCs w:val="28"/>
        </w:rPr>
        <w:t xml:space="preserve"> </w:t>
      </w:r>
      <w:r w:rsidR="00A47948">
        <w:rPr>
          <w:rFonts w:ascii="Times New Roman" w:hAnsi="Times New Roman"/>
          <w:sz w:val="28"/>
          <w:szCs w:val="28"/>
        </w:rPr>
        <w:t>Л</w:t>
      </w:r>
      <w:r w:rsidR="00A47948" w:rsidRPr="000C21FE">
        <w:rPr>
          <w:rFonts w:ascii="Times New Roman" w:hAnsi="Times New Roman"/>
          <w:sz w:val="28"/>
          <w:szCs w:val="28"/>
        </w:rPr>
        <w:t xml:space="preserve">идируют по качеству обучения </w:t>
      </w:r>
      <w:r w:rsidR="00A47948">
        <w:rPr>
          <w:rFonts w:ascii="Times New Roman" w:hAnsi="Times New Roman"/>
          <w:sz w:val="28"/>
          <w:szCs w:val="28"/>
        </w:rPr>
        <w:t>немецкого</w:t>
      </w:r>
      <w:r w:rsidR="00A47948" w:rsidRPr="000C21FE">
        <w:rPr>
          <w:rFonts w:ascii="Times New Roman" w:hAnsi="Times New Roman"/>
          <w:sz w:val="28"/>
          <w:szCs w:val="28"/>
        </w:rPr>
        <w:t xml:space="preserve"> языка (выше среднего значения по региону 38,</w:t>
      </w:r>
      <w:r w:rsidR="00A47948">
        <w:rPr>
          <w:rFonts w:ascii="Times New Roman" w:hAnsi="Times New Roman"/>
          <w:sz w:val="28"/>
          <w:szCs w:val="28"/>
        </w:rPr>
        <w:t xml:space="preserve">34 </w:t>
      </w:r>
      <w:r w:rsidR="00A47948" w:rsidRPr="000C21FE">
        <w:rPr>
          <w:rFonts w:ascii="Times New Roman" w:hAnsi="Times New Roman"/>
          <w:sz w:val="28"/>
          <w:szCs w:val="28"/>
        </w:rPr>
        <w:t xml:space="preserve">%) учащиеся </w:t>
      </w:r>
      <w:r w:rsidR="00A47948">
        <w:rPr>
          <w:rFonts w:ascii="Times New Roman" w:hAnsi="Times New Roman"/>
          <w:sz w:val="28"/>
          <w:szCs w:val="28"/>
        </w:rPr>
        <w:t>8-х</w:t>
      </w:r>
      <w:r w:rsidR="00A47948" w:rsidRPr="000C21FE">
        <w:rPr>
          <w:rFonts w:ascii="Times New Roman" w:hAnsi="Times New Roman"/>
          <w:sz w:val="28"/>
          <w:szCs w:val="28"/>
        </w:rPr>
        <w:t xml:space="preserve"> классов </w:t>
      </w:r>
      <w:r w:rsidR="00A47948">
        <w:rPr>
          <w:rFonts w:ascii="Times New Roman" w:hAnsi="Times New Roman"/>
          <w:sz w:val="28"/>
          <w:szCs w:val="28"/>
        </w:rPr>
        <w:t xml:space="preserve">Юго-Западного (68 %), Северо-Восточного (48,65 %), Южного (44,64 %), Северного (40 %), Тольяттинского (40 %) и </w:t>
      </w:r>
      <w:proofErr w:type="spellStart"/>
      <w:r w:rsidR="00A47948">
        <w:rPr>
          <w:rFonts w:ascii="Times New Roman" w:hAnsi="Times New Roman"/>
          <w:sz w:val="28"/>
          <w:szCs w:val="28"/>
        </w:rPr>
        <w:t>Отрадненского</w:t>
      </w:r>
      <w:proofErr w:type="spellEnd"/>
      <w:r w:rsidR="00A47948">
        <w:rPr>
          <w:rFonts w:ascii="Times New Roman" w:hAnsi="Times New Roman"/>
          <w:sz w:val="28"/>
          <w:szCs w:val="28"/>
        </w:rPr>
        <w:t xml:space="preserve"> (39,39 %) </w:t>
      </w:r>
      <w:r w:rsidR="00A47948" w:rsidRPr="000C21FE">
        <w:rPr>
          <w:rFonts w:ascii="Times New Roman" w:hAnsi="Times New Roman"/>
          <w:sz w:val="28"/>
          <w:szCs w:val="28"/>
        </w:rPr>
        <w:t>округов</w:t>
      </w:r>
      <w:r w:rsidR="00A47948" w:rsidRPr="008948A5">
        <w:rPr>
          <w:rFonts w:ascii="Times New Roman" w:hAnsi="Times New Roman"/>
          <w:sz w:val="28"/>
          <w:szCs w:val="28"/>
        </w:rPr>
        <w:t>.</w:t>
      </w:r>
    </w:p>
    <w:p w:rsidR="00703DCB" w:rsidRPr="000C21FE" w:rsidRDefault="00703DCB" w:rsidP="00703DCB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FE">
        <w:rPr>
          <w:rFonts w:ascii="Times New Roman" w:hAnsi="Times New Roman"/>
          <w:sz w:val="28"/>
          <w:szCs w:val="28"/>
        </w:rPr>
        <w:lastRenderedPageBreak/>
        <w:t xml:space="preserve">Среднее значение уровня </w:t>
      </w:r>
      <w:proofErr w:type="spellStart"/>
      <w:r w:rsidRPr="000C21FE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0C21FE">
        <w:rPr>
          <w:rFonts w:ascii="Times New Roman" w:hAnsi="Times New Roman"/>
          <w:sz w:val="28"/>
          <w:szCs w:val="28"/>
        </w:rPr>
        <w:t xml:space="preserve"> по области – 8</w:t>
      </w:r>
      <w:r w:rsidR="008948A5">
        <w:rPr>
          <w:rFonts w:ascii="Times New Roman" w:hAnsi="Times New Roman"/>
          <w:sz w:val="28"/>
          <w:szCs w:val="28"/>
        </w:rPr>
        <w:t>4</w:t>
      </w:r>
      <w:r w:rsidRPr="000C21FE">
        <w:rPr>
          <w:rFonts w:ascii="Times New Roman" w:hAnsi="Times New Roman"/>
          <w:sz w:val="28"/>
          <w:szCs w:val="28"/>
        </w:rPr>
        <w:t>,</w:t>
      </w:r>
      <w:r w:rsidR="008948A5">
        <w:rPr>
          <w:rFonts w:ascii="Times New Roman" w:hAnsi="Times New Roman"/>
          <w:sz w:val="28"/>
          <w:szCs w:val="28"/>
        </w:rPr>
        <w:t>02</w:t>
      </w:r>
      <w:r w:rsidR="00A47948">
        <w:rPr>
          <w:rFonts w:ascii="Times New Roman" w:hAnsi="Times New Roman"/>
          <w:sz w:val="28"/>
          <w:szCs w:val="28"/>
        </w:rPr>
        <w:t xml:space="preserve"> </w:t>
      </w:r>
      <w:r w:rsidRPr="000C21FE">
        <w:rPr>
          <w:rFonts w:ascii="Times New Roman" w:hAnsi="Times New Roman"/>
          <w:sz w:val="28"/>
          <w:szCs w:val="28"/>
        </w:rPr>
        <w:t>%, среди</w:t>
      </w:r>
      <w:r w:rsidR="00A47948">
        <w:rPr>
          <w:rFonts w:ascii="Times New Roman" w:hAnsi="Times New Roman"/>
          <w:sz w:val="28"/>
          <w:szCs w:val="28"/>
        </w:rPr>
        <w:t xml:space="preserve"> обучающихся</w:t>
      </w:r>
      <w:r w:rsidRPr="000C21FE">
        <w:rPr>
          <w:rFonts w:ascii="Times New Roman" w:hAnsi="Times New Roman"/>
          <w:sz w:val="28"/>
          <w:szCs w:val="28"/>
        </w:rPr>
        <w:t xml:space="preserve"> образовательных округов его не смогли преодолеть </w:t>
      </w:r>
      <w:r>
        <w:rPr>
          <w:rFonts w:ascii="Times New Roman" w:hAnsi="Times New Roman"/>
          <w:sz w:val="28"/>
          <w:szCs w:val="28"/>
        </w:rPr>
        <w:t>лишь</w:t>
      </w:r>
      <w:r w:rsidRPr="000C21FE">
        <w:rPr>
          <w:rFonts w:ascii="Times New Roman" w:hAnsi="Times New Roman"/>
          <w:sz w:val="28"/>
          <w:szCs w:val="28"/>
        </w:rPr>
        <w:t xml:space="preserve"> </w:t>
      </w:r>
      <w:r w:rsidR="00A47948">
        <w:rPr>
          <w:rFonts w:ascii="Times New Roman" w:hAnsi="Times New Roman"/>
          <w:sz w:val="28"/>
          <w:szCs w:val="28"/>
        </w:rPr>
        <w:t xml:space="preserve">участники </w:t>
      </w:r>
      <w:r w:rsidRPr="000C21FE">
        <w:rPr>
          <w:rFonts w:ascii="Times New Roman" w:hAnsi="Times New Roman"/>
          <w:sz w:val="28"/>
          <w:szCs w:val="28"/>
        </w:rPr>
        <w:t>дв</w:t>
      </w:r>
      <w:r w:rsidR="00A47948">
        <w:rPr>
          <w:rFonts w:ascii="Times New Roman" w:hAnsi="Times New Roman"/>
          <w:sz w:val="28"/>
          <w:szCs w:val="28"/>
        </w:rPr>
        <w:t xml:space="preserve">ух </w:t>
      </w:r>
      <w:r w:rsidRPr="000C21FE">
        <w:rPr>
          <w:rFonts w:ascii="Times New Roman" w:hAnsi="Times New Roman"/>
          <w:sz w:val="28"/>
          <w:szCs w:val="28"/>
        </w:rPr>
        <w:t>территори</w:t>
      </w:r>
      <w:r w:rsidR="00A47948">
        <w:rPr>
          <w:rFonts w:ascii="Times New Roman" w:hAnsi="Times New Roman"/>
          <w:sz w:val="28"/>
          <w:szCs w:val="28"/>
        </w:rPr>
        <w:t>й</w:t>
      </w:r>
      <w:r w:rsidRPr="000C21FE">
        <w:rPr>
          <w:rFonts w:ascii="Times New Roman" w:hAnsi="Times New Roman"/>
          <w:sz w:val="28"/>
          <w:szCs w:val="28"/>
        </w:rPr>
        <w:t xml:space="preserve">: </w:t>
      </w:r>
      <w:r w:rsidR="008948A5">
        <w:rPr>
          <w:rFonts w:ascii="Times New Roman" w:hAnsi="Times New Roman"/>
          <w:sz w:val="28"/>
          <w:szCs w:val="28"/>
        </w:rPr>
        <w:t>Тольяттинское</w:t>
      </w:r>
      <w:r w:rsidRPr="000C21FE">
        <w:rPr>
          <w:rFonts w:ascii="Times New Roman" w:hAnsi="Times New Roman"/>
          <w:sz w:val="28"/>
          <w:szCs w:val="28"/>
        </w:rPr>
        <w:t xml:space="preserve"> </w:t>
      </w:r>
      <w:r w:rsidR="00A47948">
        <w:rPr>
          <w:rFonts w:ascii="Times New Roman" w:hAnsi="Times New Roman"/>
          <w:sz w:val="28"/>
          <w:szCs w:val="28"/>
        </w:rPr>
        <w:t xml:space="preserve">ТУ </w:t>
      </w:r>
      <w:r w:rsidRPr="000C21FE">
        <w:rPr>
          <w:rFonts w:ascii="Times New Roman" w:hAnsi="Times New Roman"/>
          <w:sz w:val="28"/>
          <w:szCs w:val="28"/>
        </w:rPr>
        <w:t>(</w:t>
      </w:r>
      <w:r w:rsidR="008948A5">
        <w:rPr>
          <w:rFonts w:ascii="Times New Roman" w:hAnsi="Times New Roman"/>
          <w:sz w:val="28"/>
          <w:szCs w:val="28"/>
        </w:rPr>
        <w:t>82</w:t>
      </w:r>
      <w:r>
        <w:rPr>
          <w:rFonts w:ascii="Times New Roman" w:hAnsi="Times New Roman"/>
          <w:sz w:val="28"/>
          <w:szCs w:val="28"/>
        </w:rPr>
        <w:t>,</w:t>
      </w:r>
      <w:r w:rsidR="008948A5">
        <w:rPr>
          <w:rFonts w:ascii="Times New Roman" w:hAnsi="Times New Roman"/>
          <w:sz w:val="28"/>
          <w:szCs w:val="28"/>
        </w:rPr>
        <w:t>86</w:t>
      </w:r>
      <w:r w:rsidR="00A47948">
        <w:rPr>
          <w:rFonts w:ascii="Times New Roman" w:hAnsi="Times New Roman"/>
          <w:sz w:val="28"/>
          <w:szCs w:val="28"/>
        </w:rPr>
        <w:t xml:space="preserve"> </w:t>
      </w:r>
      <w:r w:rsidRPr="000C21FE">
        <w:rPr>
          <w:rFonts w:ascii="Times New Roman" w:hAnsi="Times New Roman"/>
          <w:sz w:val="28"/>
          <w:szCs w:val="28"/>
        </w:rPr>
        <w:t>%)</w:t>
      </w:r>
      <w:r w:rsidR="008948A5">
        <w:rPr>
          <w:rFonts w:ascii="Times New Roman" w:hAnsi="Times New Roman"/>
          <w:sz w:val="28"/>
          <w:szCs w:val="28"/>
        </w:rPr>
        <w:t xml:space="preserve"> и</w:t>
      </w:r>
      <w:r w:rsidRPr="000C21FE">
        <w:rPr>
          <w:rFonts w:ascii="Times New Roman" w:hAnsi="Times New Roman"/>
          <w:sz w:val="28"/>
          <w:szCs w:val="28"/>
        </w:rPr>
        <w:t xml:space="preserve"> </w:t>
      </w:r>
      <w:r w:rsidR="008948A5">
        <w:rPr>
          <w:rFonts w:ascii="Times New Roman" w:hAnsi="Times New Roman"/>
          <w:sz w:val="28"/>
          <w:szCs w:val="28"/>
        </w:rPr>
        <w:t>Самарское</w:t>
      </w:r>
      <w:r w:rsidRPr="000C21FE">
        <w:rPr>
          <w:rFonts w:ascii="Times New Roman" w:hAnsi="Times New Roman"/>
          <w:sz w:val="28"/>
          <w:szCs w:val="28"/>
        </w:rPr>
        <w:t xml:space="preserve"> </w:t>
      </w:r>
      <w:r w:rsidR="00A47948">
        <w:rPr>
          <w:rFonts w:ascii="Times New Roman" w:hAnsi="Times New Roman"/>
          <w:sz w:val="28"/>
          <w:szCs w:val="28"/>
        </w:rPr>
        <w:t xml:space="preserve">ТУ </w:t>
      </w:r>
      <w:r w:rsidRPr="000C21F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73</w:t>
      </w:r>
      <w:r w:rsidRPr="000C21FE">
        <w:rPr>
          <w:rFonts w:ascii="Times New Roman" w:hAnsi="Times New Roman"/>
          <w:sz w:val="28"/>
          <w:szCs w:val="28"/>
        </w:rPr>
        <w:t>,</w:t>
      </w:r>
      <w:r w:rsidR="008948A5">
        <w:rPr>
          <w:rFonts w:ascii="Times New Roman" w:hAnsi="Times New Roman"/>
          <w:sz w:val="28"/>
          <w:szCs w:val="28"/>
        </w:rPr>
        <w:t>47</w:t>
      </w:r>
      <w:r w:rsidR="00EA54B2">
        <w:rPr>
          <w:rFonts w:ascii="Times New Roman" w:hAnsi="Times New Roman"/>
          <w:sz w:val="28"/>
          <w:szCs w:val="28"/>
        </w:rPr>
        <w:t xml:space="preserve"> </w:t>
      </w:r>
      <w:r w:rsidRPr="000C21FE">
        <w:rPr>
          <w:rFonts w:ascii="Times New Roman" w:hAnsi="Times New Roman"/>
          <w:sz w:val="28"/>
          <w:szCs w:val="28"/>
        </w:rPr>
        <w:t>%).</w:t>
      </w:r>
    </w:p>
    <w:p w:rsidR="00A47948" w:rsidRPr="00FD4F5C" w:rsidRDefault="00A47948" w:rsidP="00A47948">
      <w:pPr>
        <w:spacing w:after="0" w:line="360" w:lineRule="auto"/>
        <w:ind w:right="-1"/>
        <w:jc w:val="right"/>
        <w:rPr>
          <w:rFonts w:ascii="Times New Roman" w:hAnsi="Times New Roman"/>
          <w:i/>
          <w:sz w:val="28"/>
          <w:szCs w:val="28"/>
        </w:rPr>
      </w:pPr>
      <w:r w:rsidRPr="00FD4F5C">
        <w:rPr>
          <w:rFonts w:ascii="Times New Roman" w:hAnsi="Times New Roman"/>
          <w:i/>
          <w:sz w:val="24"/>
          <w:szCs w:val="28"/>
        </w:rPr>
        <w:t>Диаграмма 2.</w:t>
      </w:r>
      <w:r>
        <w:rPr>
          <w:rFonts w:ascii="Times New Roman" w:hAnsi="Times New Roman"/>
          <w:i/>
          <w:sz w:val="24"/>
          <w:szCs w:val="28"/>
        </w:rPr>
        <w:t>2</w:t>
      </w:r>
      <w:r w:rsidRPr="00FD4F5C">
        <w:rPr>
          <w:rFonts w:ascii="Times New Roman" w:hAnsi="Times New Roman"/>
          <w:i/>
          <w:sz w:val="24"/>
          <w:szCs w:val="28"/>
        </w:rPr>
        <w:t>.2</w:t>
      </w:r>
      <w:r w:rsidRPr="00FD4F5C">
        <w:rPr>
          <w:rFonts w:ascii="Times New Roman" w:hAnsi="Times New Roman"/>
          <w:i/>
          <w:sz w:val="28"/>
          <w:szCs w:val="28"/>
        </w:rPr>
        <w:t xml:space="preserve"> </w:t>
      </w:r>
    </w:p>
    <w:p w:rsidR="00A47948" w:rsidRDefault="00A47948" w:rsidP="00A47948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4F5C">
        <w:rPr>
          <w:rFonts w:ascii="Times New Roman" w:hAnsi="Times New Roman"/>
          <w:i/>
          <w:sz w:val="28"/>
          <w:szCs w:val="28"/>
        </w:rPr>
        <w:t>Распределение участников ВПР по сумме полученных первичных баллов</w:t>
      </w:r>
    </w:p>
    <w:p w:rsidR="00A47948" w:rsidRDefault="00A47948" w:rsidP="00A4794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410A32" wp14:editId="6C30F462">
            <wp:extent cx="5939790" cy="2693847"/>
            <wp:effectExtent l="0" t="0" r="3810" b="1143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C63A8" w:rsidRDefault="00A47948" w:rsidP="00A47948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заметить</w:t>
      </w:r>
      <w:r w:rsidRPr="002C2307">
        <w:rPr>
          <w:rFonts w:ascii="Times New Roman" w:hAnsi="Times New Roman"/>
          <w:sz w:val="28"/>
          <w:szCs w:val="28"/>
        </w:rPr>
        <w:t>, что в Самарской области, в сравнении с общей выборкой, больше учащихся</w:t>
      </w:r>
      <w:r>
        <w:rPr>
          <w:rFonts w:ascii="Times New Roman" w:hAnsi="Times New Roman"/>
          <w:sz w:val="28"/>
          <w:szCs w:val="28"/>
        </w:rPr>
        <w:t>,</w:t>
      </w:r>
      <w:r w:rsidRPr="002C2307">
        <w:rPr>
          <w:rFonts w:ascii="Times New Roman" w:hAnsi="Times New Roman"/>
          <w:sz w:val="28"/>
          <w:szCs w:val="28"/>
        </w:rPr>
        <w:t xml:space="preserve"> набравших высокий балл за проверочную работу (от 21 до 30</w:t>
      </w:r>
      <w:r w:rsidR="00BC63A8">
        <w:rPr>
          <w:rFonts w:ascii="Times New Roman" w:hAnsi="Times New Roman"/>
          <w:sz w:val="28"/>
          <w:szCs w:val="28"/>
        </w:rPr>
        <w:t xml:space="preserve"> баллов</w:t>
      </w:r>
      <w:r w:rsidRPr="002C2307">
        <w:rPr>
          <w:rFonts w:ascii="Times New Roman" w:hAnsi="Times New Roman"/>
          <w:sz w:val="28"/>
          <w:szCs w:val="28"/>
        </w:rPr>
        <w:t xml:space="preserve">, что соответствует </w:t>
      </w:r>
      <w:r w:rsidR="00BC63A8">
        <w:rPr>
          <w:rFonts w:ascii="Times New Roman" w:hAnsi="Times New Roman"/>
          <w:sz w:val="28"/>
          <w:szCs w:val="28"/>
        </w:rPr>
        <w:t>отметкам</w:t>
      </w:r>
      <w:r w:rsidRPr="002C2307">
        <w:rPr>
          <w:rFonts w:ascii="Times New Roman" w:hAnsi="Times New Roman"/>
          <w:sz w:val="28"/>
          <w:szCs w:val="28"/>
        </w:rPr>
        <w:t xml:space="preserve"> «4» и «5»).</w:t>
      </w:r>
    </w:p>
    <w:p w:rsidR="00703DCB" w:rsidRDefault="00A47948" w:rsidP="00BC63A8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63A8">
        <w:rPr>
          <w:rFonts w:ascii="Times New Roman" w:hAnsi="Times New Roman" w:cs="Times New Roman"/>
          <w:sz w:val="28"/>
          <w:szCs w:val="28"/>
        </w:rPr>
        <w:t>Согласно диаграмме 2.2.2</w:t>
      </w:r>
      <w:r w:rsidR="00BC63A8" w:rsidRPr="00BC63A8">
        <w:rPr>
          <w:rFonts w:ascii="Times New Roman" w:hAnsi="Times New Roman" w:cs="Times New Roman"/>
          <w:sz w:val="28"/>
          <w:szCs w:val="28"/>
        </w:rPr>
        <w:t xml:space="preserve">, </w:t>
      </w:r>
      <w:r w:rsidR="00BC63A8" w:rsidRPr="00BC63A8">
        <w:rPr>
          <w:rFonts w:ascii="Times New Roman" w:hAnsi="Times New Roman" w:cs="Times New Roman"/>
          <w:bCs/>
          <w:sz w:val="28"/>
          <w:szCs w:val="28"/>
        </w:rPr>
        <w:t>в</w:t>
      </w:r>
      <w:r w:rsidR="00703DCB" w:rsidRPr="00BC63A8">
        <w:rPr>
          <w:rFonts w:ascii="Times New Roman" w:hAnsi="Times New Roman" w:cs="Times New Roman"/>
          <w:bCs/>
          <w:sz w:val="28"/>
          <w:szCs w:val="28"/>
        </w:rPr>
        <w:t>осьмиклассники Самарской области выполнили задания пр</w:t>
      </w:r>
      <w:r w:rsidR="00BC63A8" w:rsidRPr="00BC63A8">
        <w:rPr>
          <w:rFonts w:ascii="Times New Roman" w:hAnsi="Times New Roman" w:cs="Times New Roman"/>
          <w:bCs/>
          <w:sz w:val="28"/>
          <w:szCs w:val="28"/>
        </w:rPr>
        <w:t xml:space="preserve">оверочной работы успешнее, чем </w:t>
      </w:r>
      <w:r w:rsidR="00703DCB" w:rsidRPr="00BC63A8">
        <w:rPr>
          <w:rFonts w:ascii="Times New Roman" w:hAnsi="Times New Roman" w:cs="Times New Roman"/>
          <w:bCs/>
          <w:sz w:val="28"/>
          <w:szCs w:val="28"/>
        </w:rPr>
        <w:t xml:space="preserve">в среднем по Российской Федерации. Почти во всех заданиях разница между Федеральными и региональными результатами выше 5% </w:t>
      </w:r>
      <w:r w:rsidR="00DD0162">
        <w:rPr>
          <w:rFonts w:ascii="Times New Roman" w:hAnsi="Times New Roman" w:cs="Times New Roman"/>
          <w:bCs/>
          <w:sz w:val="28"/>
          <w:szCs w:val="28"/>
        </w:rPr>
        <w:t>в пользу областных.</w:t>
      </w:r>
    </w:p>
    <w:p w:rsidR="00EB76C2" w:rsidRDefault="00EB76C2" w:rsidP="00EB76C2">
      <w:pPr>
        <w:tabs>
          <w:tab w:val="left" w:pos="6724"/>
        </w:tabs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91F90">
        <w:rPr>
          <w:rFonts w:ascii="Times New Roman" w:hAnsi="Times New Roman"/>
          <w:i/>
          <w:sz w:val="24"/>
          <w:szCs w:val="28"/>
        </w:rPr>
        <w:t xml:space="preserve">Таблица </w:t>
      </w:r>
      <w:r>
        <w:rPr>
          <w:rFonts w:ascii="Times New Roman" w:hAnsi="Times New Roman"/>
          <w:i/>
          <w:sz w:val="24"/>
          <w:szCs w:val="28"/>
        </w:rPr>
        <w:t>2.</w:t>
      </w:r>
      <w:r w:rsidR="006564F1">
        <w:rPr>
          <w:rFonts w:ascii="Times New Roman" w:hAnsi="Times New Roman"/>
          <w:i/>
          <w:sz w:val="24"/>
          <w:szCs w:val="28"/>
        </w:rPr>
        <w:t>2</w:t>
      </w:r>
      <w:r w:rsidRPr="00391F90">
        <w:rPr>
          <w:rFonts w:ascii="Times New Roman" w:hAnsi="Times New Roman"/>
          <w:i/>
          <w:sz w:val="24"/>
          <w:szCs w:val="28"/>
        </w:rPr>
        <w:t>.6.</w:t>
      </w:r>
    </w:p>
    <w:p w:rsidR="00EB76C2" w:rsidRDefault="00EB76C2" w:rsidP="00EB76C2">
      <w:pPr>
        <w:jc w:val="center"/>
        <w:rPr>
          <w:rFonts w:ascii="Times New Roman" w:hAnsi="Times New Roman"/>
          <w:bCs/>
          <w:i/>
          <w:sz w:val="28"/>
          <w:szCs w:val="28"/>
        </w:rPr>
      </w:pPr>
      <w:r w:rsidRPr="00391F90">
        <w:rPr>
          <w:rFonts w:ascii="Times New Roman" w:hAnsi="Times New Roman"/>
          <w:bCs/>
          <w:i/>
          <w:sz w:val="28"/>
          <w:szCs w:val="28"/>
        </w:rPr>
        <w:t>Анализ выполнения отдельных заданий (достижение планируемых результатов в соответствии образовательной программой)</w:t>
      </w:r>
      <w:r>
        <w:rPr>
          <w:rFonts w:ascii="Times New Roman" w:hAnsi="Times New Roman"/>
          <w:bCs/>
          <w:i/>
          <w:sz w:val="28"/>
          <w:szCs w:val="28"/>
        </w:rPr>
        <w:t>, %</w:t>
      </w:r>
    </w:p>
    <w:tbl>
      <w:tblPr>
        <w:tblW w:w="9561" w:type="dxa"/>
        <w:tblInd w:w="93" w:type="dxa"/>
        <w:tblLook w:val="04A0" w:firstRow="1" w:lastRow="0" w:firstColumn="1" w:lastColumn="0" w:noHBand="0" w:noVBand="1"/>
      </w:tblPr>
      <w:tblGrid>
        <w:gridCol w:w="572"/>
        <w:gridCol w:w="5312"/>
        <w:gridCol w:w="796"/>
        <w:gridCol w:w="1461"/>
        <w:gridCol w:w="1420"/>
      </w:tblGrid>
      <w:tr w:rsidR="00EB76C2" w:rsidRPr="00FB7631" w:rsidTr="000349B8">
        <w:trPr>
          <w:trHeight w:val="12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ПООП обучающийся научится / получит возможность научиться или проверяемые требования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(умения) в соответствии с ФГОС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14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EB76C2" w:rsidRPr="00092E5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92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92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</w:t>
            </w:r>
            <w:proofErr w:type="spellEnd"/>
            <w:r w:rsidRPr="00092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:rsidR="00EB76C2" w:rsidRPr="00092E5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РФ</w:t>
            </w:r>
          </w:p>
        </w:tc>
      </w:tr>
      <w:tr w:rsidR="00EB76C2" w:rsidRPr="00FB7631" w:rsidTr="00C8116E">
        <w:trPr>
          <w:trHeight w:val="63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пониманием запрашиваемой информации в прослушанном тексте.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69,06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63,34</w:t>
            </w:r>
          </w:p>
        </w:tc>
      </w:tr>
      <w:tr w:rsidR="00EB76C2" w:rsidRPr="00FB7631" w:rsidTr="00C8116E">
        <w:trPr>
          <w:trHeight w:val="31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Осмысленное чтение текста вслух.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56,15</w:t>
            </w:r>
          </w:p>
        </w:tc>
      </w:tr>
      <w:tr w:rsidR="00EB76C2" w:rsidRPr="00FB7631" w:rsidTr="00C8116E">
        <w:trPr>
          <w:trHeight w:val="63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54,23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41,2</w:t>
            </w:r>
          </w:p>
        </w:tc>
      </w:tr>
      <w:tr w:rsidR="00EB76C2" w:rsidRPr="00FB7631" w:rsidTr="00EB76C2">
        <w:trPr>
          <w:trHeight w:val="63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36,79</w:t>
            </w:r>
          </w:p>
        </w:tc>
      </w:tr>
      <w:tr w:rsidR="00EB76C2" w:rsidRPr="00FB7631" w:rsidTr="00EB76C2">
        <w:trPr>
          <w:trHeight w:val="63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29,76</w:t>
            </w:r>
          </w:p>
        </w:tc>
      </w:tr>
      <w:tr w:rsidR="00EB76C2" w:rsidRPr="00FB7631" w:rsidTr="00EB76C2">
        <w:trPr>
          <w:trHeight w:val="63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42,67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32,27</w:t>
            </w:r>
          </w:p>
        </w:tc>
      </w:tr>
      <w:tr w:rsidR="00EB76C2" w:rsidRPr="00FB7631" w:rsidTr="00EB76C2">
        <w:trPr>
          <w:trHeight w:val="63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 пониманием основного содержания прочитанного текста.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57,94</w:t>
            </w:r>
          </w:p>
        </w:tc>
      </w:tr>
      <w:tr w:rsidR="00EB76C2" w:rsidRPr="00FB7631" w:rsidTr="00EB76C2">
        <w:trPr>
          <w:trHeight w:val="945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оперирования языковыми средствами в коммуникативно-значимом контексте: грамматические формы.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53,68</w:t>
            </w:r>
          </w:p>
        </w:tc>
      </w:tr>
      <w:tr w:rsidR="00EB76C2" w:rsidRPr="00FB7631" w:rsidTr="00EB76C2">
        <w:trPr>
          <w:trHeight w:val="945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оперирования языковыми средствами в коммуникативно-значимом контексте: лексические единицы.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C2" w:rsidRPr="00FB7631" w:rsidRDefault="00EB76C2" w:rsidP="00EB7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48,03</w:t>
            </w:r>
          </w:p>
        </w:tc>
      </w:tr>
    </w:tbl>
    <w:p w:rsidR="00EB76C2" w:rsidRDefault="00EB76C2" w:rsidP="00EB76C2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24D">
        <w:rPr>
          <w:rFonts w:ascii="Times New Roman" w:hAnsi="Times New Roman"/>
          <w:sz w:val="28"/>
          <w:szCs w:val="28"/>
        </w:rPr>
        <w:t xml:space="preserve">Анализ достижения планируемых результатов освоения программ по </w:t>
      </w:r>
      <w:r>
        <w:rPr>
          <w:rFonts w:ascii="Times New Roman" w:hAnsi="Times New Roman"/>
          <w:sz w:val="28"/>
          <w:szCs w:val="28"/>
        </w:rPr>
        <w:t>немецкому языку</w:t>
      </w:r>
      <w:r w:rsidRPr="0069624D">
        <w:rPr>
          <w:rFonts w:ascii="Times New Roman" w:hAnsi="Times New Roman"/>
          <w:sz w:val="28"/>
          <w:szCs w:val="28"/>
        </w:rPr>
        <w:t xml:space="preserve"> показывает, что наибольшие затруднения вызвал</w:t>
      </w:r>
      <w:r>
        <w:rPr>
          <w:rFonts w:ascii="Times New Roman" w:hAnsi="Times New Roman"/>
          <w:sz w:val="28"/>
          <w:szCs w:val="28"/>
        </w:rPr>
        <w:t>о</w:t>
      </w:r>
      <w:r w:rsidRPr="0069624D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  <w:r w:rsidRPr="00696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 (умение строить монологическое высказывание по заданным визуальным ориентирам) – процент выполнения составил от 39,47 до 51,48 %</w:t>
      </w:r>
      <w:r w:rsidRPr="0069624D">
        <w:rPr>
          <w:rFonts w:ascii="Times New Roman" w:hAnsi="Times New Roman"/>
          <w:sz w:val="28"/>
          <w:szCs w:val="28"/>
        </w:rPr>
        <w:t>.</w:t>
      </w:r>
    </w:p>
    <w:p w:rsidR="00EB76C2" w:rsidRDefault="00EB76C2" w:rsidP="00EB76C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Самыми простыми для выполнения оказались задания 1 и 4 на проверку произносительных навыков, а также умения находить запрашиваемую информацию в звучащем тексте (69,06 % и 65,19 % соответственно).</w:t>
      </w:r>
    </w:p>
    <w:p w:rsidR="00EB76C2" w:rsidRPr="001A5352" w:rsidRDefault="00EB76C2" w:rsidP="00EB76C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1A5352">
        <w:rPr>
          <w:rFonts w:ascii="Times New Roman" w:hAnsi="Times New Roman"/>
          <w:sz w:val="28"/>
          <w:szCs w:val="28"/>
        </w:rPr>
        <w:t xml:space="preserve">зыковые навыки и умения </w:t>
      </w:r>
      <w:r>
        <w:rPr>
          <w:rFonts w:ascii="Times New Roman" w:hAnsi="Times New Roman"/>
          <w:sz w:val="28"/>
          <w:szCs w:val="28"/>
        </w:rPr>
        <w:t>восьмиклассников</w:t>
      </w:r>
      <w:r w:rsidRPr="001A5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Самарской области</w:t>
      </w:r>
      <w:r w:rsidRPr="001A5352">
        <w:rPr>
          <w:rFonts w:ascii="Times New Roman" w:hAnsi="Times New Roman"/>
          <w:sz w:val="28"/>
          <w:szCs w:val="28"/>
        </w:rPr>
        <w:t xml:space="preserve">, выполнявших ВПР по </w:t>
      </w:r>
      <w:r>
        <w:rPr>
          <w:rFonts w:ascii="Times New Roman" w:hAnsi="Times New Roman"/>
          <w:sz w:val="28"/>
          <w:szCs w:val="28"/>
        </w:rPr>
        <w:t>немецкому</w:t>
      </w:r>
      <w:r w:rsidRPr="001A5352">
        <w:rPr>
          <w:rFonts w:ascii="Times New Roman" w:hAnsi="Times New Roman"/>
          <w:sz w:val="28"/>
          <w:szCs w:val="28"/>
        </w:rPr>
        <w:t xml:space="preserve"> языку, сформированы на достаточном уровне, о чем свидетельствуют показатели выполнения </w:t>
      </w:r>
      <w:r>
        <w:rPr>
          <w:rFonts w:ascii="Times New Roman" w:hAnsi="Times New Roman"/>
          <w:sz w:val="28"/>
          <w:szCs w:val="28"/>
        </w:rPr>
        <w:t xml:space="preserve">большинства </w:t>
      </w:r>
      <w:r w:rsidRPr="001A5352">
        <w:rPr>
          <w:rFonts w:ascii="Times New Roman" w:hAnsi="Times New Roman"/>
          <w:sz w:val="28"/>
          <w:szCs w:val="28"/>
        </w:rPr>
        <w:t xml:space="preserve">заданий выше 50%. </w:t>
      </w:r>
    </w:p>
    <w:p w:rsidR="00EB76C2" w:rsidRDefault="00EB76C2" w:rsidP="00EB76C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5352">
        <w:rPr>
          <w:rFonts w:ascii="Times New Roman" w:hAnsi="Times New Roman"/>
          <w:sz w:val="28"/>
          <w:szCs w:val="28"/>
        </w:rPr>
        <w:t xml:space="preserve">Так как в работе предложены задания базового уровня сложности, то можно сделать выводы о том, что у </w:t>
      </w:r>
      <w:r w:rsidR="009259F6">
        <w:rPr>
          <w:rFonts w:ascii="Times New Roman" w:hAnsi="Times New Roman"/>
          <w:sz w:val="28"/>
          <w:szCs w:val="28"/>
        </w:rPr>
        <w:t>обучающихся</w:t>
      </w:r>
      <w:r w:rsidRPr="001A5352">
        <w:rPr>
          <w:rFonts w:ascii="Times New Roman" w:hAnsi="Times New Roman"/>
          <w:sz w:val="28"/>
          <w:szCs w:val="28"/>
        </w:rPr>
        <w:t xml:space="preserve"> сформи</w:t>
      </w:r>
      <w:r>
        <w:rPr>
          <w:rFonts w:ascii="Times New Roman" w:hAnsi="Times New Roman"/>
          <w:sz w:val="28"/>
          <w:szCs w:val="28"/>
        </w:rPr>
        <w:t>рованы языковые умения уровня А</w:t>
      </w:r>
      <w:r w:rsidRPr="001A5352">
        <w:rPr>
          <w:rFonts w:ascii="Times New Roman" w:hAnsi="Times New Roman"/>
          <w:sz w:val="28"/>
          <w:szCs w:val="28"/>
        </w:rPr>
        <w:t xml:space="preserve">1 в соответствии с Общеевропейскими компетенциями владения иностранным языком. </w:t>
      </w:r>
    </w:p>
    <w:p w:rsidR="00883CCB" w:rsidRDefault="00883CCB" w:rsidP="00EB76C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3CCB" w:rsidRDefault="00883CCB" w:rsidP="00EB76C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1807" w:rsidRDefault="005A1807" w:rsidP="00EB76C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76C2" w:rsidRPr="00185CD3" w:rsidRDefault="00EB76C2" w:rsidP="00EB76C2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185CD3">
        <w:rPr>
          <w:rFonts w:ascii="Times New Roman" w:hAnsi="Times New Roman"/>
          <w:i/>
          <w:sz w:val="24"/>
          <w:szCs w:val="28"/>
        </w:rPr>
        <w:lastRenderedPageBreak/>
        <w:t>Диаграмма 2.</w:t>
      </w:r>
      <w:r>
        <w:rPr>
          <w:rFonts w:ascii="Times New Roman" w:hAnsi="Times New Roman"/>
          <w:i/>
          <w:sz w:val="24"/>
          <w:szCs w:val="28"/>
        </w:rPr>
        <w:t>2</w:t>
      </w:r>
      <w:r w:rsidRPr="00185CD3">
        <w:rPr>
          <w:rFonts w:ascii="Times New Roman" w:hAnsi="Times New Roman"/>
          <w:i/>
          <w:sz w:val="24"/>
          <w:szCs w:val="28"/>
        </w:rPr>
        <w:t>.3</w:t>
      </w:r>
    </w:p>
    <w:p w:rsidR="00EB76C2" w:rsidRPr="00185CD3" w:rsidRDefault="00EB76C2" w:rsidP="00EB76C2">
      <w:pPr>
        <w:tabs>
          <w:tab w:val="left" w:pos="3525"/>
        </w:tabs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185CD3">
        <w:rPr>
          <w:rFonts w:ascii="Times New Roman" w:hAnsi="Times New Roman"/>
          <w:bCs/>
          <w:i/>
          <w:sz w:val="28"/>
          <w:szCs w:val="28"/>
        </w:rPr>
        <w:t xml:space="preserve">Выполнение заданий ВПР по </w:t>
      </w:r>
      <w:r>
        <w:rPr>
          <w:rFonts w:ascii="Times New Roman" w:hAnsi="Times New Roman"/>
          <w:bCs/>
          <w:i/>
          <w:sz w:val="28"/>
          <w:szCs w:val="28"/>
        </w:rPr>
        <w:t>немецкому</w:t>
      </w:r>
      <w:r w:rsidRPr="00185CD3">
        <w:rPr>
          <w:rFonts w:ascii="Times New Roman" w:hAnsi="Times New Roman"/>
          <w:bCs/>
          <w:i/>
          <w:sz w:val="28"/>
          <w:szCs w:val="28"/>
        </w:rPr>
        <w:t xml:space="preserve"> языку в 8 классе</w:t>
      </w:r>
    </w:p>
    <w:p w:rsidR="00EB76C2" w:rsidRDefault="00EB76C2" w:rsidP="00EB76C2">
      <w:pPr>
        <w:rPr>
          <w:rFonts w:ascii="Times New Roman" w:hAnsi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1C33BC" wp14:editId="2DF98EF0">
            <wp:extent cx="5939790" cy="2731923"/>
            <wp:effectExtent l="0" t="0" r="3810" b="1143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B76C2" w:rsidRPr="00185CD3" w:rsidRDefault="00EB76C2" w:rsidP="00EB76C2">
      <w:pPr>
        <w:tabs>
          <w:tab w:val="left" w:pos="3525"/>
        </w:tabs>
        <w:spacing w:after="0" w:line="360" w:lineRule="auto"/>
        <w:ind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185CD3">
        <w:rPr>
          <w:rFonts w:ascii="Times New Roman" w:hAnsi="Times New Roman"/>
          <w:bCs/>
          <w:sz w:val="28"/>
          <w:szCs w:val="28"/>
        </w:rPr>
        <w:t>Как следует из диаграммы 2.</w:t>
      </w:r>
      <w:r>
        <w:rPr>
          <w:rFonts w:ascii="Times New Roman" w:hAnsi="Times New Roman"/>
          <w:bCs/>
          <w:sz w:val="28"/>
          <w:szCs w:val="28"/>
        </w:rPr>
        <w:t>2</w:t>
      </w:r>
      <w:r w:rsidRPr="00185CD3">
        <w:rPr>
          <w:rFonts w:ascii="Times New Roman" w:hAnsi="Times New Roman"/>
          <w:bCs/>
          <w:sz w:val="28"/>
          <w:szCs w:val="28"/>
        </w:rPr>
        <w:t xml:space="preserve">.3, качество выполнения отдельных заданий ВПР по </w:t>
      </w:r>
      <w:r>
        <w:rPr>
          <w:rFonts w:ascii="Times New Roman" w:hAnsi="Times New Roman"/>
          <w:bCs/>
          <w:sz w:val="28"/>
          <w:szCs w:val="28"/>
        </w:rPr>
        <w:t>немецкому</w:t>
      </w:r>
      <w:r w:rsidRPr="00185CD3">
        <w:rPr>
          <w:rFonts w:ascii="Times New Roman" w:hAnsi="Times New Roman"/>
          <w:bCs/>
          <w:sz w:val="28"/>
          <w:szCs w:val="28"/>
        </w:rPr>
        <w:t xml:space="preserve"> языку соответствует тенденциям, проявившимся по всей выборке.</w:t>
      </w:r>
    </w:p>
    <w:p w:rsidR="00EB76C2" w:rsidRPr="00185CD3" w:rsidRDefault="00EB76C2" w:rsidP="00EB76C2">
      <w:pPr>
        <w:tabs>
          <w:tab w:val="left" w:pos="3525"/>
        </w:tabs>
        <w:spacing w:after="0" w:line="360" w:lineRule="auto"/>
        <w:ind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185CD3">
        <w:rPr>
          <w:rFonts w:ascii="Times New Roman" w:hAnsi="Times New Roman"/>
          <w:bCs/>
          <w:sz w:val="28"/>
          <w:szCs w:val="28"/>
        </w:rPr>
        <w:t xml:space="preserve">Средний процент выполнения заданий группами обучающихся представлен в таблице </w:t>
      </w:r>
      <w:r>
        <w:rPr>
          <w:rFonts w:ascii="Times New Roman" w:hAnsi="Times New Roman"/>
          <w:bCs/>
          <w:sz w:val="28"/>
          <w:szCs w:val="28"/>
        </w:rPr>
        <w:t>2.2.</w:t>
      </w:r>
      <w:r w:rsidRPr="00185CD3">
        <w:rPr>
          <w:rFonts w:ascii="Times New Roman" w:hAnsi="Times New Roman"/>
          <w:bCs/>
          <w:sz w:val="28"/>
          <w:szCs w:val="28"/>
        </w:rPr>
        <w:t>7.</w:t>
      </w:r>
    </w:p>
    <w:p w:rsidR="00EB76C2" w:rsidRPr="00185CD3" w:rsidRDefault="00EB76C2" w:rsidP="00EB76C2">
      <w:pPr>
        <w:tabs>
          <w:tab w:val="left" w:pos="3525"/>
        </w:tabs>
        <w:spacing w:after="0" w:line="360" w:lineRule="auto"/>
        <w:ind w:right="-1" w:firstLine="851"/>
        <w:jc w:val="right"/>
        <w:rPr>
          <w:rFonts w:ascii="Times New Roman" w:hAnsi="Times New Roman"/>
          <w:bCs/>
          <w:i/>
          <w:sz w:val="24"/>
          <w:szCs w:val="28"/>
        </w:rPr>
      </w:pPr>
      <w:r w:rsidRPr="00185CD3">
        <w:rPr>
          <w:rFonts w:ascii="Times New Roman" w:hAnsi="Times New Roman"/>
          <w:bCs/>
          <w:i/>
          <w:sz w:val="24"/>
          <w:szCs w:val="28"/>
        </w:rPr>
        <w:t>Таблица 2.</w:t>
      </w:r>
      <w:r w:rsidR="008607DF">
        <w:rPr>
          <w:rFonts w:ascii="Times New Roman" w:hAnsi="Times New Roman"/>
          <w:bCs/>
          <w:i/>
          <w:sz w:val="24"/>
          <w:szCs w:val="28"/>
        </w:rPr>
        <w:t>2</w:t>
      </w:r>
      <w:r w:rsidRPr="00185CD3">
        <w:rPr>
          <w:rFonts w:ascii="Times New Roman" w:hAnsi="Times New Roman"/>
          <w:bCs/>
          <w:i/>
          <w:sz w:val="24"/>
          <w:szCs w:val="28"/>
        </w:rPr>
        <w:t>.7</w:t>
      </w:r>
    </w:p>
    <w:p w:rsidR="00EB76C2" w:rsidRPr="00185CD3" w:rsidRDefault="00EB76C2" w:rsidP="00EB76C2">
      <w:pPr>
        <w:tabs>
          <w:tab w:val="left" w:pos="3525"/>
        </w:tabs>
        <w:spacing w:after="0" w:line="240" w:lineRule="auto"/>
        <w:ind w:right="-1" w:firstLine="851"/>
        <w:jc w:val="center"/>
        <w:rPr>
          <w:rFonts w:ascii="Times New Roman" w:hAnsi="Times New Roman"/>
          <w:bCs/>
          <w:i/>
          <w:sz w:val="28"/>
          <w:szCs w:val="28"/>
        </w:rPr>
      </w:pPr>
      <w:r w:rsidRPr="00185CD3">
        <w:rPr>
          <w:rFonts w:ascii="Times New Roman" w:hAnsi="Times New Roman"/>
          <w:bCs/>
          <w:i/>
          <w:sz w:val="28"/>
          <w:szCs w:val="28"/>
        </w:rPr>
        <w:t>Средний процент выполнения обучающимися</w:t>
      </w:r>
    </w:p>
    <w:p w:rsidR="00EB76C2" w:rsidRPr="00185CD3" w:rsidRDefault="00EB76C2" w:rsidP="00EB76C2">
      <w:pPr>
        <w:tabs>
          <w:tab w:val="left" w:pos="3525"/>
        </w:tabs>
        <w:spacing w:line="240" w:lineRule="auto"/>
        <w:ind w:right="-1" w:firstLine="851"/>
        <w:jc w:val="center"/>
        <w:rPr>
          <w:rFonts w:ascii="Times New Roman" w:hAnsi="Times New Roman"/>
          <w:bCs/>
          <w:i/>
          <w:sz w:val="28"/>
          <w:szCs w:val="28"/>
        </w:rPr>
      </w:pPr>
      <w:r w:rsidRPr="00185CD3">
        <w:rPr>
          <w:rFonts w:ascii="Times New Roman" w:hAnsi="Times New Roman"/>
          <w:bCs/>
          <w:i/>
          <w:sz w:val="28"/>
          <w:szCs w:val="28"/>
        </w:rPr>
        <w:t>(группы по полученному баллу)</w:t>
      </w:r>
    </w:p>
    <w:tbl>
      <w:tblPr>
        <w:tblW w:w="8674" w:type="dxa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1269"/>
        <w:gridCol w:w="1302"/>
        <w:gridCol w:w="960"/>
        <w:gridCol w:w="960"/>
        <w:gridCol w:w="960"/>
        <w:gridCol w:w="960"/>
      </w:tblGrid>
      <w:tr w:rsidR="008607DF" w:rsidRPr="00FB7631" w:rsidTr="008607DF">
        <w:trPr>
          <w:trHeight w:val="300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 балл 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38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Средний </w:t>
            </w:r>
            <w:r w:rsidR="00656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выполнения  обучающимися (группы по полученному баллу)</w:t>
            </w:r>
          </w:p>
        </w:tc>
      </w:tr>
      <w:tr w:rsidR="008607DF" w:rsidRPr="00FB7631" w:rsidTr="008607DF">
        <w:trPr>
          <w:trHeight w:val="300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07DF" w:rsidRPr="00FB7631" w:rsidTr="008607DF">
        <w:trPr>
          <w:trHeight w:val="315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8607DF" w:rsidRPr="00FB7631" w:rsidTr="008607DF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63,34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95,79</w:t>
            </w:r>
          </w:p>
        </w:tc>
      </w:tr>
      <w:tr w:rsidR="008607DF" w:rsidRPr="00FB7631" w:rsidTr="008607DF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96,05</w:t>
            </w:r>
          </w:p>
        </w:tc>
      </w:tr>
      <w:tr w:rsidR="008607DF" w:rsidRPr="00FB7631" w:rsidTr="00E94964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93,42</w:t>
            </w:r>
          </w:p>
        </w:tc>
      </w:tr>
      <w:tr w:rsidR="008607DF" w:rsidRPr="00FB7631" w:rsidTr="00E94964">
        <w:trPr>
          <w:trHeight w:val="31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94,74</w:t>
            </w:r>
          </w:p>
        </w:tc>
      </w:tr>
      <w:tr w:rsidR="008607DF" w:rsidRPr="00FB7631" w:rsidTr="00E94964">
        <w:trPr>
          <w:trHeight w:val="31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81,58</w:t>
            </w:r>
          </w:p>
        </w:tc>
      </w:tr>
      <w:tr w:rsidR="008607DF" w:rsidRPr="00FB7631" w:rsidTr="00DD0162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32,27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94,74</w:t>
            </w:r>
          </w:p>
        </w:tc>
      </w:tr>
      <w:tr w:rsidR="008607DF" w:rsidRPr="00FB7631" w:rsidTr="00DD0162">
        <w:trPr>
          <w:trHeight w:val="31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94,74</w:t>
            </w:r>
          </w:p>
        </w:tc>
      </w:tr>
      <w:tr w:rsidR="008607DF" w:rsidRPr="00FB7631" w:rsidTr="00DD0162">
        <w:trPr>
          <w:trHeight w:val="31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53,68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91,05</w:t>
            </w:r>
          </w:p>
        </w:tc>
      </w:tr>
      <w:tr w:rsidR="008607DF" w:rsidRPr="00FB7631" w:rsidTr="008607DF">
        <w:trPr>
          <w:trHeight w:val="31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7DF" w:rsidRPr="00FB7631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93,68</w:t>
            </w:r>
          </w:p>
        </w:tc>
      </w:tr>
    </w:tbl>
    <w:p w:rsidR="00EB76C2" w:rsidRPr="006A7B71" w:rsidRDefault="00EB76C2" w:rsidP="00EB76C2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3CC">
        <w:rPr>
          <w:rFonts w:ascii="Times New Roman" w:hAnsi="Times New Roman"/>
          <w:sz w:val="28"/>
          <w:szCs w:val="28"/>
        </w:rPr>
        <w:t xml:space="preserve">Соотношение показателей выполнения отдельных заданий сохраняется </w:t>
      </w:r>
      <w:proofErr w:type="gramStart"/>
      <w:r w:rsidRPr="008143CC">
        <w:rPr>
          <w:rFonts w:ascii="Times New Roman" w:hAnsi="Times New Roman"/>
          <w:sz w:val="28"/>
          <w:szCs w:val="28"/>
        </w:rPr>
        <w:t>в различных группах</w:t>
      </w:r>
      <w:proofErr w:type="gramEnd"/>
      <w:r w:rsidRPr="008143CC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(диаграмма 2.</w:t>
      </w:r>
      <w:r w:rsidR="00DD016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.4)</w:t>
      </w:r>
      <w:r w:rsidRPr="008143CC">
        <w:rPr>
          <w:rFonts w:ascii="Times New Roman" w:hAnsi="Times New Roman"/>
          <w:sz w:val="28"/>
          <w:szCs w:val="28"/>
        </w:rPr>
        <w:t xml:space="preserve">. Это говорит о том, что </w:t>
      </w:r>
      <w:r w:rsidRPr="008143CC">
        <w:rPr>
          <w:rFonts w:ascii="Times New Roman" w:hAnsi="Times New Roman"/>
          <w:sz w:val="28"/>
          <w:szCs w:val="28"/>
        </w:rPr>
        <w:lastRenderedPageBreak/>
        <w:t xml:space="preserve">трудности, возникшие при выполнении отдельных заданий, характерны для всех </w:t>
      </w:r>
      <w:proofErr w:type="gramStart"/>
      <w:r w:rsidRPr="008143C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143CC">
        <w:rPr>
          <w:rFonts w:ascii="Times New Roman" w:hAnsi="Times New Roman"/>
          <w:sz w:val="28"/>
          <w:szCs w:val="28"/>
        </w:rPr>
        <w:t xml:space="preserve"> в той или иной степени. </w:t>
      </w:r>
    </w:p>
    <w:p w:rsidR="00EB76C2" w:rsidRPr="00185CD3" w:rsidRDefault="00EB76C2" w:rsidP="00EB76C2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185CD3">
        <w:rPr>
          <w:rFonts w:ascii="Times New Roman" w:hAnsi="Times New Roman"/>
          <w:i/>
          <w:sz w:val="24"/>
          <w:szCs w:val="28"/>
        </w:rPr>
        <w:t>Диаграмма 2.</w:t>
      </w:r>
      <w:r w:rsidR="008607DF">
        <w:rPr>
          <w:rFonts w:ascii="Times New Roman" w:hAnsi="Times New Roman"/>
          <w:i/>
          <w:sz w:val="24"/>
          <w:szCs w:val="28"/>
        </w:rPr>
        <w:t>2</w:t>
      </w:r>
      <w:r w:rsidRPr="00185CD3">
        <w:rPr>
          <w:rFonts w:ascii="Times New Roman" w:hAnsi="Times New Roman"/>
          <w:i/>
          <w:sz w:val="24"/>
          <w:szCs w:val="28"/>
        </w:rPr>
        <w:t>.4</w:t>
      </w:r>
    </w:p>
    <w:p w:rsidR="00EB76C2" w:rsidRPr="00185CD3" w:rsidRDefault="00EB76C2" w:rsidP="00EB76C2">
      <w:pPr>
        <w:tabs>
          <w:tab w:val="left" w:pos="3525"/>
        </w:tabs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185CD3">
        <w:rPr>
          <w:rFonts w:ascii="Times New Roman" w:hAnsi="Times New Roman"/>
          <w:bCs/>
          <w:i/>
          <w:sz w:val="28"/>
          <w:szCs w:val="28"/>
        </w:rPr>
        <w:t xml:space="preserve">Выполнение заданий ВПР по </w:t>
      </w:r>
      <w:r w:rsidR="008607DF">
        <w:rPr>
          <w:rFonts w:ascii="Times New Roman" w:hAnsi="Times New Roman"/>
          <w:bCs/>
          <w:i/>
          <w:sz w:val="28"/>
          <w:szCs w:val="28"/>
        </w:rPr>
        <w:t>немецкому</w:t>
      </w:r>
      <w:r w:rsidRPr="00185CD3">
        <w:rPr>
          <w:rFonts w:ascii="Times New Roman" w:hAnsi="Times New Roman"/>
          <w:bCs/>
          <w:i/>
          <w:sz w:val="28"/>
          <w:szCs w:val="28"/>
        </w:rPr>
        <w:t xml:space="preserve"> языку разными</w:t>
      </w:r>
      <w:r>
        <w:rPr>
          <w:rFonts w:ascii="Times New Roman" w:hAnsi="Times New Roman"/>
          <w:bCs/>
          <w:i/>
          <w:sz w:val="28"/>
          <w:szCs w:val="28"/>
        </w:rPr>
        <w:br/>
      </w:r>
      <w:r w:rsidRPr="00185CD3">
        <w:rPr>
          <w:rFonts w:ascii="Times New Roman" w:hAnsi="Times New Roman"/>
          <w:bCs/>
          <w:i/>
          <w:sz w:val="28"/>
          <w:szCs w:val="28"/>
        </w:rPr>
        <w:t xml:space="preserve">группами обучающимися (по итоговому баллу по </w:t>
      </w:r>
      <w:r w:rsidR="00541CAC">
        <w:rPr>
          <w:rFonts w:ascii="Times New Roman" w:hAnsi="Times New Roman"/>
          <w:bCs/>
          <w:i/>
          <w:sz w:val="28"/>
          <w:szCs w:val="28"/>
        </w:rPr>
        <w:t>пятибалльной</w:t>
      </w:r>
      <w:r w:rsidRPr="00185CD3">
        <w:rPr>
          <w:rFonts w:ascii="Times New Roman" w:hAnsi="Times New Roman"/>
          <w:bCs/>
          <w:i/>
          <w:sz w:val="28"/>
          <w:szCs w:val="28"/>
        </w:rPr>
        <w:t xml:space="preserve"> шкале)</w:t>
      </w:r>
    </w:p>
    <w:p w:rsidR="00EB76C2" w:rsidRPr="00F076DD" w:rsidRDefault="00703A1D" w:rsidP="00EB76C2">
      <w:pPr>
        <w:spacing w:after="0" w:line="360" w:lineRule="auto"/>
        <w:ind w:right="-1"/>
        <w:jc w:val="center"/>
        <w:rPr>
          <w:rFonts w:ascii="Times New Roman" w:eastAsia="Times New Roman" w:hAnsi="Times New Roman"/>
          <w:color w:val="FF0000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D4648" wp14:editId="7EAE21BA">
            <wp:extent cx="5772150" cy="2733675"/>
            <wp:effectExtent l="0" t="0" r="19050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B76C2" w:rsidRPr="008143CC" w:rsidRDefault="00EB76C2" w:rsidP="00EB76C2">
      <w:pPr>
        <w:spacing w:before="240"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Объективность результатов</w:t>
      </w:r>
      <w:r w:rsidRPr="008143CC">
        <w:rPr>
          <w:rFonts w:ascii="Times New Roman" w:hAnsi="Times New Roman"/>
          <w:sz w:val="28"/>
          <w:szCs w:val="28"/>
        </w:rPr>
        <w:t xml:space="preserve"> ВПР по </w:t>
      </w:r>
      <w:r w:rsidR="008607DF">
        <w:rPr>
          <w:rFonts w:ascii="Times New Roman" w:hAnsi="Times New Roman"/>
          <w:sz w:val="28"/>
          <w:szCs w:val="28"/>
        </w:rPr>
        <w:t>немецкому</w:t>
      </w:r>
      <w:r>
        <w:rPr>
          <w:rFonts w:ascii="Times New Roman" w:hAnsi="Times New Roman"/>
          <w:sz w:val="28"/>
          <w:szCs w:val="28"/>
        </w:rPr>
        <w:t xml:space="preserve"> языку определяется степенью</w:t>
      </w:r>
      <w:r w:rsidRPr="008143CC">
        <w:rPr>
          <w:rFonts w:ascii="Times New Roman" w:hAnsi="Times New Roman"/>
          <w:sz w:val="28"/>
          <w:szCs w:val="28"/>
        </w:rPr>
        <w:t xml:space="preserve"> соответствия отметок за выполненную работу и отметок по журналу. </w:t>
      </w:r>
      <w:r w:rsidRPr="00185CD3">
        <w:rPr>
          <w:rFonts w:ascii="Times New Roman" w:hAnsi="Times New Roman"/>
          <w:sz w:val="28"/>
          <w:szCs w:val="28"/>
        </w:rPr>
        <w:t>Значение указанного показателя по итогам ВПР в сентябре-октябре 2020 года представлено на диаграмме 2.</w:t>
      </w:r>
      <w:r w:rsidR="008607DF">
        <w:rPr>
          <w:rFonts w:ascii="Times New Roman" w:hAnsi="Times New Roman"/>
          <w:sz w:val="28"/>
          <w:szCs w:val="28"/>
        </w:rPr>
        <w:t>2</w:t>
      </w:r>
      <w:r w:rsidRPr="00185CD3">
        <w:rPr>
          <w:rFonts w:ascii="Times New Roman" w:hAnsi="Times New Roman"/>
          <w:sz w:val="28"/>
          <w:szCs w:val="28"/>
        </w:rPr>
        <w:t>.5 и в таблице 2.</w:t>
      </w:r>
      <w:r w:rsidR="008607DF">
        <w:rPr>
          <w:rFonts w:ascii="Times New Roman" w:hAnsi="Times New Roman"/>
          <w:sz w:val="28"/>
          <w:szCs w:val="28"/>
        </w:rPr>
        <w:t>2</w:t>
      </w:r>
      <w:r w:rsidRPr="00185CD3">
        <w:rPr>
          <w:rFonts w:ascii="Times New Roman" w:hAnsi="Times New Roman"/>
          <w:sz w:val="28"/>
          <w:szCs w:val="28"/>
        </w:rPr>
        <w:t>.8.</w:t>
      </w: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EB76C2" w:rsidRPr="00185CD3" w:rsidRDefault="00EB76C2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  <w:r w:rsidRPr="00185CD3">
        <w:rPr>
          <w:rFonts w:ascii="Times New Roman" w:hAnsi="Times New Roman"/>
          <w:i/>
          <w:sz w:val="24"/>
          <w:szCs w:val="28"/>
        </w:rPr>
        <w:lastRenderedPageBreak/>
        <w:t>Диаграмма 2.</w:t>
      </w:r>
      <w:r w:rsidR="008607DF">
        <w:rPr>
          <w:rFonts w:ascii="Times New Roman" w:hAnsi="Times New Roman"/>
          <w:i/>
          <w:sz w:val="24"/>
          <w:szCs w:val="28"/>
        </w:rPr>
        <w:t>2</w:t>
      </w:r>
      <w:r w:rsidRPr="00185CD3">
        <w:rPr>
          <w:rFonts w:ascii="Times New Roman" w:hAnsi="Times New Roman"/>
          <w:i/>
          <w:sz w:val="24"/>
          <w:szCs w:val="28"/>
        </w:rPr>
        <w:t>.5</w:t>
      </w:r>
    </w:p>
    <w:p w:rsidR="00EB76C2" w:rsidRDefault="008607DF" w:rsidP="00EB76C2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895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950DA26" wp14:editId="2DCDCE21">
            <wp:simplePos x="0" y="0"/>
            <wp:positionH relativeFrom="column">
              <wp:posOffset>-3810</wp:posOffset>
            </wp:positionH>
            <wp:positionV relativeFrom="paragraph">
              <wp:posOffset>332740</wp:posOffset>
            </wp:positionV>
            <wp:extent cx="5943600" cy="346710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6C2" w:rsidRPr="00185CD3">
        <w:rPr>
          <w:rFonts w:ascii="Times New Roman" w:hAnsi="Times New Roman"/>
          <w:i/>
          <w:sz w:val="28"/>
          <w:szCs w:val="28"/>
        </w:rPr>
        <w:t>Соответствие отметок за выполненну</w:t>
      </w:r>
      <w:r w:rsidR="00EB76C2">
        <w:rPr>
          <w:rFonts w:ascii="Times New Roman" w:hAnsi="Times New Roman"/>
          <w:i/>
          <w:sz w:val="28"/>
          <w:szCs w:val="28"/>
        </w:rPr>
        <w:t>ю работу и отметок по журналу, %</w:t>
      </w:r>
    </w:p>
    <w:p w:rsidR="00EB76C2" w:rsidRPr="002319C6" w:rsidRDefault="00EB76C2" w:rsidP="00EB76C2">
      <w:pPr>
        <w:spacing w:after="0" w:line="360" w:lineRule="auto"/>
        <w:ind w:right="-1"/>
        <w:jc w:val="right"/>
        <w:rPr>
          <w:rFonts w:ascii="Times New Roman" w:hAnsi="Times New Roman"/>
          <w:i/>
          <w:sz w:val="28"/>
          <w:szCs w:val="28"/>
        </w:rPr>
      </w:pPr>
      <w:r w:rsidRPr="002319C6">
        <w:rPr>
          <w:rFonts w:ascii="Times New Roman" w:hAnsi="Times New Roman"/>
          <w:i/>
          <w:sz w:val="24"/>
          <w:szCs w:val="28"/>
        </w:rPr>
        <w:t>Таблица 2.</w:t>
      </w:r>
      <w:r w:rsidR="008607DF">
        <w:rPr>
          <w:rFonts w:ascii="Times New Roman" w:hAnsi="Times New Roman"/>
          <w:i/>
          <w:sz w:val="24"/>
          <w:szCs w:val="28"/>
        </w:rPr>
        <w:t>2</w:t>
      </w:r>
      <w:r w:rsidRPr="002319C6">
        <w:rPr>
          <w:rFonts w:ascii="Times New Roman" w:hAnsi="Times New Roman"/>
          <w:i/>
          <w:sz w:val="24"/>
          <w:szCs w:val="28"/>
        </w:rPr>
        <w:t>.8</w:t>
      </w:r>
    </w:p>
    <w:p w:rsidR="00EB76C2" w:rsidRPr="002319C6" w:rsidRDefault="00EB76C2" w:rsidP="00EB76C2">
      <w:pPr>
        <w:spacing w:after="0" w:line="360" w:lineRule="auto"/>
        <w:ind w:right="-1"/>
        <w:jc w:val="center"/>
        <w:rPr>
          <w:rFonts w:ascii="Times New Roman" w:hAnsi="Times New Roman"/>
          <w:b/>
          <w:i/>
          <w:sz w:val="28"/>
          <w:szCs w:val="28"/>
        </w:rPr>
      </w:pPr>
      <w:r w:rsidRPr="002319C6">
        <w:rPr>
          <w:rFonts w:ascii="Times New Roman" w:hAnsi="Times New Roman"/>
          <w:i/>
          <w:sz w:val="28"/>
          <w:szCs w:val="28"/>
        </w:rPr>
        <w:t>Соответствие отметок за выполненную работу и оценок по журналу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685"/>
        <w:gridCol w:w="1843"/>
        <w:gridCol w:w="1843"/>
      </w:tblGrid>
      <w:tr w:rsidR="008607DF" w:rsidRPr="00895BC8" w:rsidTr="000349B8">
        <w:trPr>
          <w:trHeight w:val="315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отметок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607DF" w:rsidRPr="00895BC8" w:rsidTr="000349B8">
        <w:trPr>
          <w:trHeight w:val="38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(Отметка &lt; Отметка по журналу) 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E94964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48,31</w:t>
            </w:r>
          </w:p>
        </w:tc>
      </w:tr>
      <w:tr w:rsidR="008607DF" w:rsidRPr="00895BC8" w:rsidTr="000349B8">
        <w:trPr>
          <w:trHeight w:val="447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E94964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50,56</w:t>
            </w:r>
          </w:p>
        </w:tc>
      </w:tr>
      <w:tr w:rsidR="008607DF" w:rsidRPr="00895BC8" w:rsidTr="000349B8">
        <w:trPr>
          <w:trHeight w:val="38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(Отметка &gt; Отметка по журналу) 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E94964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</w:t>
            </w:r>
          </w:p>
        </w:tc>
      </w:tr>
      <w:tr w:rsidR="008607DF" w:rsidRPr="00895BC8" w:rsidTr="000349B8">
        <w:trPr>
          <w:trHeight w:val="31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E94964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EB76C2" w:rsidRPr="008143CC" w:rsidRDefault="00EB76C2" w:rsidP="008607DF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3CC">
        <w:rPr>
          <w:rFonts w:ascii="Times New Roman" w:hAnsi="Times New Roman"/>
          <w:sz w:val="28"/>
          <w:szCs w:val="28"/>
        </w:rPr>
        <w:t xml:space="preserve">По данным, указанным </w:t>
      </w:r>
      <w:r>
        <w:rPr>
          <w:rFonts w:ascii="Times New Roman" w:hAnsi="Times New Roman"/>
          <w:sz w:val="28"/>
          <w:szCs w:val="28"/>
        </w:rPr>
        <w:t>ОО</w:t>
      </w:r>
      <w:r w:rsidRPr="008143CC">
        <w:rPr>
          <w:rFonts w:ascii="Times New Roman" w:hAnsi="Times New Roman"/>
          <w:sz w:val="28"/>
          <w:szCs w:val="28"/>
        </w:rPr>
        <w:t xml:space="preserve"> в формах сбора результатов ВПР, </w:t>
      </w:r>
      <w:r w:rsidR="008607DF">
        <w:rPr>
          <w:rFonts w:ascii="Times New Roman" w:hAnsi="Times New Roman"/>
          <w:sz w:val="28"/>
          <w:szCs w:val="28"/>
        </w:rPr>
        <w:t>50</w:t>
      </w:r>
      <w:r w:rsidR="008607DF" w:rsidRPr="008143CC">
        <w:rPr>
          <w:rFonts w:ascii="Times New Roman" w:hAnsi="Times New Roman"/>
          <w:sz w:val="28"/>
          <w:szCs w:val="28"/>
        </w:rPr>
        <w:t>,</w:t>
      </w:r>
      <w:r w:rsidR="008607DF">
        <w:rPr>
          <w:rFonts w:ascii="Times New Roman" w:hAnsi="Times New Roman"/>
          <w:sz w:val="28"/>
          <w:szCs w:val="28"/>
        </w:rPr>
        <w:t>56</w:t>
      </w:r>
      <w:r w:rsidR="008607DF" w:rsidRPr="008143CC">
        <w:rPr>
          <w:rFonts w:ascii="Times New Roman" w:hAnsi="Times New Roman"/>
          <w:sz w:val="28"/>
          <w:szCs w:val="28"/>
        </w:rPr>
        <w:t xml:space="preserve"> % участников ВПР получили за проверочную работу отметки, соответствующие отметкам за предыдущую </w:t>
      </w:r>
      <w:r w:rsidR="008607DF" w:rsidRPr="008607DF">
        <w:rPr>
          <w:rFonts w:ascii="Times New Roman" w:hAnsi="Times New Roman"/>
          <w:sz w:val="28"/>
          <w:szCs w:val="28"/>
        </w:rPr>
        <w:t>четверть</w:t>
      </w:r>
      <w:r w:rsidR="008607DF" w:rsidRPr="008607DF">
        <w:rPr>
          <w:sz w:val="28"/>
          <w:szCs w:val="28"/>
        </w:rPr>
        <w:t xml:space="preserve"> </w:t>
      </w:r>
      <w:r w:rsidR="008607DF" w:rsidRPr="008607DF">
        <w:rPr>
          <w:rFonts w:ascii="Times New Roman" w:hAnsi="Times New Roman"/>
          <w:sz w:val="28"/>
          <w:szCs w:val="28"/>
        </w:rPr>
        <w:t>(</w:t>
      </w:r>
      <w:r w:rsidR="008607DF" w:rsidRPr="008143CC">
        <w:rPr>
          <w:rFonts w:ascii="Times New Roman" w:hAnsi="Times New Roman"/>
          <w:sz w:val="28"/>
          <w:szCs w:val="28"/>
        </w:rPr>
        <w:t xml:space="preserve">триместр), </w:t>
      </w:r>
      <w:r w:rsidR="008607DF">
        <w:rPr>
          <w:rFonts w:ascii="Times New Roman" w:hAnsi="Times New Roman"/>
          <w:sz w:val="28"/>
          <w:szCs w:val="28"/>
        </w:rPr>
        <w:t>48</w:t>
      </w:r>
      <w:r w:rsidR="008607DF" w:rsidRPr="008143CC">
        <w:rPr>
          <w:rFonts w:ascii="Times New Roman" w:hAnsi="Times New Roman"/>
          <w:sz w:val="28"/>
          <w:szCs w:val="28"/>
        </w:rPr>
        <w:t>,</w:t>
      </w:r>
      <w:r w:rsidR="008607DF">
        <w:rPr>
          <w:rFonts w:ascii="Times New Roman" w:hAnsi="Times New Roman"/>
          <w:sz w:val="28"/>
          <w:szCs w:val="28"/>
        </w:rPr>
        <w:t xml:space="preserve">31 % </w:t>
      </w:r>
      <w:r w:rsidR="008607DF" w:rsidRPr="008143CC">
        <w:rPr>
          <w:rFonts w:ascii="Times New Roman" w:hAnsi="Times New Roman"/>
          <w:sz w:val="28"/>
          <w:szCs w:val="28"/>
        </w:rPr>
        <w:t>обучающи</w:t>
      </w:r>
      <w:r w:rsidR="008607DF">
        <w:rPr>
          <w:rFonts w:ascii="Times New Roman" w:hAnsi="Times New Roman"/>
          <w:sz w:val="28"/>
          <w:szCs w:val="28"/>
        </w:rPr>
        <w:t>х</w:t>
      </w:r>
      <w:r w:rsidR="008607DF" w:rsidRPr="008143CC">
        <w:rPr>
          <w:rFonts w:ascii="Times New Roman" w:hAnsi="Times New Roman"/>
          <w:sz w:val="28"/>
          <w:szCs w:val="28"/>
        </w:rPr>
        <w:t>ся были выставл</w:t>
      </w:r>
      <w:r w:rsidR="008607DF">
        <w:rPr>
          <w:rFonts w:ascii="Times New Roman" w:hAnsi="Times New Roman"/>
          <w:sz w:val="28"/>
          <w:szCs w:val="28"/>
        </w:rPr>
        <w:t>ены отметки ниже, и только у</w:t>
      </w:r>
      <w:r w:rsidR="008607DF" w:rsidRPr="008143CC">
        <w:rPr>
          <w:rFonts w:ascii="Times New Roman" w:hAnsi="Times New Roman"/>
          <w:sz w:val="28"/>
          <w:szCs w:val="28"/>
        </w:rPr>
        <w:t xml:space="preserve"> </w:t>
      </w:r>
      <w:r w:rsidR="008607DF">
        <w:rPr>
          <w:rFonts w:ascii="Times New Roman" w:hAnsi="Times New Roman"/>
          <w:sz w:val="28"/>
          <w:szCs w:val="28"/>
        </w:rPr>
        <w:t xml:space="preserve">1,13 % участников – </w:t>
      </w:r>
      <w:r w:rsidR="008607DF" w:rsidRPr="008143CC">
        <w:rPr>
          <w:rFonts w:ascii="Times New Roman" w:hAnsi="Times New Roman"/>
          <w:sz w:val="28"/>
          <w:szCs w:val="28"/>
        </w:rPr>
        <w:t>отметка за ВП</w:t>
      </w:r>
      <w:r w:rsidR="008607DF">
        <w:rPr>
          <w:rFonts w:ascii="Times New Roman" w:hAnsi="Times New Roman"/>
          <w:sz w:val="28"/>
          <w:szCs w:val="28"/>
        </w:rPr>
        <w:t xml:space="preserve">Р выше, чем отметки в журнале. </w:t>
      </w:r>
    </w:p>
    <w:p w:rsidR="00EB76C2" w:rsidRPr="002319C6" w:rsidRDefault="00EB76C2" w:rsidP="00EB76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2.</w:t>
      </w:r>
      <w:r w:rsidR="008607D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.9 представлены сравнительные данные о соотношении оценок за ВПР по </w:t>
      </w:r>
      <w:r w:rsidR="008607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немецкому</w:t>
      </w:r>
      <w:r w:rsidRPr="002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языку и текущей успеваемости обучающихся.</w:t>
      </w:r>
    </w:p>
    <w:p w:rsidR="00EB76C2" w:rsidRPr="002319C6" w:rsidRDefault="00EB76C2" w:rsidP="00EB76C2">
      <w:pPr>
        <w:spacing w:after="0" w:line="24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  <w:r w:rsidRPr="002319C6">
        <w:rPr>
          <w:rFonts w:ascii="Times New Roman" w:hAnsi="Times New Roman"/>
          <w:i/>
          <w:sz w:val="24"/>
          <w:szCs w:val="28"/>
        </w:rPr>
        <w:t>Таблица 2.</w:t>
      </w:r>
      <w:r w:rsidR="008607DF">
        <w:rPr>
          <w:rFonts w:ascii="Times New Roman" w:hAnsi="Times New Roman"/>
          <w:i/>
          <w:sz w:val="24"/>
          <w:szCs w:val="28"/>
        </w:rPr>
        <w:t>2</w:t>
      </w:r>
      <w:r w:rsidRPr="002319C6">
        <w:rPr>
          <w:rFonts w:ascii="Times New Roman" w:hAnsi="Times New Roman"/>
          <w:i/>
          <w:sz w:val="24"/>
          <w:szCs w:val="28"/>
        </w:rPr>
        <w:t>.9</w:t>
      </w:r>
    </w:p>
    <w:p w:rsidR="00EB76C2" w:rsidRDefault="00EB76C2" w:rsidP="00EB76C2">
      <w:pPr>
        <w:spacing w:before="24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 w:rsidRPr="002319C6">
        <w:rPr>
          <w:rFonts w:ascii="Times New Roman" w:hAnsi="Times New Roman"/>
          <w:i/>
          <w:sz w:val="28"/>
          <w:szCs w:val="28"/>
        </w:rPr>
        <w:t>Соответствие отметок за выполненную работу и отметок по журналу</w:t>
      </w:r>
    </w:p>
    <w:tbl>
      <w:tblPr>
        <w:tblW w:w="8926" w:type="dxa"/>
        <w:jc w:val="center"/>
        <w:tblLook w:val="04A0" w:firstRow="1" w:lastRow="0" w:firstColumn="1" w:lastColumn="0" w:noHBand="0" w:noVBand="1"/>
      </w:tblPr>
      <w:tblGrid>
        <w:gridCol w:w="3135"/>
        <w:gridCol w:w="2377"/>
        <w:gridCol w:w="1575"/>
        <w:gridCol w:w="1839"/>
      </w:tblGrid>
      <w:tr w:rsidR="008607DF" w:rsidRPr="00895BC8" w:rsidTr="008607DF">
        <w:trPr>
          <w:trHeight w:val="151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АТЕ</w:t>
            </w:r>
          </w:p>
        </w:tc>
        <w:tc>
          <w:tcPr>
            <w:tcW w:w="2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Алексеевский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E94964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Большеглушицкий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E94964">
        <w:trPr>
          <w:trHeight w:val="76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Большечерниговский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E94964">
        <w:trPr>
          <w:trHeight w:val="38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Елховский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-Черкасский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1,96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Красноармейский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Красноярский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Пестравский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Похвистневский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Хворостянский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Шенталинский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Отрадный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Похвистнево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1,63</w:t>
            </w:r>
          </w:p>
        </w:tc>
      </w:tr>
      <w:tr w:rsidR="008607DF" w:rsidRPr="00895BC8" w:rsidTr="008607DF">
        <w:trPr>
          <w:trHeight w:val="3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07DF" w:rsidRPr="00895BC8" w:rsidRDefault="008607DF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5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607DF" w:rsidRPr="00DB1BD7" w:rsidRDefault="00903371" w:rsidP="00903371">
      <w:pPr>
        <w:pStyle w:val="a3"/>
        <w:spacing w:before="240" w:beforeAutospacing="0" w:after="0" w:afterAutospacing="0" w:line="360" w:lineRule="auto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Анализ соответствия отметок за выполненную работу и отметок по журналу по АТЕ показывает, что р</w:t>
      </w:r>
      <w:r w:rsidRPr="00DB1BD7">
        <w:rPr>
          <w:rFonts w:eastAsiaTheme="minorHAnsi" w:cstheme="minorBidi"/>
          <w:sz w:val="28"/>
          <w:szCs w:val="28"/>
          <w:lang w:eastAsia="en-US"/>
        </w:rPr>
        <w:t xml:space="preserve">езультаты ВПР по </w:t>
      </w:r>
      <w:r>
        <w:rPr>
          <w:rFonts w:eastAsiaTheme="minorHAnsi" w:cstheme="minorBidi"/>
          <w:sz w:val="28"/>
          <w:szCs w:val="28"/>
          <w:lang w:eastAsia="en-US"/>
        </w:rPr>
        <w:t>немецкому языку</w:t>
      </w:r>
      <w:r w:rsidRPr="00DB1BD7">
        <w:rPr>
          <w:rFonts w:eastAsiaTheme="minorHAnsi" w:cstheme="minorBidi"/>
          <w:sz w:val="28"/>
          <w:szCs w:val="28"/>
          <w:lang w:eastAsia="en-US"/>
        </w:rPr>
        <w:t xml:space="preserve"> более чем на 70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DB1BD7">
        <w:rPr>
          <w:rFonts w:eastAsiaTheme="minorHAnsi" w:cstheme="minorBidi"/>
          <w:sz w:val="28"/>
          <w:szCs w:val="28"/>
          <w:lang w:eastAsia="en-US"/>
        </w:rPr>
        <w:t>% соответствуют текущей успеваемости обучающихся 8</w:t>
      </w:r>
      <w:r>
        <w:rPr>
          <w:rFonts w:eastAsiaTheme="minorHAnsi" w:cstheme="minorBidi"/>
          <w:sz w:val="28"/>
          <w:szCs w:val="28"/>
          <w:lang w:eastAsia="en-US"/>
        </w:rPr>
        <w:t>-х</w:t>
      </w:r>
      <w:r w:rsidRPr="00DB1BD7">
        <w:rPr>
          <w:rFonts w:eastAsiaTheme="minorHAnsi" w:cstheme="minorBidi"/>
          <w:sz w:val="28"/>
          <w:szCs w:val="28"/>
          <w:lang w:eastAsia="en-US"/>
        </w:rPr>
        <w:t xml:space="preserve"> классов </w:t>
      </w:r>
      <w:r>
        <w:rPr>
          <w:rFonts w:eastAsiaTheme="minorHAnsi" w:cstheme="minorBidi"/>
          <w:sz w:val="28"/>
          <w:szCs w:val="28"/>
          <w:lang w:eastAsia="en-US"/>
        </w:rPr>
        <w:t>ОО</w:t>
      </w:r>
      <w:r w:rsidR="008607DF" w:rsidRPr="00DB1BD7">
        <w:rPr>
          <w:rFonts w:eastAsiaTheme="minorHAnsi" w:cstheme="minorBid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8"/>
          <w:lang w:eastAsia="en-US"/>
        </w:rPr>
        <w:t>г.о</w:t>
      </w:r>
      <w:proofErr w:type="spellEnd"/>
      <w:r>
        <w:rPr>
          <w:rFonts w:eastAsiaTheme="minorHAnsi" w:cstheme="minorBidi"/>
          <w:sz w:val="28"/>
          <w:szCs w:val="28"/>
          <w:lang w:eastAsia="en-US"/>
        </w:rPr>
        <w:t xml:space="preserve">. Отрадный, </w:t>
      </w:r>
      <w:proofErr w:type="spellStart"/>
      <w:r w:rsidR="008607DF">
        <w:rPr>
          <w:rFonts w:eastAsiaTheme="minorHAnsi" w:cstheme="minorBidi"/>
          <w:sz w:val="28"/>
          <w:szCs w:val="28"/>
          <w:lang w:eastAsia="en-US"/>
        </w:rPr>
        <w:t>Шенталинского</w:t>
      </w:r>
      <w:proofErr w:type="spellEnd"/>
      <w:r w:rsidR="008607DF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8607DF">
        <w:rPr>
          <w:rFonts w:eastAsiaTheme="minorHAnsi" w:cstheme="minorBidi"/>
          <w:sz w:val="28"/>
          <w:szCs w:val="28"/>
          <w:lang w:eastAsia="en-US"/>
        </w:rPr>
        <w:t>Хворостянского</w:t>
      </w:r>
      <w:proofErr w:type="spellEnd"/>
      <w:r w:rsidR="008607DF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8607DF">
        <w:rPr>
          <w:rFonts w:eastAsiaTheme="minorHAnsi" w:cstheme="minorBidi"/>
          <w:sz w:val="28"/>
          <w:szCs w:val="28"/>
          <w:lang w:eastAsia="en-US"/>
        </w:rPr>
        <w:t>Пестравского</w:t>
      </w:r>
      <w:proofErr w:type="spellEnd"/>
      <w:r w:rsidR="008607DF">
        <w:rPr>
          <w:rFonts w:eastAsiaTheme="minorHAnsi" w:cstheme="minorBidi"/>
          <w:sz w:val="28"/>
          <w:szCs w:val="28"/>
          <w:lang w:eastAsia="en-US"/>
        </w:rPr>
        <w:t xml:space="preserve">, Красноармейского, </w:t>
      </w:r>
      <w:proofErr w:type="spellStart"/>
      <w:r w:rsidR="008607DF">
        <w:rPr>
          <w:rFonts w:eastAsiaTheme="minorHAnsi" w:cstheme="minorBidi"/>
          <w:sz w:val="28"/>
          <w:szCs w:val="28"/>
          <w:lang w:eastAsia="en-US"/>
        </w:rPr>
        <w:t>Похвистневского</w:t>
      </w:r>
      <w:proofErr w:type="spellEnd"/>
      <w:r w:rsidR="008607DF">
        <w:rPr>
          <w:rFonts w:eastAsiaTheme="minorHAnsi" w:cstheme="minorBidi"/>
          <w:sz w:val="28"/>
          <w:szCs w:val="28"/>
          <w:lang w:eastAsia="en-US"/>
        </w:rPr>
        <w:t xml:space="preserve">, </w:t>
      </w:r>
      <w:proofErr w:type="spellStart"/>
      <w:r w:rsidR="008607DF">
        <w:rPr>
          <w:rFonts w:eastAsiaTheme="minorHAnsi" w:cstheme="minorBidi"/>
          <w:sz w:val="28"/>
          <w:szCs w:val="28"/>
          <w:lang w:eastAsia="en-US"/>
        </w:rPr>
        <w:t>Большечерниговского</w:t>
      </w:r>
      <w:proofErr w:type="spellEnd"/>
      <w:r w:rsidR="008607DF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 xml:space="preserve">муниципальных </w:t>
      </w:r>
      <w:r w:rsidR="008607DF" w:rsidRPr="00DB1BD7">
        <w:rPr>
          <w:rFonts w:eastAsiaTheme="minorHAnsi" w:cstheme="minorBidi"/>
          <w:sz w:val="28"/>
          <w:szCs w:val="28"/>
          <w:lang w:eastAsia="en-US"/>
        </w:rPr>
        <w:t>районов.</w:t>
      </w:r>
    </w:p>
    <w:p w:rsidR="00703A1D" w:rsidRPr="00DB1BD7" w:rsidRDefault="00703A1D" w:rsidP="00703A1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1BD7">
        <w:rPr>
          <w:sz w:val="28"/>
          <w:szCs w:val="28"/>
        </w:rPr>
        <w:t xml:space="preserve">Наиболее ярко тенденция к снижению результатов выполнения ВПР в сравнении с </w:t>
      </w:r>
      <w:r>
        <w:rPr>
          <w:sz w:val="28"/>
          <w:szCs w:val="28"/>
        </w:rPr>
        <w:t>отметками</w:t>
      </w:r>
      <w:r w:rsidRPr="00DB1BD7">
        <w:rPr>
          <w:sz w:val="28"/>
          <w:szCs w:val="28"/>
        </w:rPr>
        <w:t xml:space="preserve"> по журналу</w:t>
      </w:r>
      <w:r>
        <w:rPr>
          <w:sz w:val="28"/>
          <w:szCs w:val="28"/>
        </w:rPr>
        <w:t xml:space="preserve"> (свыше среднего значения по региону – </w:t>
      </w:r>
      <w:r w:rsidR="008607DF">
        <w:rPr>
          <w:sz w:val="28"/>
          <w:szCs w:val="28"/>
        </w:rPr>
        <w:t>48,31%)</w:t>
      </w:r>
      <w:r w:rsidR="008607DF" w:rsidRPr="00DB1BD7">
        <w:rPr>
          <w:sz w:val="28"/>
          <w:szCs w:val="28"/>
        </w:rPr>
        <w:t xml:space="preserve"> проявилась </w:t>
      </w:r>
      <w:r w:rsidR="008607DF">
        <w:rPr>
          <w:sz w:val="28"/>
          <w:szCs w:val="28"/>
        </w:rPr>
        <w:t>в</w:t>
      </w:r>
      <w:r w:rsidR="008607DF" w:rsidRPr="00DB1BD7">
        <w:rPr>
          <w:sz w:val="28"/>
          <w:szCs w:val="28"/>
        </w:rPr>
        <w:t xml:space="preserve"> следующих </w:t>
      </w:r>
      <w:r w:rsidR="005A1203">
        <w:rPr>
          <w:sz w:val="28"/>
          <w:szCs w:val="28"/>
        </w:rPr>
        <w:t>АТЕ</w:t>
      </w:r>
      <w:r w:rsidR="008607DF" w:rsidRPr="00DB1BD7">
        <w:rPr>
          <w:sz w:val="28"/>
          <w:szCs w:val="28"/>
        </w:rPr>
        <w:t xml:space="preserve">: </w:t>
      </w:r>
      <w:proofErr w:type="spellStart"/>
      <w:r w:rsidR="008607DF">
        <w:rPr>
          <w:sz w:val="28"/>
          <w:szCs w:val="28"/>
        </w:rPr>
        <w:t>Елховский</w:t>
      </w:r>
      <w:proofErr w:type="spellEnd"/>
      <w:r w:rsidR="008607D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. </w:t>
      </w:r>
      <w:r w:rsidR="008607DF">
        <w:rPr>
          <w:sz w:val="28"/>
          <w:szCs w:val="28"/>
        </w:rPr>
        <w:t>(80</w:t>
      </w:r>
      <w:r>
        <w:rPr>
          <w:sz w:val="28"/>
          <w:szCs w:val="28"/>
        </w:rPr>
        <w:t xml:space="preserve"> </w:t>
      </w:r>
      <w:r w:rsidR="008607DF">
        <w:rPr>
          <w:sz w:val="28"/>
          <w:szCs w:val="28"/>
        </w:rPr>
        <w:t xml:space="preserve">%), </w:t>
      </w:r>
      <w:proofErr w:type="spellStart"/>
      <w:r w:rsidR="008607DF">
        <w:rPr>
          <w:sz w:val="28"/>
          <w:szCs w:val="28"/>
        </w:rPr>
        <w:t>г.о</w:t>
      </w:r>
      <w:proofErr w:type="spellEnd"/>
      <w:r w:rsidR="008607DF">
        <w:rPr>
          <w:sz w:val="28"/>
          <w:szCs w:val="28"/>
        </w:rPr>
        <w:t xml:space="preserve">. Тольятти </w:t>
      </w:r>
      <w:r w:rsidR="008607DF" w:rsidRPr="00DB1BD7">
        <w:rPr>
          <w:sz w:val="28"/>
          <w:szCs w:val="28"/>
        </w:rPr>
        <w:t>(</w:t>
      </w:r>
      <w:r w:rsidR="008607DF">
        <w:rPr>
          <w:sz w:val="28"/>
          <w:szCs w:val="28"/>
        </w:rPr>
        <w:t>60</w:t>
      </w:r>
      <w:r>
        <w:rPr>
          <w:sz w:val="28"/>
          <w:szCs w:val="28"/>
        </w:rPr>
        <w:t xml:space="preserve"> </w:t>
      </w:r>
      <w:r w:rsidR="008607DF">
        <w:rPr>
          <w:sz w:val="28"/>
          <w:szCs w:val="28"/>
        </w:rPr>
        <w:t xml:space="preserve">%), </w:t>
      </w:r>
      <w:proofErr w:type="spellStart"/>
      <w:r w:rsidR="008607DF">
        <w:rPr>
          <w:sz w:val="28"/>
          <w:szCs w:val="28"/>
        </w:rPr>
        <w:t>г.о</w:t>
      </w:r>
      <w:proofErr w:type="spellEnd"/>
      <w:r w:rsidR="008607DF">
        <w:rPr>
          <w:sz w:val="28"/>
          <w:szCs w:val="28"/>
        </w:rPr>
        <w:t>. Самара (58,37</w:t>
      </w:r>
      <w:r>
        <w:rPr>
          <w:sz w:val="28"/>
          <w:szCs w:val="28"/>
        </w:rPr>
        <w:t xml:space="preserve"> </w:t>
      </w:r>
      <w:r w:rsidR="008607DF">
        <w:rPr>
          <w:sz w:val="28"/>
          <w:szCs w:val="28"/>
        </w:rPr>
        <w:t xml:space="preserve">%), Красноярский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 </w:t>
      </w:r>
      <w:r w:rsidR="008607DF">
        <w:rPr>
          <w:sz w:val="28"/>
          <w:szCs w:val="28"/>
        </w:rPr>
        <w:t>(55,77</w:t>
      </w:r>
      <w:r>
        <w:rPr>
          <w:sz w:val="28"/>
          <w:szCs w:val="28"/>
        </w:rPr>
        <w:t xml:space="preserve"> </w:t>
      </w:r>
      <w:r w:rsidR="008607DF">
        <w:rPr>
          <w:sz w:val="28"/>
          <w:szCs w:val="28"/>
        </w:rPr>
        <w:t xml:space="preserve">%). </w:t>
      </w:r>
      <w:r w:rsidRPr="00DB1BD7">
        <w:rPr>
          <w:sz w:val="28"/>
          <w:szCs w:val="28"/>
        </w:rPr>
        <w:t>Значительное снижение результатов может свидетельствовать о необъективности (завышени</w:t>
      </w:r>
      <w:r>
        <w:rPr>
          <w:sz w:val="28"/>
          <w:szCs w:val="28"/>
        </w:rPr>
        <w:t>е</w:t>
      </w:r>
      <w:r w:rsidRPr="00DB1BD7">
        <w:rPr>
          <w:sz w:val="28"/>
          <w:szCs w:val="28"/>
        </w:rPr>
        <w:t xml:space="preserve"> </w:t>
      </w:r>
      <w:r>
        <w:rPr>
          <w:sz w:val="28"/>
          <w:szCs w:val="28"/>
        </w:rPr>
        <w:t>отметок</w:t>
      </w:r>
      <w:r w:rsidRPr="00DB1BD7">
        <w:rPr>
          <w:sz w:val="28"/>
          <w:szCs w:val="28"/>
        </w:rPr>
        <w:t>) или</w:t>
      </w:r>
      <w:r>
        <w:rPr>
          <w:sz w:val="28"/>
          <w:szCs w:val="28"/>
        </w:rPr>
        <w:t xml:space="preserve"> недостаточной систематичности </w:t>
      </w:r>
      <w:r w:rsidRPr="00DB1BD7">
        <w:rPr>
          <w:sz w:val="28"/>
          <w:szCs w:val="28"/>
        </w:rPr>
        <w:t>(</w:t>
      </w:r>
      <w:r>
        <w:rPr>
          <w:sz w:val="28"/>
          <w:szCs w:val="28"/>
        </w:rPr>
        <w:t>несоответствие</w:t>
      </w:r>
      <w:r w:rsidRPr="00DB1BD7">
        <w:rPr>
          <w:sz w:val="28"/>
          <w:szCs w:val="28"/>
        </w:rPr>
        <w:t xml:space="preserve"> общему объему содержания обучения) текущего оценивания.</w:t>
      </w:r>
    </w:p>
    <w:p w:rsidR="008607DF" w:rsidRPr="00FB4CB3" w:rsidRDefault="008607DF" w:rsidP="008607D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4CB3">
        <w:rPr>
          <w:sz w:val="28"/>
          <w:szCs w:val="28"/>
        </w:rPr>
        <w:t>Доля обучающихся, повысивших результаты</w:t>
      </w:r>
      <w:r>
        <w:rPr>
          <w:sz w:val="28"/>
          <w:szCs w:val="28"/>
        </w:rPr>
        <w:t xml:space="preserve"> по ВПР (выше среднего значения по региону – 1,13</w:t>
      </w:r>
      <w:r w:rsidR="00703A1D">
        <w:rPr>
          <w:sz w:val="28"/>
          <w:szCs w:val="28"/>
        </w:rPr>
        <w:t xml:space="preserve"> </w:t>
      </w:r>
      <w:r>
        <w:rPr>
          <w:sz w:val="28"/>
          <w:szCs w:val="28"/>
        </w:rPr>
        <w:t>%)</w:t>
      </w:r>
      <w:r w:rsidRPr="00FB4CB3">
        <w:rPr>
          <w:sz w:val="28"/>
          <w:szCs w:val="28"/>
        </w:rPr>
        <w:t xml:space="preserve">, наиболее высока в </w:t>
      </w:r>
      <w:r w:rsidR="00703A1D">
        <w:rPr>
          <w:sz w:val="28"/>
          <w:szCs w:val="28"/>
        </w:rPr>
        <w:t xml:space="preserve">следующих АТЕ: </w:t>
      </w:r>
      <w:r w:rsidR="00703A1D"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Похвистнево (5,26</w:t>
      </w:r>
      <w:r w:rsidR="00703A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%), </w:t>
      </w:r>
      <w:proofErr w:type="spellStart"/>
      <w:r>
        <w:rPr>
          <w:sz w:val="28"/>
          <w:szCs w:val="28"/>
        </w:rPr>
        <w:t>Кинель</w:t>
      </w:r>
      <w:proofErr w:type="spellEnd"/>
      <w:r>
        <w:rPr>
          <w:sz w:val="28"/>
          <w:szCs w:val="28"/>
        </w:rPr>
        <w:t xml:space="preserve">-Черкасский </w:t>
      </w:r>
      <w:proofErr w:type="spellStart"/>
      <w:r w:rsidR="00703A1D">
        <w:rPr>
          <w:sz w:val="28"/>
          <w:szCs w:val="28"/>
        </w:rPr>
        <w:t>м.р</w:t>
      </w:r>
      <w:proofErr w:type="spellEnd"/>
      <w:r w:rsidR="00703A1D">
        <w:rPr>
          <w:sz w:val="28"/>
          <w:szCs w:val="28"/>
        </w:rPr>
        <w:t xml:space="preserve">. </w:t>
      </w:r>
      <w:r>
        <w:rPr>
          <w:sz w:val="28"/>
          <w:szCs w:val="28"/>
        </w:rPr>
        <w:t>(1,96</w:t>
      </w:r>
      <w:r w:rsidR="00703A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%),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Самара </w:t>
      </w:r>
      <w:r w:rsidR="00703A1D">
        <w:rPr>
          <w:sz w:val="28"/>
          <w:szCs w:val="28"/>
        </w:rPr>
        <w:br/>
      </w:r>
      <w:r>
        <w:rPr>
          <w:sz w:val="28"/>
          <w:szCs w:val="28"/>
        </w:rPr>
        <w:t>(1,63</w:t>
      </w:r>
      <w:r w:rsidR="00703A1D">
        <w:rPr>
          <w:sz w:val="28"/>
          <w:szCs w:val="28"/>
        </w:rPr>
        <w:t xml:space="preserve"> </w:t>
      </w:r>
      <w:r>
        <w:rPr>
          <w:sz w:val="28"/>
          <w:szCs w:val="28"/>
        </w:rPr>
        <w:t>%)</w:t>
      </w:r>
      <w:r w:rsidRPr="00FB4CB3">
        <w:rPr>
          <w:sz w:val="28"/>
          <w:szCs w:val="28"/>
        </w:rPr>
        <w:t xml:space="preserve">. </w:t>
      </w:r>
    </w:p>
    <w:p w:rsidR="003B03FB" w:rsidRDefault="008607DF" w:rsidP="009458BE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FB4CB3">
        <w:rPr>
          <w:sz w:val="28"/>
          <w:szCs w:val="28"/>
        </w:rPr>
        <w:t xml:space="preserve">Наибольшее рассогласование результатов ВПР и текущей успеваемости выявлено в </w:t>
      </w:r>
      <w:r>
        <w:rPr>
          <w:sz w:val="28"/>
          <w:szCs w:val="28"/>
        </w:rPr>
        <w:t xml:space="preserve">Красноярском и </w:t>
      </w:r>
      <w:proofErr w:type="spellStart"/>
      <w:r>
        <w:rPr>
          <w:sz w:val="28"/>
          <w:szCs w:val="28"/>
        </w:rPr>
        <w:t>Елховском</w:t>
      </w:r>
      <w:proofErr w:type="spellEnd"/>
      <w:r>
        <w:rPr>
          <w:sz w:val="28"/>
          <w:szCs w:val="28"/>
        </w:rPr>
        <w:t xml:space="preserve"> </w:t>
      </w:r>
      <w:r w:rsidR="00703A1D">
        <w:rPr>
          <w:sz w:val="28"/>
          <w:szCs w:val="28"/>
        </w:rPr>
        <w:t xml:space="preserve">муниципальных </w:t>
      </w:r>
      <w:r>
        <w:rPr>
          <w:sz w:val="28"/>
          <w:szCs w:val="28"/>
        </w:rPr>
        <w:t xml:space="preserve">районах </w:t>
      </w:r>
      <w:r w:rsidR="00703A1D">
        <w:rPr>
          <w:sz w:val="28"/>
          <w:szCs w:val="28"/>
        </w:rPr>
        <w:t xml:space="preserve">Самарской </w:t>
      </w:r>
      <w:r w:rsidR="00703A1D">
        <w:rPr>
          <w:sz w:val="28"/>
          <w:szCs w:val="28"/>
        </w:rPr>
        <w:lastRenderedPageBreak/>
        <w:t>области</w:t>
      </w:r>
      <w:r w:rsidRPr="00FB4CB3">
        <w:rPr>
          <w:sz w:val="28"/>
          <w:szCs w:val="28"/>
        </w:rPr>
        <w:t xml:space="preserve">, а также в городских округах </w:t>
      </w:r>
      <w:r>
        <w:rPr>
          <w:sz w:val="28"/>
          <w:szCs w:val="28"/>
        </w:rPr>
        <w:t>Тольятти и Самара</w:t>
      </w:r>
      <w:r w:rsidRPr="00FB4CB3">
        <w:rPr>
          <w:sz w:val="28"/>
          <w:szCs w:val="28"/>
        </w:rPr>
        <w:t xml:space="preserve">. В этих </w:t>
      </w:r>
      <w:r>
        <w:rPr>
          <w:sz w:val="28"/>
          <w:szCs w:val="28"/>
        </w:rPr>
        <w:t>АТЕ</w:t>
      </w:r>
      <w:r w:rsidRPr="00FB4CB3">
        <w:rPr>
          <w:sz w:val="28"/>
          <w:szCs w:val="28"/>
        </w:rPr>
        <w:t xml:space="preserve"> не подтвердили </w:t>
      </w:r>
      <w:r w:rsidR="00541CAC">
        <w:rPr>
          <w:sz w:val="28"/>
          <w:szCs w:val="28"/>
        </w:rPr>
        <w:t>текущие</w:t>
      </w:r>
      <w:r w:rsidRPr="00FB4CB3">
        <w:rPr>
          <w:sz w:val="28"/>
          <w:szCs w:val="28"/>
        </w:rPr>
        <w:t xml:space="preserve"> оценки около половины восьмиклассников. </w:t>
      </w:r>
    </w:p>
    <w:p w:rsidR="003B03FB" w:rsidRDefault="003B03FB" w:rsidP="003B03FB">
      <w:pPr>
        <w:pStyle w:val="1"/>
        <w:numPr>
          <w:ilvl w:val="1"/>
          <w:numId w:val="35"/>
        </w:numPr>
        <w:spacing w:after="240"/>
        <w:ind w:left="0" w:right="-2" w:firstLine="0"/>
        <w:jc w:val="both"/>
        <w:rPr>
          <w:rFonts w:cs="Times New Roman"/>
          <w:b w:val="0"/>
          <w:i/>
          <w:color w:val="000000" w:themeColor="text1"/>
          <w:sz w:val="24"/>
        </w:rPr>
      </w:pPr>
      <w:bookmarkStart w:id="9" w:name="_Toc59544902"/>
      <w:r w:rsidRPr="00FF1478">
        <w:rPr>
          <w:rFonts w:cs="Times New Roman"/>
          <w:b w:val="0"/>
          <w:i/>
          <w:color w:val="000000" w:themeColor="text1"/>
          <w:sz w:val="24"/>
        </w:rPr>
        <w:t xml:space="preserve">РЕЗУЛЬТАТЫ ВЫПОЛНЕНИЯ ПРОВЕРОЧНОЙ РАБОТЫ ОБУЧАЮЩИХСЯ </w:t>
      </w:r>
      <w:r>
        <w:rPr>
          <w:rFonts w:cs="Times New Roman"/>
          <w:b w:val="0"/>
          <w:i/>
          <w:color w:val="000000" w:themeColor="text1"/>
          <w:sz w:val="24"/>
        </w:rPr>
        <w:t>8</w:t>
      </w:r>
      <w:r w:rsidRPr="00FF1478">
        <w:rPr>
          <w:rFonts w:cs="Times New Roman"/>
          <w:b w:val="0"/>
          <w:i/>
          <w:color w:val="000000" w:themeColor="text1"/>
          <w:sz w:val="24"/>
        </w:rPr>
        <w:t xml:space="preserve"> КЛАССА ПО </w:t>
      </w:r>
      <w:r>
        <w:rPr>
          <w:rFonts w:cs="Times New Roman"/>
          <w:b w:val="0"/>
          <w:i/>
          <w:color w:val="000000" w:themeColor="text1"/>
          <w:sz w:val="24"/>
        </w:rPr>
        <w:t>ФРАНЦУЗСКОМУ</w:t>
      </w:r>
      <w:r w:rsidRPr="00FF1478">
        <w:rPr>
          <w:rFonts w:cs="Times New Roman"/>
          <w:b w:val="0"/>
          <w:i/>
          <w:color w:val="000000" w:themeColor="text1"/>
          <w:sz w:val="24"/>
        </w:rPr>
        <w:t xml:space="preserve"> ЯЗЫКУ</w:t>
      </w:r>
      <w:bookmarkEnd w:id="9"/>
    </w:p>
    <w:p w:rsidR="003B03FB" w:rsidRPr="0091276D" w:rsidRDefault="003B03FB" w:rsidP="003B03FB">
      <w:pPr>
        <w:ind w:left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12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Участники ВПР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французскому</w:t>
      </w:r>
      <w:r w:rsidRPr="00912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языку в 8 классах</w:t>
      </w:r>
    </w:p>
    <w:p w:rsidR="003B03FB" w:rsidRDefault="003B03FB" w:rsidP="003B03F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 xml:space="preserve">В написании ВПР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материалам</w:t>
      </w: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 xml:space="preserve"> 7-го класса в штатном режиме в сентябре-октябре 2020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9458BE">
        <w:rPr>
          <w:rFonts w:ascii="Times New Roman" w:eastAsia="Times New Roman" w:hAnsi="Times New Roman"/>
          <w:sz w:val="28"/>
          <w:szCs w:val="28"/>
          <w:lang w:eastAsia="ru-RU"/>
        </w:rPr>
        <w:t>французскому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языку </w:t>
      </w:r>
      <w:r w:rsidRPr="00AD22BC">
        <w:rPr>
          <w:rFonts w:ascii="Times New Roman" w:eastAsia="Times New Roman" w:hAnsi="Times New Roman"/>
          <w:sz w:val="28"/>
          <w:szCs w:val="28"/>
          <w:lang w:eastAsia="ru-RU"/>
        </w:rPr>
        <w:t>приняли участие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58BE">
        <w:rPr>
          <w:rFonts w:ascii="Times New Roman" w:eastAsia="Times New Roman" w:hAnsi="Times New Roman"/>
          <w:sz w:val="28"/>
          <w:szCs w:val="28"/>
          <w:lang w:eastAsia="ru-RU"/>
        </w:rPr>
        <w:t>184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  <w:r w:rsidRPr="00FF1478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="009458BE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Pr="00FF1478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образовательных организаций Сам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арской области.</w:t>
      </w:r>
    </w:p>
    <w:p w:rsidR="003B03FB" w:rsidRPr="00D5397C" w:rsidRDefault="003B03FB" w:rsidP="003B03F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Информация о количестве участников проверочных работ приведена в таблице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9458B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5397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B03FB" w:rsidRPr="00212A27" w:rsidRDefault="003B03FB" w:rsidP="003B03FB">
      <w:pPr>
        <w:pStyle w:val="a3"/>
        <w:spacing w:before="0" w:beforeAutospacing="0" w:after="0" w:afterAutospacing="0" w:line="360" w:lineRule="auto"/>
        <w:ind w:firstLine="709"/>
        <w:jc w:val="right"/>
        <w:rPr>
          <w:bCs/>
          <w:i/>
          <w:szCs w:val="28"/>
        </w:rPr>
      </w:pPr>
      <w:r w:rsidRPr="00212A27">
        <w:rPr>
          <w:bCs/>
          <w:i/>
          <w:szCs w:val="28"/>
        </w:rPr>
        <w:t>Таблица 2.</w:t>
      </w:r>
      <w:r w:rsidR="009458BE">
        <w:rPr>
          <w:bCs/>
          <w:i/>
          <w:szCs w:val="28"/>
        </w:rPr>
        <w:t>3</w:t>
      </w:r>
      <w:r w:rsidRPr="00212A27">
        <w:rPr>
          <w:bCs/>
          <w:i/>
          <w:szCs w:val="28"/>
        </w:rPr>
        <w:t>.1</w:t>
      </w:r>
    </w:p>
    <w:p w:rsidR="003B03FB" w:rsidRPr="00D5397C" w:rsidRDefault="003B03FB" w:rsidP="003B03FB">
      <w:pPr>
        <w:pStyle w:val="a3"/>
        <w:spacing w:before="0" w:beforeAutospacing="0" w:after="240" w:afterAutospacing="0"/>
        <w:ind w:firstLine="709"/>
        <w:jc w:val="center"/>
        <w:rPr>
          <w:bCs/>
          <w:sz w:val="28"/>
          <w:szCs w:val="28"/>
        </w:rPr>
      </w:pPr>
      <w:r w:rsidRPr="00212A27">
        <w:rPr>
          <w:bCs/>
          <w:i/>
          <w:sz w:val="28"/>
          <w:szCs w:val="28"/>
        </w:rPr>
        <w:t xml:space="preserve">Общая характеристика участников ВПР по </w:t>
      </w:r>
      <w:r w:rsidR="009458BE">
        <w:rPr>
          <w:bCs/>
          <w:i/>
          <w:sz w:val="28"/>
          <w:szCs w:val="28"/>
        </w:rPr>
        <w:t>французскому</w:t>
      </w:r>
      <w:r w:rsidRPr="00212A27">
        <w:rPr>
          <w:bCs/>
          <w:i/>
          <w:sz w:val="28"/>
          <w:szCs w:val="28"/>
        </w:rPr>
        <w:t xml:space="preserve"> языку </w:t>
      </w:r>
      <w:r>
        <w:rPr>
          <w:bCs/>
          <w:i/>
          <w:sz w:val="28"/>
          <w:szCs w:val="28"/>
        </w:rPr>
        <w:br/>
      </w:r>
      <w:r w:rsidRPr="00212A27">
        <w:rPr>
          <w:bCs/>
          <w:i/>
          <w:sz w:val="28"/>
          <w:szCs w:val="28"/>
        </w:rPr>
        <w:t>в 8 классе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7"/>
        <w:gridCol w:w="1558"/>
      </w:tblGrid>
      <w:tr w:rsidR="009458BE" w:rsidRPr="00C2785F" w:rsidTr="009458BE">
        <w:trPr>
          <w:trHeight w:val="675"/>
          <w:jc w:val="center"/>
        </w:trPr>
        <w:tc>
          <w:tcPr>
            <w:tcW w:w="7827" w:type="dxa"/>
            <w:shd w:val="clear" w:color="auto" w:fill="D9D9D9" w:themeFill="background1" w:themeFillShade="D9"/>
            <w:noWrap/>
            <w:vAlign w:val="center"/>
          </w:tcPr>
          <w:p w:rsidR="009458BE" w:rsidRPr="00FF1478" w:rsidRDefault="009458BE" w:rsidP="000349B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:rsidR="009458BE" w:rsidRPr="00FF1478" w:rsidRDefault="009458BE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9458BE" w:rsidRPr="00C2785F" w:rsidTr="009458BE">
        <w:trPr>
          <w:trHeight w:val="419"/>
          <w:jc w:val="center"/>
        </w:trPr>
        <w:tc>
          <w:tcPr>
            <w:tcW w:w="7827" w:type="dxa"/>
            <w:shd w:val="clear" w:color="auto" w:fill="auto"/>
            <w:noWrap/>
            <w:vAlign w:val="center"/>
          </w:tcPr>
          <w:p w:rsidR="009458BE" w:rsidRPr="00FF1478" w:rsidRDefault="009458BE" w:rsidP="00541CAC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r w:rsidR="00541CAC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BE" w:rsidRPr="00FF1478" w:rsidRDefault="009458BE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9458BE" w:rsidRPr="00C2785F" w:rsidTr="009458BE">
        <w:trPr>
          <w:trHeight w:val="553"/>
          <w:jc w:val="center"/>
        </w:trPr>
        <w:tc>
          <w:tcPr>
            <w:tcW w:w="78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458BE" w:rsidRPr="00FF1478" w:rsidRDefault="009458BE" w:rsidP="000349B8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участников, чел.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BE" w:rsidRPr="00FF1478" w:rsidRDefault="009458BE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</w:tr>
      <w:tr w:rsidR="009458BE" w:rsidRPr="00862B22" w:rsidTr="009458BE">
        <w:trPr>
          <w:trHeight w:val="443"/>
          <w:jc w:val="center"/>
        </w:trPr>
        <w:tc>
          <w:tcPr>
            <w:tcW w:w="7827" w:type="dxa"/>
            <w:shd w:val="clear" w:color="auto" w:fill="auto"/>
            <w:noWrap/>
            <w:vAlign w:val="center"/>
          </w:tcPr>
          <w:p w:rsidR="009458BE" w:rsidRPr="00FF1478" w:rsidRDefault="009458BE" w:rsidP="000349B8">
            <w:pPr>
              <w:spacing w:after="0" w:line="240" w:lineRule="auto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47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участников ВПР от общего числа обучающихся, %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BE" w:rsidRPr="00FF1478" w:rsidRDefault="009458BE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</w:tbl>
    <w:p w:rsidR="003B03FB" w:rsidRPr="00056B8A" w:rsidRDefault="003B03FB" w:rsidP="003B03FB">
      <w:pPr>
        <w:pStyle w:val="a3"/>
        <w:spacing w:before="24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811255">
        <w:rPr>
          <w:b/>
          <w:bCs/>
          <w:sz w:val="28"/>
          <w:szCs w:val="28"/>
        </w:rPr>
        <w:t xml:space="preserve">Структура проверочной работы </w:t>
      </w:r>
    </w:p>
    <w:p w:rsidR="003B03FB" w:rsidRDefault="003B03FB" w:rsidP="003B03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A25050">
        <w:rPr>
          <w:sz w:val="28"/>
          <w:szCs w:val="28"/>
          <w:lang w:eastAsia="en-US"/>
        </w:rPr>
        <w:t xml:space="preserve">Проверочная работа по </w:t>
      </w:r>
      <w:r w:rsidR="009458BE">
        <w:rPr>
          <w:sz w:val="28"/>
          <w:szCs w:val="28"/>
          <w:lang w:eastAsia="en-US"/>
        </w:rPr>
        <w:t>французскому</w:t>
      </w:r>
      <w:r>
        <w:rPr>
          <w:sz w:val="28"/>
          <w:szCs w:val="28"/>
          <w:lang w:eastAsia="en-US"/>
        </w:rPr>
        <w:t xml:space="preserve"> язык</w:t>
      </w:r>
      <w:r w:rsidR="009458BE">
        <w:rPr>
          <w:sz w:val="28"/>
          <w:szCs w:val="28"/>
          <w:lang w:eastAsia="en-US"/>
        </w:rPr>
        <w:t>у</w:t>
      </w:r>
      <w:r>
        <w:rPr>
          <w:sz w:val="28"/>
          <w:szCs w:val="28"/>
          <w:lang w:eastAsia="en-US"/>
        </w:rPr>
        <w:t xml:space="preserve"> состояла из двух частей (письменной и устной) и включала в себя 6 заданий. Письменная часть содержала задания по </w:t>
      </w:r>
      <w:proofErr w:type="spellStart"/>
      <w:r>
        <w:rPr>
          <w:sz w:val="28"/>
          <w:szCs w:val="28"/>
          <w:lang w:eastAsia="en-US"/>
        </w:rPr>
        <w:t>аудированию</w:t>
      </w:r>
      <w:proofErr w:type="spellEnd"/>
      <w:r>
        <w:rPr>
          <w:sz w:val="28"/>
          <w:szCs w:val="28"/>
          <w:lang w:eastAsia="en-US"/>
        </w:rPr>
        <w:t>, чтению, грамматике и лексике. Устная часть состояла из заданий по чтению текста вслух и говорению (монологическое высказывание).</w:t>
      </w:r>
    </w:p>
    <w:p w:rsidR="003B03FB" w:rsidRDefault="003B03FB" w:rsidP="003B03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D5397C">
        <w:rPr>
          <w:sz w:val="28"/>
          <w:szCs w:val="28"/>
          <w:lang w:eastAsia="en-US"/>
        </w:rPr>
        <w:t>Задания проверочной работы направлены на выявление уровня владения обучающимися</w:t>
      </w:r>
      <w:r w:rsidRPr="00056B8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умений </w:t>
      </w:r>
      <w:r w:rsidRPr="00B12A58">
        <w:rPr>
          <w:sz w:val="28"/>
          <w:szCs w:val="28"/>
          <w:lang w:eastAsia="en-US"/>
        </w:rPr>
        <w:t>понимать в прослушанном тексте запраши</w:t>
      </w:r>
      <w:r>
        <w:rPr>
          <w:sz w:val="28"/>
          <w:szCs w:val="28"/>
          <w:lang w:eastAsia="en-US"/>
        </w:rPr>
        <w:t>ваемую информацию,</w:t>
      </w:r>
      <w:r w:rsidRPr="00B12A58">
        <w:rPr>
          <w:sz w:val="28"/>
          <w:szCs w:val="28"/>
          <w:lang w:eastAsia="en-US"/>
        </w:rPr>
        <w:t xml:space="preserve"> понимать основное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содержание прочитанного текста</w:t>
      </w:r>
      <w:r>
        <w:rPr>
          <w:sz w:val="28"/>
          <w:szCs w:val="28"/>
          <w:lang w:eastAsia="en-US"/>
        </w:rPr>
        <w:t xml:space="preserve">, навыков </w:t>
      </w:r>
      <w:r w:rsidRPr="00B12A58">
        <w:rPr>
          <w:sz w:val="28"/>
          <w:szCs w:val="28"/>
          <w:lang w:eastAsia="en-US"/>
        </w:rPr>
        <w:t>оперирования изученными грамматическими формами и лексическими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единицами в коммуникативно значимом контексте на основе предложенного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lastRenderedPageBreak/>
        <w:t>связного текста</w:t>
      </w:r>
      <w:r>
        <w:rPr>
          <w:sz w:val="28"/>
          <w:szCs w:val="28"/>
          <w:lang w:eastAsia="en-US"/>
        </w:rPr>
        <w:t xml:space="preserve">, </w:t>
      </w:r>
      <w:r w:rsidRPr="00B12A58">
        <w:rPr>
          <w:sz w:val="28"/>
          <w:szCs w:val="28"/>
          <w:lang w:eastAsia="en-US"/>
        </w:rPr>
        <w:t>осмысленного</w:t>
      </w:r>
      <w:r>
        <w:rPr>
          <w:sz w:val="28"/>
          <w:szCs w:val="28"/>
          <w:lang w:eastAsia="en-US"/>
        </w:rPr>
        <w:t xml:space="preserve"> </w:t>
      </w:r>
      <w:r w:rsidRPr="00B12A58">
        <w:rPr>
          <w:sz w:val="28"/>
          <w:szCs w:val="28"/>
          <w:lang w:eastAsia="en-US"/>
        </w:rPr>
        <w:t>чтения текста вслух</w:t>
      </w:r>
      <w:r>
        <w:rPr>
          <w:sz w:val="28"/>
          <w:szCs w:val="28"/>
          <w:lang w:eastAsia="en-US"/>
        </w:rPr>
        <w:t xml:space="preserve">. </w:t>
      </w:r>
      <w:r w:rsidRPr="00D5397C">
        <w:rPr>
          <w:sz w:val="28"/>
          <w:szCs w:val="28"/>
          <w:lang w:eastAsia="en-US"/>
        </w:rPr>
        <w:t>Все задания отнесены к базовому уровню сложности.</w:t>
      </w:r>
    </w:p>
    <w:p w:rsidR="003B03FB" w:rsidRPr="00212A27" w:rsidRDefault="003B03FB" w:rsidP="003B03FB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12A2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оценивания выполнения работы</w:t>
      </w:r>
    </w:p>
    <w:p w:rsidR="003B03FB" w:rsidRDefault="003B03FB" w:rsidP="003B03F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05F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Полностью правильно выполненная работа оценивалась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30</w:t>
      </w:r>
      <w:r w:rsidRPr="00005F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баллами. </w:t>
      </w:r>
      <w:r w:rsidRPr="00E57B05">
        <w:rPr>
          <w:rFonts w:ascii="Times New Roman" w:eastAsia="Times New Roman" w:hAnsi="Times New Roman"/>
          <w:bCs/>
          <w:sz w:val="28"/>
          <w:szCs w:val="28"/>
          <w:lang w:eastAsia="ru-RU"/>
        </w:rPr>
        <w:t>Перевод первичных баллов в отметки по пятибалльной шкале представлен в</w:t>
      </w:r>
      <w:r w:rsidRPr="00005FC2"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таблице 2.</w:t>
      </w:r>
      <w:r w:rsidR="009458BE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.2</w:t>
      </w:r>
      <w:r w:rsidRPr="00E57B0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B03FB" w:rsidRPr="00212A27" w:rsidRDefault="003B03FB" w:rsidP="003B03FB">
      <w:pPr>
        <w:pStyle w:val="a3"/>
        <w:spacing w:before="0" w:beforeAutospacing="0" w:after="0" w:afterAutospacing="0" w:line="360" w:lineRule="auto"/>
        <w:ind w:firstLine="709"/>
        <w:jc w:val="right"/>
        <w:rPr>
          <w:rFonts w:eastAsia="Calibri"/>
          <w:i/>
          <w:szCs w:val="28"/>
        </w:rPr>
      </w:pPr>
      <w:r w:rsidRPr="00212A27">
        <w:rPr>
          <w:rFonts w:eastAsia="Calibri"/>
          <w:i/>
          <w:szCs w:val="28"/>
        </w:rPr>
        <w:t>Таблица 2.</w:t>
      </w:r>
      <w:r w:rsidR="009458BE">
        <w:rPr>
          <w:rFonts w:eastAsia="Calibri"/>
          <w:i/>
          <w:szCs w:val="28"/>
        </w:rPr>
        <w:t>3</w:t>
      </w:r>
      <w:r w:rsidRPr="00212A27">
        <w:rPr>
          <w:rFonts w:eastAsia="Calibri"/>
          <w:i/>
          <w:szCs w:val="28"/>
        </w:rPr>
        <w:t xml:space="preserve">.2 </w:t>
      </w:r>
    </w:p>
    <w:p w:rsidR="003B03FB" w:rsidRPr="00212A27" w:rsidRDefault="003B03FB" w:rsidP="003B03FB">
      <w:pPr>
        <w:pStyle w:val="a3"/>
        <w:spacing w:before="0" w:beforeAutospacing="0" w:after="240" w:afterAutospacing="0"/>
        <w:ind w:firstLine="709"/>
        <w:jc w:val="center"/>
        <w:rPr>
          <w:rFonts w:eastAsia="Calibri"/>
          <w:i/>
          <w:sz w:val="28"/>
          <w:szCs w:val="28"/>
        </w:rPr>
      </w:pPr>
      <w:r w:rsidRPr="00212A27">
        <w:rPr>
          <w:rFonts w:eastAsia="Calibri"/>
          <w:i/>
          <w:sz w:val="28"/>
          <w:szCs w:val="28"/>
        </w:rPr>
        <w:t xml:space="preserve">Перевод первичных баллов по </w:t>
      </w:r>
      <w:r w:rsidR="009458BE">
        <w:rPr>
          <w:rFonts w:eastAsia="Calibri"/>
          <w:i/>
          <w:sz w:val="28"/>
          <w:szCs w:val="28"/>
        </w:rPr>
        <w:t>французскому</w:t>
      </w:r>
      <w:r w:rsidRPr="00212A27">
        <w:rPr>
          <w:rFonts w:eastAsia="Calibri"/>
          <w:i/>
          <w:sz w:val="28"/>
          <w:szCs w:val="28"/>
        </w:rPr>
        <w:t xml:space="preserve"> языку в отметки </w:t>
      </w:r>
      <w:r w:rsidRPr="00212A27">
        <w:rPr>
          <w:rFonts w:eastAsia="Calibri"/>
          <w:i/>
          <w:sz w:val="28"/>
          <w:szCs w:val="28"/>
        </w:rPr>
        <w:br/>
        <w:t>по пятибалльной шкале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1"/>
        <w:gridCol w:w="1171"/>
        <w:gridCol w:w="1171"/>
        <w:gridCol w:w="1171"/>
        <w:gridCol w:w="1172"/>
      </w:tblGrid>
      <w:tr w:rsidR="003B03FB" w:rsidRPr="00005FC2" w:rsidTr="009458BE">
        <w:trPr>
          <w:trHeight w:val="435"/>
        </w:trPr>
        <w:tc>
          <w:tcPr>
            <w:tcW w:w="45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03FB" w:rsidRPr="001B40D7" w:rsidRDefault="003B03FB" w:rsidP="009458BE">
            <w:pPr>
              <w:pStyle w:val="a3"/>
              <w:spacing w:before="0" w:beforeAutospacing="0" w:after="0" w:afterAutospacing="0"/>
              <w:ind w:firstLine="179"/>
              <w:rPr>
                <w:sz w:val="28"/>
                <w:szCs w:val="28"/>
              </w:rPr>
            </w:pPr>
            <w:r w:rsidRPr="001B40D7">
              <w:rPr>
                <w:sz w:val="28"/>
                <w:szCs w:val="28"/>
              </w:rPr>
              <w:t>Отметка</w:t>
            </w:r>
            <w:r w:rsidR="009458BE">
              <w:rPr>
                <w:sz w:val="28"/>
                <w:szCs w:val="28"/>
              </w:rPr>
              <w:t xml:space="preserve"> </w:t>
            </w:r>
            <w:r w:rsidRPr="001B40D7">
              <w:rPr>
                <w:sz w:val="28"/>
                <w:szCs w:val="28"/>
              </w:rPr>
              <w:t>по пятибалльной шкале</w:t>
            </w:r>
          </w:p>
        </w:tc>
        <w:tc>
          <w:tcPr>
            <w:tcW w:w="11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03FB" w:rsidRPr="001B40D7" w:rsidRDefault="003B03FB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03FB" w:rsidRPr="001B40D7" w:rsidRDefault="003B03FB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03FB" w:rsidRPr="001B40D7" w:rsidRDefault="003B03FB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03FB" w:rsidRPr="001B40D7" w:rsidRDefault="003B03FB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B40D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»</w:t>
            </w:r>
          </w:p>
        </w:tc>
      </w:tr>
      <w:tr w:rsidR="003B03FB" w:rsidRPr="00005FC2" w:rsidTr="009458BE">
        <w:trPr>
          <w:trHeight w:val="581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FB" w:rsidRPr="001B40D7" w:rsidRDefault="003B03FB" w:rsidP="000349B8">
            <w:pPr>
              <w:pStyle w:val="a3"/>
              <w:spacing w:before="0" w:beforeAutospacing="0" w:after="0" w:afterAutospacing="0"/>
              <w:ind w:firstLine="179"/>
              <w:rPr>
                <w:sz w:val="28"/>
                <w:szCs w:val="28"/>
              </w:rPr>
            </w:pPr>
            <w:r w:rsidRPr="001B40D7">
              <w:rPr>
                <w:sz w:val="28"/>
                <w:szCs w:val="28"/>
              </w:rPr>
              <w:t>Первичные баллы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FB" w:rsidRPr="00E94CAF" w:rsidRDefault="003B03FB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0-12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FB" w:rsidRPr="00E94CAF" w:rsidRDefault="003B03FB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13-20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FB" w:rsidRPr="00E94CAF" w:rsidRDefault="003B03FB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21-26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FB" w:rsidRPr="00E94CAF" w:rsidRDefault="003B03FB" w:rsidP="000349B8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 w:rsidRPr="00E94CAF">
              <w:rPr>
                <w:sz w:val="28"/>
              </w:rPr>
              <w:t>27-30</w:t>
            </w:r>
          </w:p>
        </w:tc>
      </w:tr>
    </w:tbl>
    <w:p w:rsidR="003B03FB" w:rsidRDefault="003B03FB" w:rsidP="00EE46B7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440BE9">
        <w:rPr>
          <w:sz w:val="28"/>
          <w:szCs w:val="28"/>
        </w:rPr>
        <w:t xml:space="preserve">аксимальное количество баллов предусмотрено за выполнение задания </w:t>
      </w:r>
      <w:r>
        <w:rPr>
          <w:sz w:val="28"/>
          <w:szCs w:val="28"/>
        </w:rPr>
        <w:t>3</w:t>
      </w:r>
      <w:r w:rsidRPr="00440BE9">
        <w:rPr>
          <w:sz w:val="28"/>
          <w:szCs w:val="28"/>
        </w:rPr>
        <w:t xml:space="preserve"> (</w:t>
      </w:r>
      <w:r w:rsidRPr="00E94CAF">
        <w:rPr>
          <w:sz w:val="28"/>
          <w:szCs w:val="28"/>
        </w:rPr>
        <w:t>монологическое высказывание на основе плана и визуальной информации</w:t>
      </w:r>
      <w:r w:rsidRPr="00440BE9">
        <w:rPr>
          <w:sz w:val="28"/>
          <w:szCs w:val="28"/>
        </w:rPr>
        <w:t xml:space="preserve">) – </w:t>
      </w:r>
      <w:r>
        <w:rPr>
          <w:sz w:val="28"/>
          <w:szCs w:val="28"/>
        </w:rPr>
        <w:t>8</w:t>
      </w:r>
      <w:r w:rsidRPr="00440BE9">
        <w:rPr>
          <w:sz w:val="28"/>
          <w:szCs w:val="28"/>
        </w:rPr>
        <w:t xml:space="preserve"> баллов; а также </w:t>
      </w:r>
      <w:r w:rsidRPr="007D417D">
        <w:rPr>
          <w:sz w:val="28"/>
          <w:szCs w:val="28"/>
        </w:rPr>
        <w:t>задани</w:t>
      </w:r>
      <w:r>
        <w:rPr>
          <w:sz w:val="28"/>
          <w:szCs w:val="28"/>
        </w:rPr>
        <w:t>й</w:t>
      </w:r>
      <w:r w:rsidRPr="007D417D">
        <w:rPr>
          <w:sz w:val="28"/>
          <w:szCs w:val="28"/>
        </w:rPr>
        <w:t xml:space="preserve"> 4 (чтение с пониманием основного содержани</w:t>
      </w:r>
      <w:r>
        <w:rPr>
          <w:sz w:val="28"/>
          <w:szCs w:val="28"/>
        </w:rPr>
        <w:t xml:space="preserve">я текста), 5 </w:t>
      </w:r>
      <w:r w:rsidRPr="007D417D">
        <w:rPr>
          <w:sz w:val="28"/>
          <w:szCs w:val="28"/>
        </w:rPr>
        <w:t>(употребление грамматических форм в связном тексте) и 6 (употребление</w:t>
      </w:r>
      <w:r>
        <w:rPr>
          <w:sz w:val="28"/>
          <w:szCs w:val="28"/>
        </w:rPr>
        <w:t xml:space="preserve"> </w:t>
      </w:r>
      <w:r w:rsidRPr="007D417D">
        <w:rPr>
          <w:sz w:val="28"/>
          <w:szCs w:val="28"/>
        </w:rPr>
        <w:t>лексических единиц в связном тексте)</w:t>
      </w:r>
      <w:r w:rsidRPr="00440BE9">
        <w:rPr>
          <w:sz w:val="28"/>
          <w:szCs w:val="28"/>
        </w:rPr>
        <w:t xml:space="preserve"> – </w:t>
      </w:r>
      <w:r>
        <w:rPr>
          <w:sz w:val="28"/>
          <w:szCs w:val="28"/>
        </w:rPr>
        <w:t>по 5</w:t>
      </w:r>
      <w:r w:rsidRPr="00440BE9">
        <w:rPr>
          <w:sz w:val="28"/>
          <w:szCs w:val="28"/>
        </w:rPr>
        <w:t xml:space="preserve"> баллов.</w:t>
      </w:r>
    </w:p>
    <w:p w:rsidR="00883CCB" w:rsidRDefault="00883CCB" w:rsidP="00C8116E">
      <w:pPr>
        <w:tabs>
          <w:tab w:val="left" w:pos="0"/>
        </w:tabs>
        <w:spacing w:before="240" w:after="0" w:line="36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03FB" w:rsidRPr="00D25491" w:rsidRDefault="003B03FB" w:rsidP="003B03FB">
      <w:pPr>
        <w:tabs>
          <w:tab w:val="left" w:pos="0"/>
        </w:tabs>
        <w:spacing w:before="240" w:after="0" w:line="360" w:lineRule="auto"/>
        <w:ind w:left="709"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результатов выполнения работы</w:t>
      </w:r>
    </w:p>
    <w:p w:rsidR="003B03FB" w:rsidRDefault="003B03FB" w:rsidP="003B03FB">
      <w:pPr>
        <w:pStyle w:val="a3"/>
        <w:spacing w:after="0" w:afterAutospacing="0" w:line="360" w:lineRule="auto"/>
        <w:ind w:firstLine="709"/>
        <w:jc w:val="both"/>
        <w:rPr>
          <w:sz w:val="28"/>
          <w:szCs w:val="28"/>
        </w:rPr>
      </w:pPr>
      <w:r w:rsidRPr="00D25491">
        <w:rPr>
          <w:sz w:val="28"/>
          <w:szCs w:val="28"/>
        </w:rPr>
        <w:t xml:space="preserve">Средний балл выполнения проверочной работы по Самарской области составил </w:t>
      </w:r>
      <w:r w:rsidR="008D463F">
        <w:rPr>
          <w:sz w:val="28"/>
          <w:szCs w:val="28"/>
        </w:rPr>
        <w:t>3,6 балла, что ниже среднего балла по отметкам, выставленным в журнале, на 0,5 балла</w:t>
      </w:r>
      <w:r>
        <w:rPr>
          <w:sz w:val="28"/>
          <w:szCs w:val="28"/>
        </w:rPr>
        <w:t>.</w:t>
      </w:r>
    </w:p>
    <w:p w:rsidR="003B03FB" w:rsidRDefault="003B03FB" w:rsidP="003B03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061E">
        <w:rPr>
          <w:sz w:val="28"/>
          <w:szCs w:val="28"/>
        </w:rPr>
        <w:t xml:space="preserve">Распределение участников ВПР по полученным отметкам в разрезе показателей Самарской области показано в таблице </w:t>
      </w:r>
      <w:r>
        <w:rPr>
          <w:sz w:val="28"/>
          <w:szCs w:val="28"/>
        </w:rPr>
        <w:t>2.</w:t>
      </w:r>
      <w:r w:rsidR="009D3401">
        <w:rPr>
          <w:sz w:val="28"/>
          <w:szCs w:val="28"/>
        </w:rPr>
        <w:t>3</w:t>
      </w:r>
      <w:r>
        <w:rPr>
          <w:sz w:val="28"/>
          <w:szCs w:val="28"/>
        </w:rPr>
        <w:t>.3</w:t>
      </w:r>
      <w:r w:rsidRPr="0012061E">
        <w:rPr>
          <w:sz w:val="28"/>
          <w:szCs w:val="28"/>
        </w:rPr>
        <w:t>.</w:t>
      </w:r>
    </w:p>
    <w:p w:rsidR="003B03FB" w:rsidRDefault="003B03FB" w:rsidP="003B03FB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C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</w:t>
      </w:r>
      <w:r w:rsidRPr="00517564">
        <w:rPr>
          <w:rFonts w:ascii="Times New Roman" w:eastAsia="Times New Roman" w:hAnsi="Times New Roman"/>
          <w:sz w:val="28"/>
          <w:szCs w:val="28"/>
          <w:lang w:eastAsia="ru-RU"/>
        </w:rPr>
        <w:t>итогам ВПР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2020 году </w:t>
      </w:r>
      <w:r w:rsidR="000349B8">
        <w:rPr>
          <w:rFonts w:ascii="Times New Roman" w:eastAsia="Times New Roman" w:hAnsi="Times New Roman"/>
          <w:sz w:val="28"/>
          <w:szCs w:val="28"/>
          <w:lang w:eastAsia="ru-RU"/>
        </w:rPr>
        <w:t>55</w:t>
      </w:r>
      <w:r w:rsidRPr="00373E32">
        <w:rPr>
          <w:rFonts w:ascii="Times New Roman" w:eastAsia="Times New Roman" w:hAnsi="Times New Roman"/>
          <w:sz w:val="28"/>
          <w:szCs w:val="28"/>
          <w:lang w:eastAsia="ru-RU"/>
        </w:rPr>
        <w:t xml:space="preserve"> восьмиклассник</w:t>
      </w:r>
      <w:r w:rsidR="000349B8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373E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Самарской области </w:t>
      </w:r>
      <w:r w:rsidRPr="00517564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0349B8">
        <w:rPr>
          <w:rFonts w:ascii="Times New Roman" w:eastAsia="Times New Roman" w:hAnsi="Times New Roman"/>
          <w:sz w:val="28"/>
          <w:szCs w:val="28"/>
          <w:lang w:eastAsia="ru-RU"/>
        </w:rPr>
        <w:t>29</w:t>
      </w:r>
      <w:r w:rsidRPr="004D43C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349B8">
        <w:rPr>
          <w:rFonts w:ascii="Times New Roman" w:eastAsia="Times New Roman" w:hAnsi="Times New Roman"/>
          <w:sz w:val="28"/>
          <w:szCs w:val="28"/>
          <w:lang w:eastAsia="ru-RU"/>
        </w:rPr>
        <w:t>89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D43CB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Pr="0051756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получили отметку «3».</w:t>
      </w:r>
      <w:r w:rsidRPr="00C80C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B03FB" w:rsidRDefault="003B03FB" w:rsidP="003B03FB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73E32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отметки «4» и «5» (качество обучения) написали работу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0349B8" w:rsidRPr="000349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103 обучающихся </w:t>
      </w:r>
      <w:r w:rsidR="000349B8">
        <w:rPr>
          <w:rFonts w:ascii="Times New Roman" w:eastAsia="Times New Roman" w:hAnsi="Times New Roman"/>
          <w:bCs/>
          <w:sz w:val="28"/>
          <w:szCs w:val="28"/>
          <w:lang w:eastAsia="ru-RU"/>
        </w:rPr>
        <w:t>8-х</w:t>
      </w:r>
      <w:r w:rsidR="000349B8" w:rsidRPr="000349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классов </w:t>
      </w:r>
      <w:r w:rsidR="000349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Самарской </w:t>
      </w:r>
      <w:r w:rsidR="000349B8" w:rsidRPr="000349B8">
        <w:rPr>
          <w:rFonts w:ascii="Times New Roman" w:eastAsia="Times New Roman" w:hAnsi="Times New Roman"/>
          <w:bCs/>
          <w:sz w:val="28"/>
          <w:szCs w:val="28"/>
          <w:lang w:eastAsia="ru-RU"/>
        </w:rPr>
        <w:t>области (55,98</w:t>
      </w:r>
      <w:r w:rsidR="000349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349B8" w:rsidRPr="000349B8">
        <w:rPr>
          <w:rFonts w:ascii="Times New Roman" w:eastAsia="Times New Roman" w:hAnsi="Times New Roman"/>
          <w:bCs/>
          <w:sz w:val="28"/>
          <w:szCs w:val="28"/>
          <w:lang w:eastAsia="ru-RU"/>
        </w:rPr>
        <w:t>%), что на 25,92 % выше среднего значения показателя по Российской Федерации</w:t>
      </w:r>
      <w:r w:rsidRPr="00373E3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B03FB" w:rsidRDefault="003B03FB" w:rsidP="003B03FB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C80CD3">
        <w:rPr>
          <w:sz w:val="28"/>
          <w:szCs w:val="28"/>
        </w:rPr>
        <w:t xml:space="preserve">Максимальное количество первичных баллов набрали </w:t>
      </w:r>
      <w:r>
        <w:rPr>
          <w:sz w:val="28"/>
          <w:szCs w:val="28"/>
        </w:rPr>
        <w:t>3</w:t>
      </w:r>
      <w:r w:rsidR="000349B8">
        <w:rPr>
          <w:sz w:val="28"/>
          <w:szCs w:val="28"/>
        </w:rPr>
        <w:t>4</w:t>
      </w:r>
      <w:r w:rsidRPr="00C80CD3">
        <w:rPr>
          <w:sz w:val="28"/>
          <w:szCs w:val="28"/>
        </w:rPr>
        <w:t xml:space="preserve"> участник</w:t>
      </w:r>
      <w:r w:rsidR="000349B8">
        <w:rPr>
          <w:sz w:val="28"/>
          <w:szCs w:val="28"/>
        </w:rPr>
        <w:t>а</w:t>
      </w:r>
      <w:r w:rsidRPr="00C80C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 </w:t>
      </w:r>
      <w:r w:rsidRPr="00517564">
        <w:rPr>
          <w:sz w:val="28"/>
          <w:szCs w:val="28"/>
        </w:rPr>
        <w:t>(</w:t>
      </w:r>
      <w:r w:rsidR="000349B8">
        <w:rPr>
          <w:sz w:val="28"/>
          <w:szCs w:val="28"/>
        </w:rPr>
        <w:t>18</w:t>
      </w:r>
      <w:r>
        <w:rPr>
          <w:sz w:val="28"/>
          <w:szCs w:val="28"/>
        </w:rPr>
        <w:t>,</w:t>
      </w:r>
      <w:r w:rsidR="000349B8">
        <w:rPr>
          <w:sz w:val="28"/>
          <w:szCs w:val="28"/>
        </w:rPr>
        <w:t>48</w:t>
      </w:r>
      <w:r>
        <w:rPr>
          <w:sz w:val="28"/>
          <w:szCs w:val="28"/>
        </w:rPr>
        <w:t xml:space="preserve"> </w:t>
      </w:r>
      <w:r w:rsidRPr="00F31A16">
        <w:rPr>
          <w:sz w:val="28"/>
          <w:szCs w:val="28"/>
        </w:rPr>
        <w:t>%</w:t>
      </w:r>
      <w:r w:rsidRPr="00517564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373E32">
        <w:rPr>
          <w:bCs/>
          <w:sz w:val="28"/>
          <w:szCs w:val="28"/>
        </w:rPr>
        <w:t xml:space="preserve"> что на </w:t>
      </w:r>
      <w:r w:rsidR="000349B8">
        <w:rPr>
          <w:bCs/>
          <w:sz w:val="28"/>
          <w:szCs w:val="28"/>
        </w:rPr>
        <w:t>12</w:t>
      </w:r>
      <w:r w:rsidRPr="00373E32">
        <w:rPr>
          <w:bCs/>
          <w:sz w:val="28"/>
          <w:szCs w:val="28"/>
        </w:rPr>
        <w:t>,</w:t>
      </w:r>
      <w:r w:rsidR="000349B8">
        <w:rPr>
          <w:bCs/>
          <w:sz w:val="28"/>
          <w:szCs w:val="28"/>
        </w:rPr>
        <w:t>77</w:t>
      </w:r>
      <w:r>
        <w:rPr>
          <w:bCs/>
          <w:sz w:val="28"/>
          <w:szCs w:val="28"/>
        </w:rPr>
        <w:t xml:space="preserve"> </w:t>
      </w:r>
      <w:r w:rsidRPr="00373E32">
        <w:rPr>
          <w:bCs/>
          <w:sz w:val="28"/>
          <w:szCs w:val="28"/>
        </w:rPr>
        <w:t>% выше среднего значения показателя по Российской Федерации</w:t>
      </w:r>
      <w:r>
        <w:rPr>
          <w:bCs/>
          <w:sz w:val="28"/>
          <w:szCs w:val="28"/>
        </w:rPr>
        <w:t>.</w:t>
      </w:r>
    </w:p>
    <w:p w:rsidR="003B03FB" w:rsidRDefault="003B03FB" w:rsidP="003B03FB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373E32">
        <w:rPr>
          <w:bCs/>
          <w:sz w:val="28"/>
          <w:szCs w:val="28"/>
        </w:rPr>
        <w:t xml:space="preserve">Таким образом, результаты Самарской области по итогам выполнения ВПР по </w:t>
      </w:r>
      <w:r w:rsidR="000349B8">
        <w:rPr>
          <w:bCs/>
          <w:sz w:val="28"/>
          <w:szCs w:val="28"/>
        </w:rPr>
        <w:t>французскому</w:t>
      </w:r>
      <w:r>
        <w:rPr>
          <w:bCs/>
          <w:sz w:val="28"/>
          <w:szCs w:val="28"/>
        </w:rPr>
        <w:t xml:space="preserve"> языку</w:t>
      </w:r>
      <w:r w:rsidRPr="00373E3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 w:rsidRPr="00373E32">
        <w:rPr>
          <w:bCs/>
          <w:sz w:val="28"/>
          <w:szCs w:val="28"/>
        </w:rPr>
        <w:t xml:space="preserve"> 8 класс</w:t>
      </w:r>
      <w:r>
        <w:rPr>
          <w:bCs/>
          <w:sz w:val="28"/>
          <w:szCs w:val="28"/>
        </w:rPr>
        <w:t>е</w:t>
      </w:r>
      <w:r w:rsidRPr="00373E32">
        <w:rPr>
          <w:bCs/>
          <w:sz w:val="28"/>
          <w:szCs w:val="28"/>
        </w:rPr>
        <w:t xml:space="preserve"> превышают аналогичные средние показатели по Российской Федерации.</w:t>
      </w:r>
    </w:p>
    <w:p w:rsidR="003B03FB" w:rsidRPr="00C32408" w:rsidRDefault="003B03FB" w:rsidP="003B03FB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C32408">
        <w:rPr>
          <w:rFonts w:ascii="Times New Roman" w:eastAsia="Calibri" w:hAnsi="Times New Roman" w:cs="Times New Roman"/>
          <w:i/>
          <w:sz w:val="24"/>
          <w:szCs w:val="28"/>
        </w:rPr>
        <w:t>Таблица 2.</w:t>
      </w:r>
      <w:r w:rsidR="009D3401">
        <w:rPr>
          <w:rFonts w:ascii="Times New Roman" w:eastAsia="Calibri" w:hAnsi="Times New Roman" w:cs="Times New Roman"/>
          <w:i/>
          <w:sz w:val="24"/>
          <w:szCs w:val="28"/>
        </w:rPr>
        <w:t>3</w:t>
      </w:r>
      <w:r w:rsidRPr="00C32408">
        <w:rPr>
          <w:rFonts w:ascii="Times New Roman" w:eastAsia="Calibri" w:hAnsi="Times New Roman" w:cs="Times New Roman"/>
          <w:i/>
          <w:sz w:val="24"/>
          <w:szCs w:val="28"/>
        </w:rPr>
        <w:t>.3</w:t>
      </w:r>
    </w:p>
    <w:p w:rsidR="003B03FB" w:rsidRPr="0012061E" w:rsidRDefault="003B03FB" w:rsidP="003B03FB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91CA6">
        <w:rPr>
          <w:rFonts w:ascii="Times New Roman" w:eastAsia="Calibri" w:hAnsi="Times New Roman" w:cs="Times New Roman"/>
          <w:i/>
          <w:sz w:val="28"/>
          <w:szCs w:val="28"/>
        </w:rPr>
        <w:t xml:space="preserve">Распределение </w:t>
      </w:r>
      <w:r w:rsidRPr="00C32408">
        <w:rPr>
          <w:rFonts w:ascii="Times New Roman" w:eastAsia="Calibri" w:hAnsi="Times New Roman" w:cs="Times New Roman"/>
          <w:i/>
          <w:sz w:val="28"/>
          <w:szCs w:val="28"/>
        </w:rPr>
        <w:t>участников по полученным баллам</w:t>
      </w:r>
      <w:r w:rsidRPr="00C32408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1CA6">
        <w:rPr>
          <w:rFonts w:ascii="Times New Roman" w:eastAsia="Calibri" w:hAnsi="Times New Roman" w:cs="Times New Roman"/>
          <w:i/>
          <w:sz w:val="28"/>
          <w:szCs w:val="28"/>
        </w:rPr>
        <w:t>(статистика по отметкам)</w:t>
      </w:r>
    </w:p>
    <w:tbl>
      <w:tblPr>
        <w:tblW w:w="5318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1179"/>
        <w:gridCol w:w="831"/>
        <w:gridCol w:w="833"/>
        <w:gridCol w:w="968"/>
        <w:gridCol w:w="1107"/>
        <w:gridCol w:w="968"/>
        <w:gridCol w:w="833"/>
        <w:gridCol w:w="968"/>
        <w:gridCol w:w="831"/>
      </w:tblGrid>
      <w:tr w:rsidR="003B03FB" w:rsidRPr="00DE4BE0" w:rsidTr="00C8116E">
        <w:trPr>
          <w:trHeight w:val="40"/>
        </w:trPr>
        <w:tc>
          <w:tcPr>
            <w:tcW w:w="715" w:type="pct"/>
            <w:vMerge w:val="restart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Группы участников</w:t>
            </w:r>
          </w:p>
        </w:tc>
        <w:tc>
          <w:tcPr>
            <w:tcW w:w="593" w:type="pct"/>
            <w:vMerge w:val="restart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  <w:p w:rsidR="003B03FB" w:rsidRPr="00C74642" w:rsidRDefault="003B03FB" w:rsidP="000349B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участников</w:t>
            </w:r>
          </w:p>
        </w:tc>
        <w:tc>
          <w:tcPr>
            <w:tcW w:w="3691" w:type="pct"/>
            <w:gridSpan w:val="8"/>
            <w:vAlign w:val="center"/>
          </w:tcPr>
          <w:p w:rsidR="003B03FB" w:rsidRPr="00C74642" w:rsidRDefault="003B03FB" w:rsidP="000349B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Распределение участников по баллам</w:t>
            </w:r>
          </w:p>
        </w:tc>
      </w:tr>
      <w:tr w:rsidR="003B03FB" w:rsidRPr="00DE4BE0" w:rsidTr="00C8116E">
        <w:trPr>
          <w:trHeight w:val="37"/>
        </w:trPr>
        <w:tc>
          <w:tcPr>
            <w:tcW w:w="715" w:type="pct"/>
            <w:vMerge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  <w:vMerge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pct"/>
            <w:gridSpan w:val="2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044" w:type="pct"/>
            <w:gridSpan w:val="2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906" w:type="pct"/>
            <w:gridSpan w:val="2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905" w:type="pct"/>
            <w:gridSpan w:val="2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8116E" w:rsidRPr="00DE4BE0" w:rsidTr="00C8116E">
        <w:trPr>
          <w:trHeight w:val="37"/>
        </w:trPr>
        <w:tc>
          <w:tcPr>
            <w:tcW w:w="715" w:type="pct"/>
            <w:vMerge/>
            <w:tcBorders>
              <w:bottom w:val="single" w:sz="4" w:space="0" w:color="auto"/>
            </w:tcBorders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3" w:type="pct"/>
            <w:vMerge/>
            <w:tcBorders>
              <w:bottom w:val="single" w:sz="4" w:space="0" w:color="auto"/>
            </w:tcBorders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418" w:type="pct"/>
            <w:tcBorders>
              <w:right w:val="single" w:sz="4" w:space="0" w:color="auto"/>
            </w:tcBorders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7" w:type="pct"/>
            <w:tcBorders>
              <w:right w:val="single" w:sz="4" w:space="0" w:color="auto"/>
            </w:tcBorders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557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7" w:type="pct"/>
            <w:tcBorders>
              <w:right w:val="single" w:sz="4" w:space="0" w:color="auto"/>
            </w:tcBorders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7" w:type="pct"/>
            <w:tcBorders>
              <w:right w:val="single" w:sz="4" w:space="0" w:color="auto"/>
            </w:tcBorders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8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3B03FB" w:rsidRPr="00C74642" w:rsidRDefault="003B03FB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3B03FB" w:rsidRPr="00DE4BE0" w:rsidTr="00C8116E">
        <w:trPr>
          <w:trHeight w:val="37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vAlign w:val="center"/>
          </w:tcPr>
          <w:p w:rsidR="003B03FB" w:rsidRPr="00C74642" w:rsidRDefault="009D3401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Французский</w:t>
            </w:r>
            <w:r w:rsidR="003B03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язык</w:t>
            </w:r>
          </w:p>
        </w:tc>
      </w:tr>
      <w:tr w:rsidR="00C8116E" w:rsidRPr="0033573F" w:rsidTr="00C8116E">
        <w:trPr>
          <w:trHeight w:val="37"/>
        </w:trPr>
        <w:tc>
          <w:tcPr>
            <w:tcW w:w="715" w:type="pct"/>
            <w:tcBorders>
              <w:bottom w:val="single" w:sz="4" w:space="0" w:color="auto"/>
            </w:tcBorders>
            <w:vAlign w:val="center"/>
          </w:tcPr>
          <w:p w:rsidR="009D3401" w:rsidRPr="00C74642" w:rsidRDefault="009D3401" w:rsidP="009D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6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Самарская область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29,89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18,48</w:t>
            </w:r>
          </w:p>
        </w:tc>
      </w:tr>
      <w:tr w:rsidR="00C8116E" w:rsidRPr="00C63B24" w:rsidTr="00C8116E">
        <w:trPr>
          <w:trHeight w:val="37"/>
        </w:trPr>
        <w:tc>
          <w:tcPr>
            <w:tcW w:w="715" w:type="pct"/>
            <w:tcBorders>
              <w:bottom w:val="single" w:sz="4" w:space="0" w:color="auto"/>
            </w:tcBorders>
            <w:vAlign w:val="center"/>
          </w:tcPr>
          <w:p w:rsidR="009D3401" w:rsidRPr="00C74642" w:rsidRDefault="009D3401" w:rsidP="009D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642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42,52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422</w:t>
            </w: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D3401" w:rsidRPr="00D75185" w:rsidRDefault="009D3401" w:rsidP="009D3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5,71</w:t>
            </w:r>
          </w:p>
        </w:tc>
      </w:tr>
    </w:tbl>
    <w:p w:rsidR="000349B8" w:rsidRDefault="000349B8" w:rsidP="005A1203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5A1203">
        <w:rPr>
          <w:sz w:val="28"/>
          <w:szCs w:val="28"/>
        </w:rPr>
        <w:t xml:space="preserve">Результаты выполнения проверочной работы показали, что с предложенными заданиями справились </w:t>
      </w:r>
      <w:r w:rsidR="005A1203" w:rsidRPr="005A1203">
        <w:rPr>
          <w:sz w:val="28"/>
          <w:szCs w:val="28"/>
        </w:rPr>
        <w:t>85</w:t>
      </w:r>
      <w:r w:rsidRPr="005A1203">
        <w:rPr>
          <w:sz w:val="28"/>
          <w:szCs w:val="28"/>
        </w:rPr>
        <w:t>,</w:t>
      </w:r>
      <w:r w:rsidR="005A1203" w:rsidRPr="005A1203">
        <w:rPr>
          <w:sz w:val="28"/>
          <w:szCs w:val="28"/>
        </w:rPr>
        <w:t>87</w:t>
      </w:r>
      <w:r w:rsidRPr="005A1203">
        <w:rPr>
          <w:sz w:val="28"/>
          <w:szCs w:val="28"/>
        </w:rPr>
        <w:t xml:space="preserve"> % восьмиклассников, что на </w:t>
      </w:r>
      <w:r w:rsidR="005A1203" w:rsidRPr="005A1203">
        <w:rPr>
          <w:sz w:val="28"/>
          <w:szCs w:val="28"/>
        </w:rPr>
        <w:t>13</w:t>
      </w:r>
      <w:r w:rsidRPr="005A1203">
        <w:rPr>
          <w:sz w:val="28"/>
          <w:szCs w:val="28"/>
        </w:rPr>
        <w:t>,</w:t>
      </w:r>
      <w:r w:rsidR="005A1203" w:rsidRPr="005A1203">
        <w:rPr>
          <w:sz w:val="28"/>
          <w:szCs w:val="28"/>
        </w:rPr>
        <w:t xml:space="preserve">29 </w:t>
      </w:r>
      <w:r w:rsidRPr="005A1203">
        <w:rPr>
          <w:sz w:val="28"/>
          <w:szCs w:val="28"/>
        </w:rPr>
        <w:t>% выше, чем в среднем по России (таблица 2.</w:t>
      </w:r>
      <w:r w:rsidR="005A1203" w:rsidRPr="005A1203">
        <w:rPr>
          <w:sz w:val="28"/>
          <w:szCs w:val="28"/>
        </w:rPr>
        <w:t>3.4).</w:t>
      </w:r>
    </w:p>
    <w:p w:rsidR="000349B8" w:rsidRPr="00312596" w:rsidRDefault="000349B8" w:rsidP="000349B8">
      <w:pPr>
        <w:tabs>
          <w:tab w:val="left" w:pos="3525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312596">
        <w:rPr>
          <w:rFonts w:ascii="Times New Roman" w:eastAsia="Calibri" w:hAnsi="Times New Roman" w:cs="Times New Roman"/>
          <w:i/>
          <w:color w:val="000000" w:themeColor="text1"/>
          <w:sz w:val="24"/>
          <w:szCs w:val="28"/>
        </w:rPr>
        <w:t>Таблица 2.</w:t>
      </w:r>
      <w:r w:rsidRPr="000349B8">
        <w:rPr>
          <w:rFonts w:ascii="Times New Roman" w:eastAsia="Calibri" w:hAnsi="Times New Roman" w:cs="Times New Roman"/>
          <w:i/>
          <w:color w:val="000000" w:themeColor="text1"/>
          <w:sz w:val="24"/>
          <w:szCs w:val="28"/>
        </w:rPr>
        <w:t>3</w:t>
      </w:r>
      <w:r w:rsidRPr="00312596">
        <w:rPr>
          <w:rFonts w:ascii="Times New Roman" w:eastAsia="Calibri" w:hAnsi="Times New Roman" w:cs="Times New Roman"/>
          <w:i/>
          <w:color w:val="000000" w:themeColor="text1"/>
          <w:sz w:val="24"/>
          <w:szCs w:val="28"/>
        </w:rPr>
        <w:t>.4</w:t>
      </w:r>
    </w:p>
    <w:p w:rsidR="000349B8" w:rsidRPr="00312596" w:rsidRDefault="000349B8" w:rsidP="000349B8">
      <w:pPr>
        <w:tabs>
          <w:tab w:val="left" w:pos="3525"/>
        </w:tabs>
        <w:spacing w:before="24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31259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Распределение групп баллов по территориальным управлениям</w:t>
      </w:r>
      <w:r w:rsidRPr="0031259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br/>
        <w:t>министерства образования и науки Самарской области</w:t>
      </w:r>
    </w:p>
    <w:tbl>
      <w:tblPr>
        <w:tblW w:w="93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1417"/>
        <w:gridCol w:w="1133"/>
        <w:gridCol w:w="956"/>
        <w:gridCol w:w="996"/>
        <w:gridCol w:w="996"/>
      </w:tblGrid>
      <w:tr w:rsidR="000349B8" w:rsidRPr="00816808" w:rsidTr="000349B8">
        <w:trPr>
          <w:trHeight w:val="315"/>
        </w:trPr>
        <w:tc>
          <w:tcPr>
            <w:tcW w:w="3843" w:type="dxa"/>
            <w:vMerge w:val="restart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Территориальное управление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        участников</w:t>
            </w:r>
          </w:p>
        </w:tc>
        <w:tc>
          <w:tcPr>
            <w:tcW w:w="4081" w:type="dxa"/>
            <w:gridSpan w:val="4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участников по полученным баллам (%)</w:t>
            </w:r>
          </w:p>
        </w:tc>
      </w:tr>
      <w:tr w:rsidR="000349B8" w:rsidRPr="00816808" w:rsidTr="000349B8">
        <w:trPr>
          <w:trHeight w:val="70"/>
        </w:trPr>
        <w:tc>
          <w:tcPr>
            <w:tcW w:w="3843" w:type="dxa"/>
            <w:vMerge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0349B8" w:rsidRPr="00816808" w:rsidTr="000349B8">
        <w:trPr>
          <w:trHeight w:val="425"/>
        </w:trPr>
        <w:tc>
          <w:tcPr>
            <w:tcW w:w="3843" w:type="dxa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7 395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27,42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42,52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5,71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14,13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29,89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18,48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000000" w:fill="D9D9D9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Поволжское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3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95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41,67</w:t>
            </w:r>
          </w:p>
        </w:tc>
        <w:tc>
          <w:tcPr>
            <w:tcW w:w="99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000000" w:fill="FFFFFF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Волжский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000000" w:fill="D9D9D9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3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95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26,92</w:t>
            </w:r>
          </w:p>
        </w:tc>
        <w:tc>
          <w:tcPr>
            <w:tcW w:w="99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37,69</w:t>
            </w:r>
          </w:p>
        </w:tc>
        <w:tc>
          <w:tcPr>
            <w:tcW w:w="99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20,77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000000" w:fill="FFFFFF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г.о</w:t>
            </w:r>
            <w:proofErr w:type="spellEnd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37,69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20,77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000000" w:fill="D9D9D9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Северо-Восточное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3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95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</w:t>
            </w:r>
          </w:p>
        </w:tc>
        <w:tc>
          <w:tcPr>
            <w:tcW w:w="99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Исаклинский</w:t>
            </w:r>
            <w:proofErr w:type="spellEnd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000000" w:fill="D9D9D9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Тольяттинское ТУ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3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</w:t>
            </w:r>
          </w:p>
        </w:tc>
        <w:tc>
          <w:tcPr>
            <w:tcW w:w="95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99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42,31</w:t>
            </w:r>
          </w:p>
        </w:tc>
        <w:tc>
          <w:tcPr>
            <w:tcW w:w="996" w:type="dxa"/>
            <w:shd w:val="clear" w:color="000000" w:fill="D9D9D9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11,54</w:t>
            </w:r>
          </w:p>
        </w:tc>
      </w:tr>
      <w:tr w:rsidR="000349B8" w:rsidRPr="00816808" w:rsidTr="000349B8">
        <w:trPr>
          <w:trHeight w:val="315"/>
        </w:trPr>
        <w:tc>
          <w:tcPr>
            <w:tcW w:w="3843" w:type="dxa"/>
            <w:shd w:val="clear" w:color="auto" w:fill="auto"/>
            <w:vAlign w:val="center"/>
            <w:hideMark/>
          </w:tcPr>
          <w:p w:rsidR="000349B8" w:rsidRPr="00816808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1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42,31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349B8" w:rsidRPr="000349B8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49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11,54</w:t>
            </w:r>
          </w:p>
        </w:tc>
      </w:tr>
    </w:tbl>
    <w:p w:rsidR="005A1203" w:rsidRPr="005A1203" w:rsidRDefault="005A1203" w:rsidP="005A1203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1203">
        <w:rPr>
          <w:rFonts w:ascii="Times New Roman" w:hAnsi="Times New Roman"/>
          <w:sz w:val="28"/>
          <w:szCs w:val="28"/>
        </w:rPr>
        <w:t>Стоит отметить, что наиболее успешно с ВПР по французскому языку справились восьмиклассники Самарского ТУ (58,46 % участников получили отметки «4» и «5»).</w:t>
      </w:r>
    </w:p>
    <w:p w:rsidR="005A1203" w:rsidRPr="00057F6A" w:rsidRDefault="005A1203" w:rsidP="005A1203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7F6A">
        <w:rPr>
          <w:rFonts w:ascii="Times New Roman" w:hAnsi="Times New Roman"/>
          <w:sz w:val="28"/>
          <w:szCs w:val="28"/>
        </w:rPr>
        <w:t xml:space="preserve">Наибольшая доля участников, получивших по ВПР по французскому языку </w:t>
      </w:r>
      <w:r>
        <w:rPr>
          <w:rFonts w:ascii="Times New Roman" w:hAnsi="Times New Roman"/>
          <w:sz w:val="28"/>
          <w:szCs w:val="28"/>
        </w:rPr>
        <w:t>отметку</w:t>
      </w:r>
      <w:r w:rsidRPr="00057F6A">
        <w:rPr>
          <w:rFonts w:ascii="Times New Roman" w:hAnsi="Times New Roman"/>
          <w:sz w:val="28"/>
          <w:szCs w:val="28"/>
        </w:rPr>
        <w:t xml:space="preserve"> «5» (выше среднего значения по региону – 18,48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F6A">
        <w:rPr>
          <w:rFonts w:ascii="Times New Roman" w:hAnsi="Times New Roman"/>
          <w:sz w:val="28"/>
          <w:szCs w:val="28"/>
        </w:rPr>
        <w:t>%) зафиксирована в Самарском</w:t>
      </w:r>
      <w:r>
        <w:rPr>
          <w:rFonts w:ascii="Times New Roman" w:hAnsi="Times New Roman"/>
          <w:sz w:val="28"/>
          <w:szCs w:val="28"/>
        </w:rPr>
        <w:t xml:space="preserve"> ТУ</w:t>
      </w:r>
      <w:r w:rsidRPr="00057F6A">
        <w:rPr>
          <w:rFonts w:ascii="Times New Roman" w:hAnsi="Times New Roman"/>
          <w:sz w:val="28"/>
          <w:szCs w:val="28"/>
        </w:rPr>
        <w:t xml:space="preserve"> (20,77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F6A">
        <w:rPr>
          <w:rFonts w:ascii="Times New Roman" w:hAnsi="Times New Roman"/>
          <w:sz w:val="28"/>
          <w:szCs w:val="28"/>
        </w:rPr>
        <w:t>%).</w:t>
      </w:r>
    </w:p>
    <w:p w:rsidR="005A1203" w:rsidRDefault="005A1203" w:rsidP="005A1203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7F6A">
        <w:rPr>
          <w:rFonts w:ascii="Times New Roman" w:hAnsi="Times New Roman"/>
          <w:sz w:val="28"/>
          <w:szCs w:val="28"/>
        </w:rPr>
        <w:t>Что касается учащихся, не преодолевших минимального порога (выше среднего значения по региону – 14,13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F6A">
        <w:rPr>
          <w:rFonts w:ascii="Times New Roman" w:hAnsi="Times New Roman"/>
          <w:sz w:val="28"/>
          <w:szCs w:val="28"/>
        </w:rPr>
        <w:t>%), то наибольшая их доля была зафиксирована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F6A">
        <w:rPr>
          <w:rFonts w:ascii="Times New Roman" w:hAnsi="Times New Roman"/>
          <w:sz w:val="28"/>
          <w:szCs w:val="28"/>
        </w:rPr>
        <w:t>Северо-Восточно</w:t>
      </w:r>
      <w:r>
        <w:rPr>
          <w:rFonts w:ascii="Times New Roman" w:hAnsi="Times New Roman"/>
          <w:sz w:val="28"/>
          <w:szCs w:val="28"/>
        </w:rPr>
        <w:t>м</w:t>
      </w:r>
      <w:r w:rsidRPr="00057F6A">
        <w:rPr>
          <w:rFonts w:ascii="Times New Roman" w:hAnsi="Times New Roman"/>
          <w:sz w:val="28"/>
          <w:szCs w:val="28"/>
        </w:rPr>
        <w:t xml:space="preserve"> (18,75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F6A">
        <w:rPr>
          <w:rFonts w:ascii="Times New Roman" w:hAnsi="Times New Roman"/>
          <w:sz w:val="28"/>
          <w:szCs w:val="28"/>
        </w:rPr>
        <w:t>%), Поволжско</w:t>
      </w:r>
      <w:r>
        <w:rPr>
          <w:rFonts w:ascii="Times New Roman" w:hAnsi="Times New Roman"/>
          <w:sz w:val="28"/>
          <w:szCs w:val="28"/>
        </w:rPr>
        <w:t>м</w:t>
      </w:r>
      <w:r w:rsidRPr="00057F6A">
        <w:rPr>
          <w:rFonts w:ascii="Times New Roman" w:hAnsi="Times New Roman"/>
          <w:sz w:val="28"/>
          <w:szCs w:val="28"/>
        </w:rPr>
        <w:t xml:space="preserve"> (16,67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F6A">
        <w:rPr>
          <w:rFonts w:ascii="Times New Roman" w:hAnsi="Times New Roman"/>
          <w:sz w:val="28"/>
          <w:szCs w:val="28"/>
        </w:rPr>
        <w:t>%), Самарско</w:t>
      </w:r>
      <w:r>
        <w:rPr>
          <w:rFonts w:ascii="Times New Roman" w:hAnsi="Times New Roman"/>
          <w:sz w:val="28"/>
          <w:szCs w:val="28"/>
        </w:rPr>
        <w:t>м</w:t>
      </w:r>
      <w:r w:rsidRPr="00057F6A">
        <w:rPr>
          <w:rFonts w:ascii="Times New Roman" w:hAnsi="Times New Roman"/>
          <w:sz w:val="28"/>
          <w:szCs w:val="28"/>
        </w:rPr>
        <w:t xml:space="preserve"> (14,62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F6A">
        <w:rPr>
          <w:rFonts w:ascii="Times New Roman" w:hAnsi="Times New Roman"/>
          <w:sz w:val="28"/>
          <w:szCs w:val="28"/>
        </w:rPr>
        <w:t xml:space="preserve">%) </w:t>
      </w:r>
      <w:r>
        <w:rPr>
          <w:rFonts w:ascii="Times New Roman" w:hAnsi="Times New Roman"/>
          <w:sz w:val="28"/>
          <w:szCs w:val="28"/>
        </w:rPr>
        <w:t>территориальных управлениях</w:t>
      </w:r>
      <w:r w:rsidRPr="00057F6A">
        <w:rPr>
          <w:rFonts w:ascii="Times New Roman" w:hAnsi="Times New Roman"/>
          <w:sz w:val="28"/>
          <w:szCs w:val="28"/>
        </w:rPr>
        <w:t>.</w:t>
      </w:r>
    </w:p>
    <w:p w:rsidR="005A1203" w:rsidRDefault="005A1203" w:rsidP="005A1203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балл по региону составил 19,79. Три обучающихся из МБОУ</w:t>
      </w:r>
      <w:r w:rsidRPr="00057F6A">
        <w:rPr>
          <w:rFonts w:ascii="Times New Roman" w:hAnsi="Times New Roman"/>
          <w:sz w:val="28"/>
          <w:szCs w:val="28"/>
        </w:rPr>
        <w:t xml:space="preserve"> «Гимназия № 3» </w:t>
      </w:r>
      <w:proofErr w:type="spellStart"/>
      <w:r>
        <w:rPr>
          <w:rFonts w:ascii="Times New Roman" w:hAnsi="Times New Roman"/>
          <w:sz w:val="28"/>
          <w:szCs w:val="28"/>
        </w:rPr>
        <w:t>г.о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057F6A">
        <w:rPr>
          <w:rFonts w:ascii="Times New Roman" w:hAnsi="Times New Roman"/>
          <w:sz w:val="28"/>
          <w:szCs w:val="28"/>
        </w:rPr>
        <w:t>Самара</w:t>
      </w:r>
      <w:r>
        <w:rPr>
          <w:rFonts w:ascii="Times New Roman" w:hAnsi="Times New Roman"/>
          <w:sz w:val="28"/>
          <w:szCs w:val="28"/>
        </w:rPr>
        <w:t xml:space="preserve"> набрали максимальный балл за проверочную работу.</w:t>
      </w:r>
    </w:p>
    <w:p w:rsidR="005A1203" w:rsidRDefault="005A1203" w:rsidP="005A1203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один учащийся 8-го класса из МБОУ</w:t>
      </w:r>
      <w:r w:rsidRPr="00057F6A">
        <w:rPr>
          <w:rFonts w:ascii="Times New Roman" w:hAnsi="Times New Roman"/>
          <w:sz w:val="28"/>
          <w:szCs w:val="28"/>
        </w:rPr>
        <w:t xml:space="preserve"> «Школа 41 «Гармония» </w:t>
      </w:r>
      <w:proofErr w:type="spellStart"/>
      <w:r>
        <w:rPr>
          <w:rFonts w:ascii="Times New Roman" w:hAnsi="Times New Roman"/>
          <w:sz w:val="28"/>
          <w:szCs w:val="28"/>
        </w:rPr>
        <w:t>г.о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057F6A">
        <w:rPr>
          <w:rFonts w:ascii="Times New Roman" w:hAnsi="Times New Roman"/>
          <w:sz w:val="28"/>
          <w:szCs w:val="28"/>
        </w:rPr>
        <w:t xml:space="preserve"> Самара</w:t>
      </w:r>
      <w:r>
        <w:rPr>
          <w:rFonts w:ascii="Times New Roman" w:hAnsi="Times New Roman"/>
          <w:sz w:val="28"/>
          <w:szCs w:val="28"/>
        </w:rPr>
        <w:t xml:space="preserve"> не смог </w:t>
      </w:r>
      <w:r w:rsidRPr="00D93224">
        <w:rPr>
          <w:rFonts w:ascii="Times New Roman" w:hAnsi="Times New Roman"/>
          <w:sz w:val="28"/>
          <w:szCs w:val="28"/>
        </w:rPr>
        <w:t>набра</w:t>
      </w:r>
      <w:r>
        <w:rPr>
          <w:rFonts w:ascii="Times New Roman" w:hAnsi="Times New Roman"/>
          <w:sz w:val="28"/>
          <w:szCs w:val="28"/>
        </w:rPr>
        <w:t>ть</w:t>
      </w:r>
      <w:r w:rsidRPr="00D93224">
        <w:rPr>
          <w:rFonts w:ascii="Times New Roman" w:hAnsi="Times New Roman"/>
          <w:sz w:val="28"/>
          <w:szCs w:val="28"/>
        </w:rPr>
        <w:t xml:space="preserve"> ни одного балла </w:t>
      </w:r>
      <w:r>
        <w:rPr>
          <w:rFonts w:ascii="Times New Roman" w:hAnsi="Times New Roman"/>
          <w:sz w:val="28"/>
          <w:szCs w:val="28"/>
        </w:rPr>
        <w:t>по</w:t>
      </w:r>
      <w:r w:rsidRPr="00D932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ВПР по французскому языку.</w:t>
      </w:r>
    </w:p>
    <w:p w:rsidR="00C8116E" w:rsidRDefault="00C8116E" w:rsidP="000349B8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hAnsi="Times New Roman"/>
          <w:i/>
          <w:color w:val="000000" w:themeColor="text1"/>
          <w:sz w:val="24"/>
          <w:szCs w:val="28"/>
        </w:rPr>
      </w:pPr>
    </w:p>
    <w:p w:rsidR="00C8116E" w:rsidRDefault="00C8116E" w:rsidP="000349B8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hAnsi="Times New Roman"/>
          <w:i/>
          <w:color w:val="000000" w:themeColor="text1"/>
          <w:sz w:val="24"/>
          <w:szCs w:val="28"/>
        </w:rPr>
      </w:pPr>
    </w:p>
    <w:p w:rsidR="000349B8" w:rsidRPr="006564F1" w:rsidRDefault="000349B8" w:rsidP="000349B8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hAnsi="Times New Roman"/>
          <w:i/>
          <w:color w:val="000000" w:themeColor="text1"/>
          <w:sz w:val="24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t>Таблица 2.3.5</w:t>
      </w:r>
    </w:p>
    <w:p w:rsidR="000349B8" w:rsidRPr="006564F1" w:rsidRDefault="000349B8" w:rsidP="000349B8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 xml:space="preserve">Уровень </w:t>
      </w:r>
      <w:proofErr w:type="spellStart"/>
      <w:r w:rsidR="00883CCB">
        <w:rPr>
          <w:rFonts w:ascii="Times New Roman" w:hAnsi="Times New Roman"/>
          <w:i/>
          <w:color w:val="000000" w:themeColor="text1"/>
          <w:sz w:val="28"/>
          <w:szCs w:val="28"/>
        </w:rPr>
        <w:t>обученности</w:t>
      </w:r>
      <w:proofErr w:type="spellEnd"/>
      <w:r w:rsidR="00883CCB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и качество обучения                                                     </w:t>
      </w:r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>по французскому языку обучающихся 8 классов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3459"/>
        <w:gridCol w:w="2463"/>
        <w:gridCol w:w="3287"/>
      </w:tblGrid>
      <w:tr w:rsidR="006564F1" w:rsidRPr="006564F1" w:rsidTr="006564F1">
        <w:trPr>
          <w:trHeight w:val="276"/>
          <w:jc w:val="center"/>
        </w:trPr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Территориальное управление</w:t>
            </w:r>
          </w:p>
        </w:tc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Доля участников, получивших отметки «3», «4» и «5» (уровень </w:t>
            </w:r>
            <w:proofErr w:type="spellStart"/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), %</w:t>
            </w:r>
          </w:p>
        </w:tc>
        <w:tc>
          <w:tcPr>
            <w:tcW w:w="3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Доля участников, получивших отметки «4» и «5» (качество обучения), %</w:t>
            </w:r>
          </w:p>
        </w:tc>
      </w:tr>
      <w:tr w:rsidR="006564F1" w:rsidRPr="00910989" w:rsidTr="006564F1">
        <w:trPr>
          <w:trHeight w:val="276"/>
          <w:jc w:val="center"/>
        </w:trPr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564F1" w:rsidRPr="00910989" w:rsidTr="006564F1">
        <w:trPr>
          <w:trHeight w:val="276"/>
          <w:jc w:val="center"/>
        </w:trPr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564F1" w:rsidRPr="00910989" w:rsidTr="006564F1">
        <w:trPr>
          <w:trHeight w:val="58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72,58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30,06</w:t>
            </w:r>
          </w:p>
        </w:tc>
      </w:tr>
      <w:tr w:rsidR="006564F1" w:rsidRPr="00910989" w:rsidTr="006564F1">
        <w:trPr>
          <w:trHeight w:val="58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85,87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55,98</w:t>
            </w:r>
          </w:p>
        </w:tc>
      </w:tr>
      <w:tr w:rsidR="006564F1" w:rsidRPr="00910989" w:rsidTr="006564F1">
        <w:trPr>
          <w:trHeight w:val="58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Самарское ТУ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85,38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58,46</w:t>
            </w:r>
          </w:p>
        </w:tc>
      </w:tr>
      <w:tr w:rsidR="006564F1" w:rsidRPr="00910989" w:rsidTr="006564F1">
        <w:trPr>
          <w:trHeight w:val="58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Поволжское ТУ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83,34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6564F1" w:rsidRPr="00910989" w:rsidTr="006564F1">
        <w:trPr>
          <w:trHeight w:val="58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Северо-Восточное ТУ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81,25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564F1" w:rsidRPr="00910989" w:rsidTr="006564F1">
        <w:trPr>
          <w:trHeight w:val="58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Тольяттинское ТУ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92,31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910989" w:rsidRDefault="006564F1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53,85</w:t>
            </w:r>
          </w:p>
        </w:tc>
      </w:tr>
    </w:tbl>
    <w:p w:rsidR="000349B8" w:rsidRPr="000349B8" w:rsidRDefault="000349B8" w:rsidP="000349B8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color w:val="C0504D" w:themeColor="accent2"/>
          <w:sz w:val="28"/>
          <w:szCs w:val="28"/>
        </w:rPr>
      </w:pPr>
    </w:p>
    <w:p w:rsidR="00DD0162" w:rsidRPr="00DD0162" w:rsidRDefault="00DD0162" w:rsidP="00DD0162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162">
        <w:rPr>
          <w:rFonts w:ascii="Times New Roman" w:hAnsi="Times New Roman"/>
          <w:sz w:val="28"/>
          <w:szCs w:val="28"/>
        </w:rPr>
        <w:t xml:space="preserve">Анализ результатов ВПР (таблица 2.3.5) позволяет дать оценку уровня </w:t>
      </w:r>
      <w:proofErr w:type="spellStart"/>
      <w:r w:rsidRPr="00DD0162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DD0162">
        <w:rPr>
          <w:rFonts w:ascii="Times New Roman" w:hAnsi="Times New Roman"/>
          <w:sz w:val="28"/>
          <w:szCs w:val="28"/>
        </w:rPr>
        <w:t xml:space="preserve"> восьмиклассников по французскому языку (доля участников, преодолевших минимальный балл). Во всех образовательных округах Самарской области это значение выше среднего показателя по Российской Федерации (72,58%). </w:t>
      </w:r>
    </w:p>
    <w:p w:rsidR="000349B8" w:rsidRPr="006564F1" w:rsidRDefault="000349B8" w:rsidP="000349B8">
      <w:pPr>
        <w:tabs>
          <w:tab w:val="left" w:pos="3525"/>
        </w:tabs>
        <w:spacing w:after="0" w:line="360" w:lineRule="auto"/>
        <w:ind w:firstLine="709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t>Диаграмма 2.</w:t>
      </w:r>
      <w:r w:rsidR="006564F1" w:rsidRPr="006564F1">
        <w:rPr>
          <w:rFonts w:ascii="Times New Roman" w:hAnsi="Times New Roman"/>
          <w:i/>
          <w:color w:val="000000" w:themeColor="text1"/>
          <w:sz w:val="24"/>
          <w:szCs w:val="28"/>
        </w:rPr>
        <w:t>3</w:t>
      </w: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t>.1</w:t>
      </w:r>
    </w:p>
    <w:p w:rsidR="000349B8" w:rsidRPr="006564F1" w:rsidRDefault="000349B8" w:rsidP="000349B8">
      <w:pPr>
        <w:tabs>
          <w:tab w:val="left" w:pos="3525"/>
        </w:tabs>
        <w:spacing w:after="0" w:line="240" w:lineRule="auto"/>
        <w:ind w:firstLine="709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 xml:space="preserve">Сравнение уровня </w:t>
      </w:r>
      <w:proofErr w:type="spellStart"/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>обученности</w:t>
      </w:r>
      <w:proofErr w:type="spellEnd"/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учащихся 8-х классов </w:t>
      </w:r>
    </w:p>
    <w:p w:rsidR="000349B8" w:rsidRPr="006564F1" w:rsidRDefault="000349B8" w:rsidP="000349B8">
      <w:pPr>
        <w:tabs>
          <w:tab w:val="left" w:pos="3525"/>
        </w:tabs>
        <w:spacing w:line="240" w:lineRule="auto"/>
        <w:ind w:firstLine="709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 xml:space="preserve">по </w:t>
      </w:r>
      <w:r w:rsidR="006564F1" w:rsidRPr="006564F1">
        <w:rPr>
          <w:rFonts w:ascii="Times New Roman" w:hAnsi="Times New Roman"/>
          <w:i/>
          <w:color w:val="000000" w:themeColor="text1"/>
          <w:sz w:val="28"/>
          <w:szCs w:val="28"/>
        </w:rPr>
        <w:t>французскому</w:t>
      </w:r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языку</w:t>
      </w:r>
    </w:p>
    <w:p w:rsidR="000349B8" w:rsidRPr="000349B8" w:rsidRDefault="006564F1" w:rsidP="000349B8">
      <w:pPr>
        <w:tabs>
          <w:tab w:val="left" w:pos="3525"/>
        </w:tabs>
        <w:spacing w:before="240" w:after="0" w:line="36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69983C" wp14:editId="2D02243E">
            <wp:extent cx="5939790" cy="3169792"/>
            <wp:effectExtent l="0" t="0" r="3810" b="1206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349B8" w:rsidRPr="00DD0162" w:rsidRDefault="000349B8" w:rsidP="000349B8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162">
        <w:rPr>
          <w:rFonts w:ascii="Times New Roman" w:hAnsi="Times New Roman"/>
          <w:sz w:val="28"/>
          <w:szCs w:val="28"/>
        </w:rPr>
        <w:t xml:space="preserve">В целом по Самарской области показатель уровня </w:t>
      </w:r>
      <w:proofErr w:type="spellStart"/>
      <w:r w:rsidRPr="00DD0162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DD0162">
        <w:rPr>
          <w:rFonts w:ascii="Times New Roman" w:hAnsi="Times New Roman"/>
          <w:sz w:val="28"/>
          <w:szCs w:val="28"/>
        </w:rPr>
        <w:t xml:space="preserve"> на </w:t>
      </w:r>
      <w:r w:rsidRPr="00DD0162">
        <w:rPr>
          <w:rFonts w:ascii="Times New Roman" w:hAnsi="Times New Roman"/>
          <w:sz w:val="28"/>
          <w:szCs w:val="28"/>
        </w:rPr>
        <w:br/>
      </w:r>
      <w:r w:rsidR="00DD0162" w:rsidRPr="00DD0162">
        <w:rPr>
          <w:rFonts w:ascii="Times New Roman" w:hAnsi="Times New Roman"/>
          <w:sz w:val="28"/>
          <w:szCs w:val="28"/>
        </w:rPr>
        <w:t>13,29</w:t>
      </w:r>
      <w:r w:rsidRPr="00DD0162">
        <w:rPr>
          <w:rFonts w:ascii="Times New Roman" w:hAnsi="Times New Roman"/>
          <w:sz w:val="28"/>
          <w:szCs w:val="28"/>
        </w:rPr>
        <w:t xml:space="preserve"> % выше среднего значения по всей выборке. </w:t>
      </w:r>
    </w:p>
    <w:p w:rsidR="00DD0162" w:rsidRDefault="00DD0162" w:rsidP="000349B8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02D3">
        <w:rPr>
          <w:rFonts w:ascii="Times New Roman" w:hAnsi="Times New Roman"/>
          <w:sz w:val="28"/>
          <w:szCs w:val="28"/>
        </w:rPr>
        <w:t>По показателю качества обучения (</w:t>
      </w:r>
      <w:r>
        <w:rPr>
          <w:rFonts w:ascii="Times New Roman" w:hAnsi="Times New Roman"/>
          <w:sz w:val="28"/>
          <w:szCs w:val="28"/>
        </w:rPr>
        <w:t xml:space="preserve">55,98 </w:t>
      </w:r>
      <w:r w:rsidRPr="00E102D3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эта разница составляет </w:t>
      </w:r>
      <w:r>
        <w:rPr>
          <w:rFonts w:ascii="Times New Roman" w:hAnsi="Times New Roman"/>
          <w:sz w:val="28"/>
          <w:szCs w:val="28"/>
        </w:rPr>
        <w:br/>
        <w:t>25,92 %.</w:t>
      </w:r>
      <w:r w:rsidR="000349B8" w:rsidRPr="000349B8">
        <w:rPr>
          <w:rFonts w:ascii="Times New Roman" w:hAnsi="Times New Roman"/>
          <w:color w:val="C0504D" w:themeColor="accent2"/>
          <w:sz w:val="28"/>
          <w:szCs w:val="28"/>
        </w:rPr>
        <w:t xml:space="preserve"> </w:t>
      </w:r>
      <w:r w:rsidR="000349B8" w:rsidRPr="00DD0162">
        <w:rPr>
          <w:rFonts w:ascii="Times New Roman" w:hAnsi="Times New Roman"/>
          <w:sz w:val="28"/>
          <w:szCs w:val="28"/>
        </w:rPr>
        <w:t xml:space="preserve">Лидируют по качеству обучения </w:t>
      </w:r>
      <w:r w:rsidRPr="00DD0162">
        <w:rPr>
          <w:rFonts w:ascii="Times New Roman" w:hAnsi="Times New Roman"/>
          <w:sz w:val="28"/>
          <w:szCs w:val="28"/>
        </w:rPr>
        <w:t xml:space="preserve">французского языка (выше среднего значения по региону - 55,98 %) учащиеся 8-х классов Самарского </w:t>
      </w:r>
      <w:r>
        <w:rPr>
          <w:rFonts w:ascii="Times New Roman" w:hAnsi="Times New Roman"/>
          <w:sz w:val="28"/>
          <w:szCs w:val="28"/>
        </w:rPr>
        <w:t>ТУ</w:t>
      </w:r>
      <w:r w:rsidRPr="00DD01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DD0162">
        <w:rPr>
          <w:rFonts w:ascii="Times New Roman" w:hAnsi="Times New Roman"/>
          <w:sz w:val="28"/>
          <w:szCs w:val="28"/>
        </w:rPr>
        <w:t>(58,46 %).</w:t>
      </w:r>
    </w:p>
    <w:p w:rsidR="000349B8" w:rsidRPr="00DD0162" w:rsidRDefault="000349B8" w:rsidP="00DD016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162">
        <w:rPr>
          <w:rFonts w:ascii="Times New Roman" w:hAnsi="Times New Roman"/>
          <w:sz w:val="28"/>
          <w:szCs w:val="28"/>
        </w:rPr>
        <w:t xml:space="preserve">Среднее значение уровня </w:t>
      </w:r>
      <w:proofErr w:type="spellStart"/>
      <w:r w:rsidRPr="00DD0162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DD0162">
        <w:rPr>
          <w:rFonts w:ascii="Times New Roman" w:hAnsi="Times New Roman"/>
          <w:sz w:val="28"/>
          <w:szCs w:val="28"/>
        </w:rPr>
        <w:t xml:space="preserve"> по области – </w:t>
      </w:r>
      <w:r w:rsidR="00DD0162" w:rsidRPr="00DD0162">
        <w:rPr>
          <w:rFonts w:ascii="Times New Roman" w:hAnsi="Times New Roman"/>
          <w:sz w:val="28"/>
          <w:szCs w:val="28"/>
        </w:rPr>
        <w:t>85</w:t>
      </w:r>
      <w:r w:rsidRPr="00DD0162">
        <w:rPr>
          <w:rFonts w:ascii="Times New Roman" w:hAnsi="Times New Roman"/>
          <w:sz w:val="28"/>
          <w:szCs w:val="28"/>
        </w:rPr>
        <w:t>,</w:t>
      </w:r>
      <w:r w:rsidR="00DD0162" w:rsidRPr="00DD0162">
        <w:rPr>
          <w:rFonts w:ascii="Times New Roman" w:hAnsi="Times New Roman"/>
          <w:sz w:val="28"/>
          <w:szCs w:val="28"/>
        </w:rPr>
        <w:t>87</w:t>
      </w:r>
      <w:r w:rsidRPr="00DD0162">
        <w:rPr>
          <w:rFonts w:ascii="Times New Roman" w:hAnsi="Times New Roman"/>
          <w:sz w:val="28"/>
          <w:szCs w:val="28"/>
        </w:rPr>
        <w:t xml:space="preserve"> %,</w:t>
      </w:r>
      <w:r w:rsidR="00DD0162" w:rsidRPr="00DD0162">
        <w:rPr>
          <w:rFonts w:ascii="Times New Roman" w:hAnsi="Times New Roman"/>
          <w:sz w:val="28"/>
          <w:szCs w:val="28"/>
        </w:rPr>
        <w:t xml:space="preserve"> </w:t>
      </w:r>
      <w:r w:rsidRPr="00DD0162">
        <w:rPr>
          <w:rFonts w:ascii="Times New Roman" w:hAnsi="Times New Roman"/>
          <w:sz w:val="28"/>
          <w:szCs w:val="28"/>
        </w:rPr>
        <w:t xml:space="preserve">среди обучающихся образовательных округов его не смогли преодолеть лишь </w:t>
      </w:r>
      <w:r w:rsidRPr="00DD0162">
        <w:rPr>
          <w:rFonts w:ascii="Times New Roman" w:hAnsi="Times New Roman"/>
          <w:sz w:val="28"/>
          <w:szCs w:val="28"/>
        </w:rPr>
        <w:lastRenderedPageBreak/>
        <w:t xml:space="preserve">участники двух территорий: </w:t>
      </w:r>
      <w:r w:rsidR="00DD0162" w:rsidRPr="00DD0162">
        <w:rPr>
          <w:rFonts w:ascii="Times New Roman" w:hAnsi="Times New Roman"/>
          <w:sz w:val="28"/>
          <w:szCs w:val="28"/>
        </w:rPr>
        <w:t>Поволжское ТУ (83,34 %) и Северо-Восточное ТУ (81,25 %)</w:t>
      </w:r>
      <w:r w:rsidRPr="00DD0162">
        <w:rPr>
          <w:rFonts w:ascii="Times New Roman" w:hAnsi="Times New Roman"/>
          <w:sz w:val="28"/>
          <w:szCs w:val="28"/>
        </w:rPr>
        <w:t>.</w:t>
      </w:r>
    </w:p>
    <w:p w:rsidR="000349B8" w:rsidRPr="006564F1" w:rsidRDefault="000349B8" w:rsidP="000349B8">
      <w:pPr>
        <w:spacing w:after="0" w:line="360" w:lineRule="auto"/>
        <w:ind w:right="-1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t>Диаграмма 2.</w:t>
      </w:r>
      <w:r w:rsidR="006564F1" w:rsidRPr="006564F1">
        <w:rPr>
          <w:rFonts w:ascii="Times New Roman" w:hAnsi="Times New Roman"/>
          <w:i/>
          <w:color w:val="000000" w:themeColor="text1"/>
          <w:sz w:val="24"/>
          <w:szCs w:val="28"/>
        </w:rPr>
        <w:t>3</w:t>
      </w: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t>.2</w:t>
      </w:r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</w:p>
    <w:p w:rsidR="000349B8" w:rsidRPr="006564F1" w:rsidRDefault="000349B8" w:rsidP="000349B8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8"/>
          <w:szCs w:val="28"/>
        </w:rPr>
        <w:t>Распределение участников ВПР по сумме полученных первичных баллов</w:t>
      </w:r>
    </w:p>
    <w:p w:rsidR="000349B8" w:rsidRPr="006564F1" w:rsidRDefault="006564F1" w:rsidP="000349B8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564F1">
        <w:rPr>
          <w:noProof/>
          <w:color w:val="000000" w:themeColor="text1"/>
        </w:rPr>
        <w:drawing>
          <wp:inline distT="0" distB="0" distL="0" distR="0" wp14:anchorId="46352E52" wp14:editId="013EEACA">
            <wp:extent cx="5939790" cy="3388726"/>
            <wp:effectExtent l="0" t="0" r="3810" b="25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349B8" w:rsidRPr="00DD0162" w:rsidRDefault="000349B8" w:rsidP="000349B8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162">
        <w:rPr>
          <w:rFonts w:ascii="Times New Roman" w:hAnsi="Times New Roman"/>
          <w:sz w:val="28"/>
          <w:szCs w:val="28"/>
        </w:rPr>
        <w:t>Стоит заметить, что в Самарской области, в сравнении с общей выборкой, больше учащихся, набравших высокий балл за проверочную работу (от 21 до 30 баллов, что соответствует отметкам «4» и «5»).</w:t>
      </w:r>
    </w:p>
    <w:p w:rsidR="000349B8" w:rsidRPr="00DD0162" w:rsidRDefault="000349B8" w:rsidP="000349B8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162">
        <w:rPr>
          <w:rFonts w:ascii="Times New Roman" w:hAnsi="Times New Roman" w:cs="Times New Roman"/>
          <w:sz w:val="28"/>
          <w:szCs w:val="28"/>
        </w:rPr>
        <w:t>Согласно диаграмме 2.</w:t>
      </w:r>
      <w:r w:rsidR="00DD0162" w:rsidRPr="00DD0162">
        <w:rPr>
          <w:rFonts w:ascii="Times New Roman" w:hAnsi="Times New Roman" w:cs="Times New Roman"/>
          <w:sz w:val="28"/>
          <w:szCs w:val="28"/>
        </w:rPr>
        <w:t>3</w:t>
      </w:r>
      <w:r w:rsidRPr="00DD0162">
        <w:rPr>
          <w:rFonts w:ascii="Times New Roman" w:hAnsi="Times New Roman" w:cs="Times New Roman"/>
          <w:sz w:val="28"/>
          <w:szCs w:val="28"/>
        </w:rPr>
        <w:t xml:space="preserve">.2, </w:t>
      </w:r>
      <w:r w:rsidRPr="00DD0162">
        <w:rPr>
          <w:rFonts w:ascii="Times New Roman" w:hAnsi="Times New Roman" w:cs="Times New Roman"/>
          <w:bCs/>
          <w:sz w:val="28"/>
          <w:szCs w:val="28"/>
        </w:rPr>
        <w:t xml:space="preserve">восьмиклассники Самарской области выполнили задания проверочной работы успешнее, чем в среднем по Российской Федерации. Почти во всех заданиях разница между Федеральными и региональными результатами выше </w:t>
      </w:r>
      <w:r w:rsidR="00DD0162" w:rsidRPr="00DD0162">
        <w:rPr>
          <w:rFonts w:ascii="Times New Roman" w:hAnsi="Times New Roman" w:cs="Times New Roman"/>
          <w:bCs/>
          <w:sz w:val="28"/>
          <w:szCs w:val="28"/>
        </w:rPr>
        <w:t>9</w:t>
      </w:r>
      <w:r w:rsidRPr="00DD0162">
        <w:rPr>
          <w:rFonts w:ascii="Times New Roman" w:hAnsi="Times New Roman" w:cs="Times New Roman"/>
          <w:bCs/>
          <w:sz w:val="28"/>
          <w:szCs w:val="28"/>
        </w:rPr>
        <w:t>% в пользу областных</w:t>
      </w:r>
      <w:r w:rsidR="00DD0162" w:rsidRPr="00DD0162">
        <w:rPr>
          <w:rFonts w:ascii="Times New Roman" w:hAnsi="Times New Roman" w:cs="Times New Roman"/>
          <w:bCs/>
          <w:sz w:val="28"/>
          <w:szCs w:val="28"/>
        </w:rPr>
        <w:t>.</w:t>
      </w:r>
      <w:r w:rsidRPr="00DD016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349B8" w:rsidRPr="006564F1" w:rsidRDefault="000349B8" w:rsidP="000349B8">
      <w:pPr>
        <w:tabs>
          <w:tab w:val="left" w:pos="6724"/>
        </w:tabs>
        <w:spacing w:line="240" w:lineRule="auto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t>Таблица 2.</w:t>
      </w:r>
      <w:r w:rsidR="006564F1" w:rsidRPr="006564F1">
        <w:rPr>
          <w:rFonts w:ascii="Times New Roman" w:hAnsi="Times New Roman"/>
          <w:i/>
          <w:color w:val="000000" w:themeColor="text1"/>
          <w:sz w:val="24"/>
          <w:szCs w:val="28"/>
        </w:rPr>
        <w:t>3</w:t>
      </w: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t>.6.</w:t>
      </w:r>
    </w:p>
    <w:p w:rsidR="000349B8" w:rsidRPr="006564F1" w:rsidRDefault="000349B8" w:rsidP="000349B8">
      <w:pPr>
        <w:jc w:val="center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bCs/>
          <w:i/>
          <w:color w:val="000000" w:themeColor="text1"/>
          <w:sz w:val="28"/>
          <w:szCs w:val="28"/>
        </w:rPr>
        <w:t>Анализ выполнения отдельных заданий (достижение планируемых результатов в соответствии образовательной программой), %</w:t>
      </w:r>
    </w:p>
    <w:tbl>
      <w:tblPr>
        <w:tblW w:w="9561" w:type="dxa"/>
        <w:tblInd w:w="93" w:type="dxa"/>
        <w:tblLook w:val="04A0" w:firstRow="1" w:lastRow="0" w:firstColumn="1" w:lastColumn="0" w:noHBand="0" w:noVBand="1"/>
      </w:tblPr>
      <w:tblGrid>
        <w:gridCol w:w="572"/>
        <w:gridCol w:w="5312"/>
        <w:gridCol w:w="796"/>
        <w:gridCol w:w="1461"/>
        <w:gridCol w:w="1420"/>
      </w:tblGrid>
      <w:tr w:rsidR="006564F1" w:rsidRPr="006564F1" w:rsidTr="006564F1">
        <w:trPr>
          <w:trHeight w:val="12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 балл</w:t>
            </w:r>
          </w:p>
        </w:tc>
        <w:tc>
          <w:tcPr>
            <w:tcW w:w="14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Сам.обл</w:t>
            </w:r>
            <w:proofErr w:type="spellEnd"/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РФ</w:t>
            </w:r>
          </w:p>
        </w:tc>
      </w:tr>
      <w:tr w:rsidR="006564F1" w:rsidRPr="006564F1" w:rsidTr="00131922">
        <w:trPr>
          <w:trHeight w:val="63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пониманием запрашиваемой информации в прослушанном тексте.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53,37</w:t>
            </w:r>
          </w:p>
        </w:tc>
      </w:tr>
      <w:tr w:rsidR="006564F1" w:rsidRPr="006564F1" w:rsidTr="006564F1">
        <w:trPr>
          <w:trHeight w:val="315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Осмысленное чтение текста вслух.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62,03</w:t>
            </w:r>
          </w:p>
        </w:tc>
      </w:tr>
      <w:tr w:rsidR="006564F1" w:rsidRPr="006564F1" w:rsidTr="00DD0162">
        <w:trPr>
          <w:trHeight w:val="630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69,84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52,14</w:t>
            </w:r>
          </w:p>
        </w:tc>
      </w:tr>
      <w:tr w:rsidR="006564F1" w:rsidRPr="006564F1" w:rsidTr="00DD0162">
        <w:trPr>
          <w:trHeight w:val="63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47,24</w:t>
            </w:r>
          </w:p>
        </w:tc>
      </w:tr>
      <w:tr w:rsidR="006564F1" w:rsidRPr="006564F1" w:rsidTr="00DD0162">
        <w:trPr>
          <w:trHeight w:val="63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61,41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40,11</w:t>
            </w:r>
          </w:p>
        </w:tc>
      </w:tr>
      <w:tr w:rsidR="006564F1" w:rsidRPr="006564F1" w:rsidTr="00131922">
        <w:trPr>
          <w:trHeight w:val="63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43,98</w:t>
            </w:r>
          </w:p>
        </w:tc>
      </w:tr>
      <w:tr w:rsidR="006564F1" w:rsidRPr="006564F1" w:rsidTr="006564F1">
        <w:trPr>
          <w:trHeight w:val="63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Чтение с пониманием основного содержания прочитанного текста.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53,58</w:t>
            </w:r>
          </w:p>
        </w:tc>
      </w:tr>
      <w:tr w:rsidR="006564F1" w:rsidRPr="006564F1" w:rsidTr="006564F1">
        <w:trPr>
          <w:trHeight w:val="945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Навыки оперирования языковыми средствами в коммуникативно-значимом контексте: грамматические формы.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52,7</w:t>
            </w:r>
          </w:p>
        </w:tc>
      </w:tr>
      <w:tr w:rsidR="006564F1" w:rsidRPr="006564F1" w:rsidTr="006564F1">
        <w:trPr>
          <w:trHeight w:val="945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Навыки оперирования языковыми средствами в коммуникативно-значимом контексте: лексические единицы.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69,35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6564F1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52,96</w:t>
            </w:r>
          </w:p>
        </w:tc>
      </w:tr>
    </w:tbl>
    <w:p w:rsidR="000349B8" w:rsidRPr="00DD0162" w:rsidRDefault="000349B8" w:rsidP="000349B8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162">
        <w:rPr>
          <w:rFonts w:ascii="Times New Roman" w:hAnsi="Times New Roman"/>
          <w:sz w:val="28"/>
          <w:szCs w:val="28"/>
        </w:rPr>
        <w:t xml:space="preserve">Анализ достижения планируемых результатов освоения программ по </w:t>
      </w:r>
      <w:r w:rsidR="00DD0162" w:rsidRPr="00DD0162">
        <w:rPr>
          <w:rFonts w:ascii="Times New Roman" w:hAnsi="Times New Roman"/>
          <w:sz w:val="28"/>
          <w:szCs w:val="28"/>
        </w:rPr>
        <w:t>французскому</w:t>
      </w:r>
      <w:r w:rsidRPr="00DD0162">
        <w:rPr>
          <w:rFonts w:ascii="Times New Roman" w:hAnsi="Times New Roman"/>
          <w:sz w:val="28"/>
          <w:szCs w:val="28"/>
        </w:rPr>
        <w:t xml:space="preserve"> языку показывает, что наибольшие затруднения вызвало задание 3 (умение строить монологическое высказывание по заданным визуальным ориентирам) – процент выполнения составил </w:t>
      </w:r>
      <w:r w:rsidR="00DD0162" w:rsidRPr="00DD0162">
        <w:rPr>
          <w:rFonts w:ascii="Times New Roman" w:hAnsi="Times New Roman"/>
          <w:sz w:val="28"/>
          <w:szCs w:val="28"/>
        </w:rPr>
        <w:t xml:space="preserve">от 53,53 % до </w:t>
      </w:r>
      <w:r w:rsidR="00DD0162" w:rsidRPr="00DD0162">
        <w:rPr>
          <w:rFonts w:ascii="Times New Roman" w:hAnsi="Times New Roman"/>
          <w:sz w:val="28"/>
          <w:szCs w:val="28"/>
        </w:rPr>
        <w:br/>
        <w:t>69,84 %.</w:t>
      </w:r>
    </w:p>
    <w:p w:rsidR="00DD0162" w:rsidRDefault="00DD0162" w:rsidP="00DD0162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Самым простым для выполнения оказалось задание 2, направленное на </w:t>
      </w:r>
      <w:r w:rsidRPr="00C96188">
        <w:rPr>
          <w:rFonts w:ascii="Times New Roman" w:hAnsi="Times New Roman"/>
          <w:sz w:val="28"/>
          <w:szCs w:val="28"/>
        </w:rPr>
        <w:t>проверку умения осмысленного чтения вслух с соблюдением правил чтения слов и интонационного рисунка</w:t>
      </w:r>
      <w:r>
        <w:rPr>
          <w:rFonts w:ascii="Times New Roman" w:hAnsi="Times New Roman"/>
          <w:sz w:val="28"/>
          <w:szCs w:val="28"/>
        </w:rPr>
        <w:t xml:space="preserve"> (75,54 %).</w:t>
      </w:r>
    </w:p>
    <w:p w:rsidR="000349B8" w:rsidRPr="00DD0162" w:rsidRDefault="000349B8" w:rsidP="000349B8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162">
        <w:rPr>
          <w:rFonts w:ascii="Times New Roman" w:hAnsi="Times New Roman"/>
          <w:sz w:val="28"/>
          <w:szCs w:val="28"/>
        </w:rPr>
        <w:t>Языковые навыки и умения восьмиклассников Самарской области, выполнявших ВПР по немецкому языку, сформированы на достаточном уровне, о чем свидетельствуют показатели выполнения большинства заданий выше 50</w:t>
      </w:r>
      <w:r w:rsidR="00DD0162" w:rsidRPr="00DD0162">
        <w:rPr>
          <w:rFonts w:ascii="Times New Roman" w:hAnsi="Times New Roman"/>
          <w:sz w:val="28"/>
          <w:szCs w:val="28"/>
        </w:rPr>
        <w:t xml:space="preserve"> </w:t>
      </w:r>
      <w:r w:rsidRPr="00DD0162">
        <w:rPr>
          <w:rFonts w:ascii="Times New Roman" w:hAnsi="Times New Roman"/>
          <w:sz w:val="28"/>
          <w:szCs w:val="28"/>
        </w:rPr>
        <w:t xml:space="preserve">%. </w:t>
      </w:r>
    </w:p>
    <w:p w:rsidR="000349B8" w:rsidRPr="00DD0162" w:rsidRDefault="000349B8" w:rsidP="000349B8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162">
        <w:rPr>
          <w:rFonts w:ascii="Times New Roman" w:hAnsi="Times New Roman"/>
          <w:sz w:val="28"/>
          <w:szCs w:val="28"/>
        </w:rPr>
        <w:t xml:space="preserve">Так как в работе предложены задания базового уровня сложности, то можно сделать выводы о том, что у </w:t>
      </w:r>
      <w:r w:rsidR="009259F6">
        <w:rPr>
          <w:rFonts w:ascii="Times New Roman" w:hAnsi="Times New Roman"/>
          <w:sz w:val="28"/>
          <w:szCs w:val="28"/>
        </w:rPr>
        <w:t>обучающихся</w:t>
      </w:r>
      <w:r w:rsidRPr="00DD0162">
        <w:rPr>
          <w:rFonts w:ascii="Times New Roman" w:hAnsi="Times New Roman"/>
          <w:sz w:val="28"/>
          <w:szCs w:val="28"/>
        </w:rPr>
        <w:t xml:space="preserve"> сформированы языковые умения уровня А1 в соответствии с Общеевропейскими компетенциями владения иностранным языком. </w:t>
      </w:r>
    </w:p>
    <w:p w:rsidR="005A1807" w:rsidRDefault="005A1807" w:rsidP="000349B8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color w:val="000000" w:themeColor="text1"/>
          <w:sz w:val="24"/>
          <w:szCs w:val="28"/>
        </w:rPr>
      </w:pPr>
    </w:p>
    <w:p w:rsidR="005A1807" w:rsidRDefault="005A1807" w:rsidP="000349B8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color w:val="000000" w:themeColor="text1"/>
          <w:sz w:val="24"/>
          <w:szCs w:val="28"/>
        </w:rPr>
      </w:pPr>
    </w:p>
    <w:p w:rsidR="000349B8" w:rsidRPr="006564F1" w:rsidRDefault="000349B8" w:rsidP="000349B8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lastRenderedPageBreak/>
        <w:t>Диаграмма 2.</w:t>
      </w:r>
      <w:r w:rsidR="006564F1" w:rsidRPr="006564F1">
        <w:rPr>
          <w:rFonts w:ascii="Times New Roman" w:hAnsi="Times New Roman"/>
          <w:i/>
          <w:color w:val="000000" w:themeColor="text1"/>
          <w:sz w:val="24"/>
          <w:szCs w:val="28"/>
        </w:rPr>
        <w:t>3</w:t>
      </w:r>
      <w:r w:rsidRPr="006564F1">
        <w:rPr>
          <w:rFonts w:ascii="Times New Roman" w:hAnsi="Times New Roman"/>
          <w:i/>
          <w:color w:val="000000" w:themeColor="text1"/>
          <w:sz w:val="24"/>
          <w:szCs w:val="28"/>
        </w:rPr>
        <w:t>.3</w:t>
      </w:r>
    </w:p>
    <w:p w:rsidR="000349B8" w:rsidRPr="006564F1" w:rsidRDefault="000349B8" w:rsidP="000349B8">
      <w:pPr>
        <w:tabs>
          <w:tab w:val="left" w:pos="3525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Выполнение заданий ВПР по </w:t>
      </w:r>
      <w:r w:rsidR="006564F1" w:rsidRPr="006564F1">
        <w:rPr>
          <w:rFonts w:ascii="Times New Roman" w:hAnsi="Times New Roman"/>
          <w:bCs/>
          <w:i/>
          <w:color w:val="000000" w:themeColor="text1"/>
          <w:sz w:val="28"/>
          <w:szCs w:val="28"/>
        </w:rPr>
        <w:t>французскому</w:t>
      </w:r>
      <w:r w:rsidRPr="006564F1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 языку в 8 классе</w:t>
      </w:r>
    </w:p>
    <w:p w:rsidR="000349B8" w:rsidRPr="000349B8" w:rsidRDefault="006564F1" w:rsidP="000349B8">
      <w:pPr>
        <w:rPr>
          <w:rFonts w:ascii="Times New Roman" w:hAnsi="Times New Roman"/>
          <w:bCs/>
          <w:i/>
          <w:color w:val="C0504D" w:themeColor="accen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C2098B" wp14:editId="5FF5023F">
            <wp:extent cx="5939790" cy="2893744"/>
            <wp:effectExtent l="0" t="0" r="3810" b="19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349B8" w:rsidRPr="00DD0162" w:rsidRDefault="00DD0162" w:rsidP="000349B8">
      <w:pPr>
        <w:tabs>
          <w:tab w:val="left" w:pos="3525"/>
        </w:tabs>
        <w:spacing w:after="0" w:line="360" w:lineRule="auto"/>
        <w:ind w:right="-1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следует из диаграммы 2.3</w:t>
      </w:r>
      <w:r w:rsidR="000349B8" w:rsidRPr="00DD0162">
        <w:rPr>
          <w:rFonts w:ascii="Times New Roman" w:hAnsi="Times New Roman"/>
          <w:bCs/>
          <w:sz w:val="28"/>
          <w:szCs w:val="28"/>
        </w:rPr>
        <w:t xml:space="preserve">.3, качество выполнения отдельных заданий ВПР по </w:t>
      </w:r>
      <w:r w:rsidRPr="00DD0162">
        <w:rPr>
          <w:rFonts w:ascii="Times New Roman" w:hAnsi="Times New Roman"/>
          <w:bCs/>
          <w:sz w:val="28"/>
          <w:szCs w:val="28"/>
        </w:rPr>
        <w:t>французскому</w:t>
      </w:r>
      <w:r w:rsidR="000349B8" w:rsidRPr="00DD0162">
        <w:rPr>
          <w:rFonts w:ascii="Times New Roman" w:hAnsi="Times New Roman"/>
          <w:bCs/>
          <w:sz w:val="28"/>
          <w:szCs w:val="28"/>
        </w:rPr>
        <w:t xml:space="preserve"> языку соответствует тенденциям, проявившимся по всей выборке.</w:t>
      </w:r>
    </w:p>
    <w:p w:rsidR="000349B8" w:rsidRPr="00DD0162" w:rsidRDefault="000349B8" w:rsidP="000349B8">
      <w:pPr>
        <w:tabs>
          <w:tab w:val="left" w:pos="3525"/>
        </w:tabs>
        <w:spacing w:after="0" w:line="360" w:lineRule="auto"/>
        <w:ind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DD0162">
        <w:rPr>
          <w:rFonts w:ascii="Times New Roman" w:hAnsi="Times New Roman"/>
          <w:bCs/>
          <w:sz w:val="28"/>
          <w:szCs w:val="28"/>
        </w:rPr>
        <w:t>Средний процент выполнения заданий группами обуча</w:t>
      </w:r>
      <w:r w:rsidR="00DD0162">
        <w:rPr>
          <w:rFonts w:ascii="Times New Roman" w:hAnsi="Times New Roman"/>
          <w:bCs/>
          <w:sz w:val="28"/>
          <w:szCs w:val="28"/>
        </w:rPr>
        <w:t>ющихся представлен в таблице 2.3</w:t>
      </w:r>
      <w:r w:rsidRPr="00DD0162">
        <w:rPr>
          <w:rFonts w:ascii="Times New Roman" w:hAnsi="Times New Roman"/>
          <w:bCs/>
          <w:sz w:val="28"/>
          <w:szCs w:val="28"/>
        </w:rPr>
        <w:t>.7.</w:t>
      </w:r>
    </w:p>
    <w:p w:rsidR="000349B8" w:rsidRPr="006564F1" w:rsidRDefault="000349B8" w:rsidP="000349B8">
      <w:pPr>
        <w:tabs>
          <w:tab w:val="left" w:pos="3525"/>
        </w:tabs>
        <w:spacing w:after="0" w:line="360" w:lineRule="auto"/>
        <w:ind w:right="-1" w:firstLine="851"/>
        <w:jc w:val="right"/>
        <w:rPr>
          <w:rFonts w:ascii="Times New Roman" w:hAnsi="Times New Roman"/>
          <w:bCs/>
          <w:i/>
          <w:color w:val="000000" w:themeColor="text1"/>
          <w:sz w:val="24"/>
          <w:szCs w:val="28"/>
        </w:rPr>
      </w:pPr>
      <w:r w:rsidRPr="006564F1">
        <w:rPr>
          <w:rFonts w:ascii="Times New Roman" w:hAnsi="Times New Roman"/>
          <w:bCs/>
          <w:i/>
          <w:color w:val="000000" w:themeColor="text1"/>
          <w:sz w:val="24"/>
          <w:szCs w:val="28"/>
        </w:rPr>
        <w:t>Таблица 2.</w:t>
      </w:r>
      <w:r w:rsidR="006564F1" w:rsidRPr="006564F1">
        <w:rPr>
          <w:rFonts w:ascii="Times New Roman" w:hAnsi="Times New Roman"/>
          <w:bCs/>
          <w:i/>
          <w:color w:val="000000" w:themeColor="text1"/>
          <w:sz w:val="24"/>
          <w:szCs w:val="28"/>
        </w:rPr>
        <w:t>3</w:t>
      </w:r>
      <w:r w:rsidRPr="006564F1">
        <w:rPr>
          <w:rFonts w:ascii="Times New Roman" w:hAnsi="Times New Roman"/>
          <w:bCs/>
          <w:i/>
          <w:color w:val="000000" w:themeColor="text1"/>
          <w:sz w:val="24"/>
          <w:szCs w:val="28"/>
        </w:rPr>
        <w:t>.7</w:t>
      </w:r>
    </w:p>
    <w:p w:rsidR="000349B8" w:rsidRPr="006564F1" w:rsidRDefault="000349B8" w:rsidP="000349B8">
      <w:pPr>
        <w:tabs>
          <w:tab w:val="left" w:pos="3525"/>
        </w:tabs>
        <w:spacing w:after="0" w:line="240" w:lineRule="auto"/>
        <w:ind w:right="-1" w:firstLine="851"/>
        <w:jc w:val="center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bCs/>
          <w:i/>
          <w:color w:val="000000" w:themeColor="text1"/>
          <w:sz w:val="28"/>
          <w:szCs w:val="28"/>
        </w:rPr>
        <w:t>Средний процент выполнения обучающимися</w:t>
      </w:r>
    </w:p>
    <w:p w:rsidR="000349B8" w:rsidRPr="006564F1" w:rsidRDefault="000349B8" w:rsidP="000349B8">
      <w:pPr>
        <w:tabs>
          <w:tab w:val="left" w:pos="3525"/>
        </w:tabs>
        <w:spacing w:line="240" w:lineRule="auto"/>
        <w:ind w:right="-1" w:firstLine="851"/>
        <w:jc w:val="center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6564F1">
        <w:rPr>
          <w:rFonts w:ascii="Times New Roman" w:hAnsi="Times New Roman"/>
          <w:bCs/>
          <w:i/>
          <w:color w:val="000000" w:themeColor="text1"/>
          <w:sz w:val="28"/>
          <w:szCs w:val="28"/>
        </w:rPr>
        <w:t>(группы по полученному баллу)</w:t>
      </w:r>
    </w:p>
    <w:tbl>
      <w:tblPr>
        <w:tblW w:w="9105" w:type="dxa"/>
        <w:jc w:val="center"/>
        <w:tblLook w:val="04A0" w:firstRow="1" w:lastRow="0" w:firstColumn="1" w:lastColumn="0" w:noHBand="0" w:noVBand="1"/>
      </w:tblPr>
      <w:tblGrid>
        <w:gridCol w:w="1271"/>
        <w:gridCol w:w="1134"/>
        <w:gridCol w:w="1418"/>
        <w:gridCol w:w="1442"/>
        <w:gridCol w:w="960"/>
        <w:gridCol w:w="960"/>
        <w:gridCol w:w="960"/>
        <w:gridCol w:w="960"/>
      </w:tblGrid>
      <w:tr w:rsidR="006564F1" w:rsidRPr="006564F1" w:rsidTr="00E94964">
        <w:trPr>
          <w:trHeight w:val="30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Макс. балл 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38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Средний </w:t>
            </w:r>
            <w:r w:rsidR="006564F1"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процент</w:t>
            </w: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выполнения  обучающимися (группы по полученному баллу)</w:t>
            </w:r>
          </w:p>
        </w:tc>
      </w:tr>
      <w:tr w:rsidR="00E94964" w:rsidRPr="006564F1" w:rsidTr="00E94964">
        <w:trPr>
          <w:trHeight w:val="300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94964" w:rsidRPr="006564F1" w:rsidTr="00E94964">
        <w:trPr>
          <w:trHeight w:val="315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349B8" w:rsidRPr="006564F1" w:rsidRDefault="000349B8" w:rsidP="0003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64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«5»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92,94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62,03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95,59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52,14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98,53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95,59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40,11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92,65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73,53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91,76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96,47</w:t>
            </w:r>
          </w:p>
        </w:tc>
      </w:tr>
      <w:tr w:rsidR="006564F1" w:rsidRPr="000349B8" w:rsidTr="00E94964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4F1" w:rsidRPr="00C96188" w:rsidRDefault="006564F1" w:rsidP="00656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97,06</w:t>
            </w:r>
          </w:p>
        </w:tc>
      </w:tr>
    </w:tbl>
    <w:p w:rsidR="000349B8" w:rsidRPr="00DD0162" w:rsidRDefault="000349B8" w:rsidP="000349B8">
      <w:pPr>
        <w:tabs>
          <w:tab w:val="left" w:pos="3525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162">
        <w:rPr>
          <w:rFonts w:ascii="Times New Roman" w:hAnsi="Times New Roman"/>
          <w:sz w:val="28"/>
          <w:szCs w:val="28"/>
        </w:rPr>
        <w:lastRenderedPageBreak/>
        <w:t xml:space="preserve">Соотношение показателей выполнения отдельных заданий сохраняется </w:t>
      </w:r>
      <w:proofErr w:type="gramStart"/>
      <w:r w:rsidRPr="00DD0162">
        <w:rPr>
          <w:rFonts w:ascii="Times New Roman" w:hAnsi="Times New Roman"/>
          <w:sz w:val="28"/>
          <w:szCs w:val="28"/>
        </w:rPr>
        <w:t>в различных группах</w:t>
      </w:r>
      <w:proofErr w:type="gramEnd"/>
      <w:r w:rsidRPr="00DD0162">
        <w:rPr>
          <w:rFonts w:ascii="Times New Roman" w:hAnsi="Times New Roman"/>
          <w:sz w:val="28"/>
          <w:szCs w:val="28"/>
        </w:rPr>
        <w:t xml:space="preserve"> обучающихся (диаграмма 2.</w:t>
      </w:r>
      <w:r w:rsidR="00DD0162" w:rsidRPr="00DD0162">
        <w:rPr>
          <w:rFonts w:ascii="Times New Roman" w:hAnsi="Times New Roman"/>
          <w:sz w:val="28"/>
          <w:szCs w:val="28"/>
        </w:rPr>
        <w:t>3</w:t>
      </w:r>
      <w:r w:rsidRPr="00DD0162">
        <w:rPr>
          <w:rFonts w:ascii="Times New Roman" w:hAnsi="Times New Roman"/>
          <w:sz w:val="28"/>
          <w:szCs w:val="28"/>
        </w:rPr>
        <w:t xml:space="preserve">.4). Это говорит о том, что трудности, возникшие при выполнении отдельных заданий, характерны для всех </w:t>
      </w:r>
      <w:proofErr w:type="gramStart"/>
      <w:r w:rsidRPr="00DD016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D0162">
        <w:rPr>
          <w:rFonts w:ascii="Times New Roman" w:hAnsi="Times New Roman"/>
          <w:sz w:val="28"/>
          <w:szCs w:val="28"/>
        </w:rPr>
        <w:t xml:space="preserve"> в той или иной степени. </w:t>
      </w:r>
    </w:p>
    <w:p w:rsidR="000349B8" w:rsidRPr="00E94964" w:rsidRDefault="000349B8" w:rsidP="000349B8">
      <w:pPr>
        <w:tabs>
          <w:tab w:val="left" w:pos="3525"/>
        </w:tabs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E94964">
        <w:rPr>
          <w:rFonts w:ascii="Times New Roman" w:hAnsi="Times New Roman"/>
          <w:i/>
          <w:sz w:val="24"/>
          <w:szCs w:val="28"/>
        </w:rPr>
        <w:t>Диаграмма 2.</w:t>
      </w:r>
      <w:r w:rsidR="00E94964" w:rsidRPr="00E94964">
        <w:rPr>
          <w:rFonts w:ascii="Times New Roman" w:hAnsi="Times New Roman"/>
          <w:i/>
          <w:sz w:val="24"/>
          <w:szCs w:val="28"/>
        </w:rPr>
        <w:t>3</w:t>
      </w:r>
      <w:r w:rsidRPr="00E94964">
        <w:rPr>
          <w:rFonts w:ascii="Times New Roman" w:hAnsi="Times New Roman"/>
          <w:i/>
          <w:sz w:val="24"/>
          <w:szCs w:val="28"/>
        </w:rPr>
        <w:t>.4</w:t>
      </w:r>
    </w:p>
    <w:p w:rsidR="000349B8" w:rsidRPr="00E94964" w:rsidRDefault="000349B8" w:rsidP="000349B8">
      <w:pPr>
        <w:tabs>
          <w:tab w:val="left" w:pos="3525"/>
        </w:tabs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E94964">
        <w:rPr>
          <w:rFonts w:ascii="Times New Roman" w:hAnsi="Times New Roman"/>
          <w:bCs/>
          <w:i/>
          <w:sz w:val="28"/>
          <w:szCs w:val="28"/>
        </w:rPr>
        <w:t xml:space="preserve">Выполнение заданий ВПР по </w:t>
      </w:r>
      <w:r w:rsidR="00E94964" w:rsidRPr="00E94964">
        <w:rPr>
          <w:rFonts w:ascii="Times New Roman" w:hAnsi="Times New Roman"/>
          <w:bCs/>
          <w:i/>
          <w:sz w:val="28"/>
          <w:szCs w:val="28"/>
        </w:rPr>
        <w:t>французскому</w:t>
      </w:r>
      <w:r w:rsidRPr="00E94964">
        <w:rPr>
          <w:rFonts w:ascii="Times New Roman" w:hAnsi="Times New Roman"/>
          <w:bCs/>
          <w:i/>
          <w:sz w:val="28"/>
          <w:szCs w:val="28"/>
        </w:rPr>
        <w:t xml:space="preserve"> языку разными</w:t>
      </w:r>
      <w:r w:rsidRPr="00E94964">
        <w:rPr>
          <w:rFonts w:ascii="Times New Roman" w:hAnsi="Times New Roman"/>
          <w:bCs/>
          <w:i/>
          <w:sz w:val="28"/>
          <w:szCs w:val="28"/>
        </w:rPr>
        <w:br/>
        <w:t xml:space="preserve">группами обучающимися (по итоговому баллу по </w:t>
      </w:r>
      <w:r w:rsidR="00541CAC">
        <w:rPr>
          <w:rFonts w:ascii="Times New Roman" w:hAnsi="Times New Roman"/>
          <w:bCs/>
          <w:i/>
          <w:sz w:val="28"/>
          <w:szCs w:val="28"/>
        </w:rPr>
        <w:t>пятибалльной</w:t>
      </w:r>
      <w:r w:rsidRPr="00E94964">
        <w:rPr>
          <w:rFonts w:ascii="Times New Roman" w:hAnsi="Times New Roman"/>
          <w:bCs/>
          <w:i/>
          <w:sz w:val="28"/>
          <w:szCs w:val="28"/>
        </w:rPr>
        <w:t xml:space="preserve"> шкале)</w:t>
      </w:r>
    </w:p>
    <w:p w:rsidR="000349B8" w:rsidRPr="000349B8" w:rsidRDefault="00E94964" w:rsidP="000349B8">
      <w:pPr>
        <w:spacing w:after="0" w:line="360" w:lineRule="auto"/>
        <w:ind w:right="-1"/>
        <w:jc w:val="center"/>
        <w:rPr>
          <w:rFonts w:ascii="Times New Roman" w:eastAsia="Times New Roman" w:hAnsi="Times New Roman"/>
          <w:color w:val="C0504D" w:themeColor="accent2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640DA4" wp14:editId="7A6C35D9">
            <wp:extent cx="6010275" cy="428625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A1203" w:rsidRPr="00DD0162" w:rsidRDefault="000349B8" w:rsidP="00DD0162">
      <w:pPr>
        <w:spacing w:before="240"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A1203">
        <w:rPr>
          <w:rFonts w:ascii="Times New Roman" w:hAnsi="Times New Roman"/>
          <w:sz w:val="28"/>
          <w:szCs w:val="28"/>
        </w:rPr>
        <w:t xml:space="preserve">Объективность результатов ВПР по </w:t>
      </w:r>
      <w:r w:rsidR="005A1203" w:rsidRPr="005A1203">
        <w:rPr>
          <w:rFonts w:ascii="Times New Roman" w:hAnsi="Times New Roman"/>
          <w:sz w:val="28"/>
          <w:szCs w:val="28"/>
        </w:rPr>
        <w:t>французскому</w:t>
      </w:r>
      <w:r w:rsidRPr="005A1203">
        <w:rPr>
          <w:rFonts w:ascii="Times New Roman" w:hAnsi="Times New Roman"/>
          <w:sz w:val="28"/>
          <w:szCs w:val="28"/>
        </w:rPr>
        <w:t xml:space="preserve"> языку определяется степенью соответствия отметок за выполненную работу и отметок по журналу. Значение указанного показателя по итогам ВПР в сентябре-октябре 2020 года представлено на диаграмме 2.</w:t>
      </w:r>
      <w:r w:rsidR="005A1203" w:rsidRPr="005A1203">
        <w:rPr>
          <w:rFonts w:ascii="Times New Roman" w:hAnsi="Times New Roman"/>
          <w:sz w:val="28"/>
          <w:szCs w:val="28"/>
        </w:rPr>
        <w:t>3</w:t>
      </w:r>
      <w:r w:rsidRPr="005A1203">
        <w:rPr>
          <w:rFonts w:ascii="Times New Roman" w:hAnsi="Times New Roman"/>
          <w:sz w:val="28"/>
          <w:szCs w:val="28"/>
        </w:rPr>
        <w:t>.5 и в таблице 2.</w:t>
      </w:r>
      <w:r w:rsidR="005A1203" w:rsidRPr="005A1203">
        <w:rPr>
          <w:rFonts w:ascii="Times New Roman" w:hAnsi="Times New Roman"/>
          <w:sz w:val="28"/>
          <w:szCs w:val="28"/>
        </w:rPr>
        <w:t>3</w:t>
      </w:r>
      <w:r w:rsidRPr="005A1203">
        <w:rPr>
          <w:rFonts w:ascii="Times New Roman" w:hAnsi="Times New Roman"/>
          <w:sz w:val="28"/>
          <w:szCs w:val="28"/>
        </w:rPr>
        <w:t>.8.</w:t>
      </w:r>
    </w:p>
    <w:p w:rsidR="005A1807" w:rsidRDefault="005A1807" w:rsidP="000349B8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0349B8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0349B8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0349B8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5A1807" w:rsidRDefault="005A1807" w:rsidP="000349B8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</w:p>
    <w:p w:rsidR="000349B8" w:rsidRPr="00E94964" w:rsidRDefault="000349B8" w:rsidP="000349B8">
      <w:pPr>
        <w:spacing w:after="0" w:line="36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  <w:r w:rsidRPr="00E94964">
        <w:rPr>
          <w:rFonts w:ascii="Times New Roman" w:hAnsi="Times New Roman"/>
          <w:i/>
          <w:sz w:val="24"/>
          <w:szCs w:val="28"/>
        </w:rPr>
        <w:lastRenderedPageBreak/>
        <w:t>Диаграмма 2.</w:t>
      </w:r>
      <w:r w:rsidR="00E94964" w:rsidRPr="00E94964">
        <w:rPr>
          <w:rFonts w:ascii="Times New Roman" w:hAnsi="Times New Roman"/>
          <w:i/>
          <w:sz w:val="24"/>
          <w:szCs w:val="28"/>
        </w:rPr>
        <w:t>3</w:t>
      </w:r>
      <w:r w:rsidRPr="00E94964">
        <w:rPr>
          <w:rFonts w:ascii="Times New Roman" w:hAnsi="Times New Roman"/>
          <w:i/>
          <w:sz w:val="24"/>
          <w:szCs w:val="28"/>
        </w:rPr>
        <w:t>.5</w:t>
      </w:r>
    </w:p>
    <w:p w:rsidR="000349B8" w:rsidRPr="00E94964" w:rsidRDefault="00DD0162" w:rsidP="000349B8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9496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45ACDE7" wp14:editId="4A99EB5D">
            <wp:simplePos x="0" y="0"/>
            <wp:positionH relativeFrom="column">
              <wp:posOffset>53340</wp:posOffset>
            </wp:positionH>
            <wp:positionV relativeFrom="paragraph">
              <wp:posOffset>336550</wp:posOffset>
            </wp:positionV>
            <wp:extent cx="5943600" cy="413385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0349B8" w:rsidRPr="00E94964">
        <w:rPr>
          <w:rFonts w:ascii="Times New Roman" w:hAnsi="Times New Roman"/>
          <w:i/>
          <w:sz w:val="28"/>
          <w:szCs w:val="28"/>
        </w:rPr>
        <w:t>Соответствие отметок за выполненную работу и отметок по журналу, %</w:t>
      </w:r>
    </w:p>
    <w:p w:rsidR="000349B8" w:rsidRPr="00E94964" w:rsidRDefault="000349B8" w:rsidP="000349B8">
      <w:pPr>
        <w:spacing w:after="0" w:line="360" w:lineRule="auto"/>
        <w:ind w:right="-1"/>
        <w:jc w:val="right"/>
        <w:rPr>
          <w:rFonts w:ascii="Times New Roman" w:hAnsi="Times New Roman"/>
          <w:i/>
          <w:sz w:val="28"/>
          <w:szCs w:val="28"/>
        </w:rPr>
      </w:pPr>
      <w:r w:rsidRPr="00E94964">
        <w:rPr>
          <w:rFonts w:ascii="Times New Roman" w:hAnsi="Times New Roman"/>
          <w:i/>
          <w:sz w:val="24"/>
          <w:szCs w:val="28"/>
        </w:rPr>
        <w:t>Таблица 2.</w:t>
      </w:r>
      <w:r w:rsidR="00E94964" w:rsidRPr="00E94964">
        <w:rPr>
          <w:rFonts w:ascii="Times New Roman" w:hAnsi="Times New Roman"/>
          <w:i/>
          <w:sz w:val="24"/>
          <w:szCs w:val="28"/>
        </w:rPr>
        <w:t>3</w:t>
      </w:r>
      <w:r w:rsidRPr="00E94964">
        <w:rPr>
          <w:rFonts w:ascii="Times New Roman" w:hAnsi="Times New Roman"/>
          <w:i/>
          <w:sz w:val="24"/>
          <w:szCs w:val="28"/>
        </w:rPr>
        <w:t>.8</w:t>
      </w:r>
    </w:p>
    <w:p w:rsidR="000349B8" w:rsidRPr="00E94964" w:rsidRDefault="000349B8" w:rsidP="000349B8">
      <w:pPr>
        <w:spacing w:after="0" w:line="36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 w:rsidRPr="00E94964">
        <w:rPr>
          <w:rFonts w:ascii="Times New Roman" w:hAnsi="Times New Roman"/>
          <w:i/>
          <w:sz w:val="28"/>
          <w:szCs w:val="28"/>
        </w:rPr>
        <w:t>Соответствие отметок за выполненную работу и оценок по журналу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685"/>
        <w:gridCol w:w="1985"/>
        <w:gridCol w:w="1701"/>
      </w:tblGrid>
      <w:tr w:rsidR="00E94964" w:rsidRPr="00C96188" w:rsidTr="00131922">
        <w:trPr>
          <w:trHeight w:val="315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отметок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94964" w:rsidRPr="00C96188" w:rsidTr="00131922">
        <w:trPr>
          <w:trHeight w:val="347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(Отметка &lt; Отметка по журналу)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44,81</w:t>
            </w:r>
          </w:p>
        </w:tc>
      </w:tr>
      <w:tr w:rsidR="00E94964" w:rsidRPr="00C96188" w:rsidTr="00131922">
        <w:trPr>
          <w:trHeight w:val="427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(Отметка = Отметке по журналу)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49,18</w:t>
            </w:r>
          </w:p>
        </w:tc>
      </w:tr>
      <w:tr w:rsidR="00E94964" w:rsidRPr="00C96188" w:rsidTr="00131922">
        <w:trPr>
          <w:trHeight w:val="493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(Отметка &gt; Отметка по журналу)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6,01</w:t>
            </w:r>
          </w:p>
        </w:tc>
      </w:tr>
      <w:tr w:rsidR="00E94964" w:rsidRPr="00C96188" w:rsidTr="00131922">
        <w:trPr>
          <w:trHeight w:val="31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E94964" w:rsidRPr="008143CC" w:rsidRDefault="00E94964" w:rsidP="00E94964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3CC">
        <w:rPr>
          <w:rFonts w:ascii="Times New Roman" w:hAnsi="Times New Roman"/>
          <w:sz w:val="28"/>
          <w:szCs w:val="28"/>
        </w:rPr>
        <w:t xml:space="preserve">По данным, указанным </w:t>
      </w:r>
      <w:r>
        <w:rPr>
          <w:rFonts w:ascii="Times New Roman" w:hAnsi="Times New Roman"/>
          <w:sz w:val="28"/>
          <w:szCs w:val="28"/>
        </w:rPr>
        <w:t>ОО</w:t>
      </w:r>
      <w:r w:rsidRPr="008143CC">
        <w:rPr>
          <w:rFonts w:ascii="Times New Roman" w:hAnsi="Times New Roman"/>
          <w:sz w:val="28"/>
          <w:szCs w:val="28"/>
        </w:rPr>
        <w:t xml:space="preserve"> в формах сбора результатов ВПР, </w:t>
      </w:r>
      <w:r>
        <w:rPr>
          <w:rFonts w:ascii="Times New Roman" w:hAnsi="Times New Roman"/>
          <w:sz w:val="28"/>
          <w:szCs w:val="28"/>
        </w:rPr>
        <w:t>49</w:t>
      </w:r>
      <w:r w:rsidRPr="008143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18</w:t>
      </w:r>
      <w:r w:rsidRPr="008143CC">
        <w:rPr>
          <w:rFonts w:ascii="Times New Roman" w:hAnsi="Times New Roman"/>
          <w:sz w:val="28"/>
          <w:szCs w:val="28"/>
        </w:rPr>
        <w:t xml:space="preserve"> % участников ВПР получили за проверочную работу отметки, соответствующие отметкам за предыдущую четверть</w:t>
      </w:r>
      <w:r w:rsidRPr="00E94964">
        <w:rPr>
          <w:sz w:val="28"/>
          <w:szCs w:val="28"/>
        </w:rPr>
        <w:t xml:space="preserve"> </w:t>
      </w:r>
      <w:r w:rsidRPr="008143CC">
        <w:rPr>
          <w:rFonts w:ascii="Times New Roman" w:hAnsi="Times New Roman"/>
          <w:sz w:val="28"/>
          <w:szCs w:val="28"/>
        </w:rPr>
        <w:t xml:space="preserve">(триместр), </w:t>
      </w:r>
      <w:r>
        <w:rPr>
          <w:rFonts w:ascii="Times New Roman" w:hAnsi="Times New Roman"/>
          <w:sz w:val="28"/>
          <w:szCs w:val="28"/>
        </w:rPr>
        <w:t>44</w:t>
      </w:r>
      <w:r w:rsidRPr="008143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81 % </w:t>
      </w:r>
      <w:r w:rsidRPr="008143CC">
        <w:rPr>
          <w:rFonts w:ascii="Times New Roman" w:hAnsi="Times New Roman"/>
          <w:sz w:val="28"/>
          <w:szCs w:val="28"/>
        </w:rPr>
        <w:t>обучающи</w:t>
      </w:r>
      <w:r>
        <w:rPr>
          <w:rFonts w:ascii="Times New Roman" w:hAnsi="Times New Roman"/>
          <w:sz w:val="28"/>
          <w:szCs w:val="28"/>
        </w:rPr>
        <w:t>х</w:t>
      </w:r>
      <w:r w:rsidRPr="008143CC">
        <w:rPr>
          <w:rFonts w:ascii="Times New Roman" w:hAnsi="Times New Roman"/>
          <w:sz w:val="28"/>
          <w:szCs w:val="28"/>
        </w:rPr>
        <w:t xml:space="preserve">ся были выставлены отметки ниже, и </w:t>
      </w:r>
      <w:r>
        <w:rPr>
          <w:rFonts w:ascii="Times New Roman" w:hAnsi="Times New Roman"/>
          <w:sz w:val="28"/>
          <w:szCs w:val="28"/>
        </w:rPr>
        <w:t>у 6,01</w:t>
      </w:r>
      <w:r w:rsidRPr="008143CC">
        <w:rPr>
          <w:rFonts w:ascii="Times New Roman" w:hAnsi="Times New Roman"/>
          <w:sz w:val="28"/>
          <w:szCs w:val="28"/>
        </w:rPr>
        <w:t xml:space="preserve"> % участников –  отметка за ВПР выше, чем отметки в журнале. </w:t>
      </w:r>
    </w:p>
    <w:p w:rsidR="000349B8" w:rsidRPr="00E94964" w:rsidRDefault="000349B8" w:rsidP="000349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9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2.</w:t>
      </w:r>
      <w:r w:rsidR="00E94964" w:rsidRPr="00E9496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.9 представлены сравнительные данные о соотношении оценок за ВПР по </w:t>
      </w:r>
      <w:r w:rsidR="00E94964" w:rsidRPr="00E9496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французскому</w:t>
      </w:r>
      <w:r w:rsidRPr="00E9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языку и текущей успеваемости обучающихся.</w:t>
      </w:r>
    </w:p>
    <w:p w:rsidR="000349B8" w:rsidRPr="00E94964" w:rsidRDefault="000349B8" w:rsidP="000349B8">
      <w:pPr>
        <w:spacing w:after="0" w:line="240" w:lineRule="auto"/>
        <w:ind w:right="-1"/>
        <w:jc w:val="right"/>
        <w:rPr>
          <w:rFonts w:ascii="Times New Roman" w:hAnsi="Times New Roman"/>
          <w:i/>
          <w:sz w:val="24"/>
          <w:szCs w:val="28"/>
        </w:rPr>
      </w:pPr>
      <w:r w:rsidRPr="00E94964">
        <w:rPr>
          <w:rFonts w:ascii="Times New Roman" w:hAnsi="Times New Roman"/>
          <w:i/>
          <w:sz w:val="24"/>
          <w:szCs w:val="28"/>
        </w:rPr>
        <w:lastRenderedPageBreak/>
        <w:t>Таблица 2.</w:t>
      </w:r>
      <w:r w:rsidR="00E94964" w:rsidRPr="00E94964">
        <w:rPr>
          <w:rFonts w:ascii="Times New Roman" w:hAnsi="Times New Roman"/>
          <w:i/>
          <w:sz w:val="24"/>
          <w:szCs w:val="28"/>
        </w:rPr>
        <w:t>3</w:t>
      </w:r>
      <w:r w:rsidRPr="00E94964">
        <w:rPr>
          <w:rFonts w:ascii="Times New Roman" w:hAnsi="Times New Roman"/>
          <w:i/>
          <w:sz w:val="24"/>
          <w:szCs w:val="28"/>
        </w:rPr>
        <w:t>.9</w:t>
      </w:r>
    </w:p>
    <w:p w:rsidR="000349B8" w:rsidRPr="00E94964" w:rsidRDefault="000349B8" w:rsidP="000349B8">
      <w:pPr>
        <w:spacing w:before="24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 w:rsidRPr="00E94964">
        <w:rPr>
          <w:rFonts w:ascii="Times New Roman" w:hAnsi="Times New Roman"/>
          <w:i/>
          <w:sz w:val="28"/>
          <w:szCs w:val="28"/>
        </w:rPr>
        <w:t>Соответствие отметок за выполненную работу и отметок по журналу</w:t>
      </w:r>
    </w:p>
    <w:tbl>
      <w:tblPr>
        <w:tblW w:w="9213" w:type="dxa"/>
        <w:jc w:val="center"/>
        <w:tblLook w:val="04A0" w:firstRow="1" w:lastRow="0" w:firstColumn="1" w:lastColumn="0" w:noHBand="0" w:noVBand="1"/>
      </w:tblPr>
      <w:tblGrid>
        <w:gridCol w:w="3447"/>
        <w:gridCol w:w="1750"/>
        <w:gridCol w:w="2225"/>
        <w:gridCol w:w="1791"/>
      </w:tblGrid>
      <w:tr w:rsidR="00E94964" w:rsidRPr="00C96188" w:rsidTr="00131922">
        <w:trPr>
          <w:trHeight w:val="605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</w:t>
            </w:r>
          </w:p>
        </w:tc>
      </w:tr>
      <w:tr w:rsidR="00E94964" w:rsidRPr="00C96188" w:rsidTr="00131922">
        <w:trPr>
          <w:trHeight w:val="151"/>
          <w:jc w:val="center"/>
        </w:trPr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44,81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6,01</w:t>
            </w:r>
          </w:p>
        </w:tc>
      </w:tr>
      <w:tr w:rsidR="00E94964" w:rsidRPr="00C96188" w:rsidTr="00131922">
        <w:trPr>
          <w:trHeight w:val="151"/>
          <w:jc w:val="center"/>
        </w:trPr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Волжский район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94964" w:rsidRPr="00C96188" w:rsidTr="00131922">
        <w:trPr>
          <w:trHeight w:val="151"/>
          <w:jc w:val="center"/>
        </w:trPr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41,86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49,61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8,53</w:t>
            </w:r>
          </w:p>
        </w:tc>
      </w:tr>
      <w:tr w:rsidR="00E94964" w:rsidRPr="00C96188" w:rsidTr="00131922">
        <w:trPr>
          <w:trHeight w:val="151"/>
          <w:jc w:val="center"/>
        </w:trPr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Исаклинский</w:t>
            </w:r>
            <w:proofErr w:type="spellEnd"/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56,25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94964" w:rsidRPr="00C96188" w:rsidTr="00131922">
        <w:trPr>
          <w:trHeight w:val="151"/>
          <w:jc w:val="center"/>
        </w:trPr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65,38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4964" w:rsidRPr="00C96188" w:rsidRDefault="00E94964" w:rsidP="00131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0349B8" w:rsidRPr="00E94964" w:rsidRDefault="000349B8" w:rsidP="000349B8">
      <w:pPr>
        <w:pStyle w:val="a3"/>
        <w:spacing w:before="240" w:beforeAutospacing="0" w:after="0" w:afterAutospacing="0" w:line="360" w:lineRule="auto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E94964">
        <w:rPr>
          <w:rFonts w:eastAsiaTheme="minorHAnsi" w:cstheme="minorBidi"/>
          <w:sz w:val="28"/>
          <w:szCs w:val="28"/>
          <w:lang w:eastAsia="en-US"/>
        </w:rPr>
        <w:t xml:space="preserve">Анализ соответствия отметок за выполненную работу и отметок по журналу по АТЕ показывает, что результаты ВПР по немецкому языку более чем на 70 % соответствуют текущей успеваемости </w:t>
      </w:r>
      <w:r w:rsidR="00E94964" w:rsidRPr="00E94964">
        <w:rPr>
          <w:rFonts w:eastAsiaTheme="minorHAnsi" w:cstheme="minorBidi"/>
          <w:sz w:val="28"/>
          <w:szCs w:val="28"/>
          <w:lang w:eastAsia="en-US"/>
        </w:rPr>
        <w:t>у обучающихся 8-х классов только ОО Волжского района</w:t>
      </w:r>
      <w:r w:rsidRPr="00E94964">
        <w:rPr>
          <w:rFonts w:eastAsiaTheme="minorHAnsi" w:cstheme="minorBidi"/>
          <w:sz w:val="28"/>
          <w:szCs w:val="28"/>
          <w:lang w:eastAsia="en-US"/>
        </w:rPr>
        <w:t>.</w:t>
      </w:r>
    </w:p>
    <w:p w:rsidR="000349B8" w:rsidRPr="005A1203" w:rsidRDefault="000349B8" w:rsidP="000349B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A1203">
        <w:rPr>
          <w:sz w:val="28"/>
          <w:szCs w:val="28"/>
        </w:rPr>
        <w:t>Наиболее ярко тенденция к снижению результатов выполнения ВПР в сравнении с отметками по журналу (свыше среднего значения по региону – 48,</w:t>
      </w:r>
      <w:r w:rsidR="005A1203" w:rsidRPr="005A1203">
        <w:rPr>
          <w:sz w:val="28"/>
          <w:szCs w:val="28"/>
        </w:rPr>
        <w:t>31%) проявилась в следующих АТЕ</w:t>
      </w:r>
      <w:r w:rsidRPr="005A1203">
        <w:rPr>
          <w:sz w:val="28"/>
          <w:szCs w:val="28"/>
        </w:rPr>
        <w:t xml:space="preserve">: </w:t>
      </w:r>
      <w:proofErr w:type="spellStart"/>
      <w:r w:rsidR="005A1203" w:rsidRPr="005A1203">
        <w:rPr>
          <w:sz w:val="28"/>
          <w:szCs w:val="28"/>
        </w:rPr>
        <w:t>г.о</w:t>
      </w:r>
      <w:proofErr w:type="spellEnd"/>
      <w:r w:rsidR="005A1203" w:rsidRPr="005A1203">
        <w:rPr>
          <w:sz w:val="28"/>
          <w:szCs w:val="28"/>
        </w:rPr>
        <w:t xml:space="preserve">. Тольятти (65,38 %) и </w:t>
      </w:r>
      <w:proofErr w:type="spellStart"/>
      <w:r w:rsidR="005A1203" w:rsidRPr="005A1203">
        <w:rPr>
          <w:sz w:val="28"/>
          <w:szCs w:val="28"/>
        </w:rPr>
        <w:t>Исаклинский</w:t>
      </w:r>
      <w:proofErr w:type="spellEnd"/>
      <w:r w:rsidR="005A1203" w:rsidRPr="005A1203">
        <w:rPr>
          <w:sz w:val="28"/>
          <w:szCs w:val="28"/>
        </w:rPr>
        <w:t xml:space="preserve"> </w:t>
      </w:r>
      <w:proofErr w:type="spellStart"/>
      <w:r w:rsidR="005A1203" w:rsidRPr="005A1203">
        <w:rPr>
          <w:sz w:val="28"/>
          <w:szCs w:val="28"/>
        </w:rPr>
        <w:t>м.р</w:t>
      </w:r>
      <w:proofErr w:type="spellEnd"/>
      <w:r w:rsidR="005A1203">
        <w:rPr>
          <w:sz w:val="28"/>
          <w:szCs w:val="28"/>
        </w:rPr>
        <w:t>.</w:t>
      </w:r>
      <w:r w:rsidR="005A1203" w:rsidRPr="005A1203">
        <w:rPr>
          <w:sz w:val="28"/>
          <w:szCs w:val="28"/>
        </w:rPr>
        <w:t xml:space="preserve"> (56,25 %).</w:t>
      </w:r>
      <w:r w:rsidRPr="005A1203">
        <w:rPr>
          <w:sz w:val="28"/>
          <w:szCs w:val="28"/>
        </w:rPr>
        <w:t xml:space="preserve"> Значительное снижение результатов может свидетельствовать о необъективности (завышение отметок) или недостаточной систематичности (несоответствие общему объему содержания обучения) текущего оценивания.</w:t>
      </w:r>
    </w:p>
    <w:p w:rsidR="00E94964" w:rsidRPr="005A1203" w:rsidRDefault="005A1203" w:rsidP="005A1203">
      <w:pPr>
        <w:pStyle w:val="a3"/>
        <w:spacing w:before="0" w:beforeAutospacing="0" w:after="0" w:afterAutospacing="0" w:line="360" w:lineRule="auto"/>
        <w:ind w:firstLine="709"/>
        <w:jc w:val="both"/>
        <w:rPr>
          <w:color w:val="C0504D" w:themeColor="accent2"/>
          <w:sz w:val="28"/>
          <w:szCs w:val="28"/>
        </w:rPr>
      </w:pPr>
      <w:r w:rsidRPr="00FB4CB3">
        <w:rPr>
          <w:sz w:val="28"/>
          <w:szCs w:val="28"/>
        </w:rPr>
        <w:t>Доля обучающихся, повысивших результаты</w:t>
      </w:r>
      <w:r>
        <w:rPr>
          <w:sz w:val="28"/>
          <w:szCs w:val="28"/>
        </w:rPr>
        <w:t xml:space="preserve"> по ВПР, наблюдается только в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Самара (8,53 %)</w:t>
      </w:r>
      <w:r w:rsidRPr="00FB4CB3">
        <w:rPr>
          <w:sz w:val="28"/>
          <w:szCs w:val="28"/>
        </w:rPr>
        <w:t xml:space="preserve">. </w:t>
      </w:r>
    </w:p>
    <w:p w:rsidR="00E94964" w:rsidRPr="00213FB7" w:rsidRDefault="00E94964" w:rsidP="00E9496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FB4CB3">
        <w:rPr>
          <w:sz w:val="28"/>
          <w:szCs w:val="28"/>
        </w:rPr>
        <w:t xml:space="preserve">ассогласование результатов ВПР и текущей успеваемости выявлено в </w:t>
      </w:r>
      <w:proofErr w:type="spellStart"/>
      <w:r>
        <w:rPr>
          <w:sz w:val="28"/>
          <w:szCs w:val="28"/>
        </w:rPr>
        <w:t>Исаклинском</w:t>
      </w:r>
      <w:proofErr w:type="spellEnd"/>
      <w:r>
        <w:rPr>
          <w:sz w:val="28"/>
          <w:szCs w:val="28"/>
        </w:rPr>
        <w:t xml:space="preserve"> </w:t>
      </w:r>
      <w:r w:rsidR="005A1203">
        <w:rPr>
          <w:sz w:val="28"/>
          <w:szCs w:val="28"/>
        </w:rPr>
        <w:t xml:space="preserve">муниципальном </w:t>
      </w:r>
      <w:r>
        <w:rPr>
          <w:sz w:val="28"/>
          <w:szCs w:val="28"/>
        </w:rPr>
        <w:t xml:space="preserve">районе, а также в </w:t>
      </w:r>
      <w:r w:rsidRPr="00FB4CB3">
        <w:rPr>
          <w:sz w:val="28"/>
          <w:szCs w:val="28"/>
        </w:rPr>
        <w:t xml:space="preserve">городских округах </w:t>
      </w:r>
      <w:r>
        <w:rPr>
          <w:sz w:val="28"/>
          <w:szCs w:val="28"/>
        </w:rPr>
        <w:t>Тольятти и Самара</w:t>
      </w:r>
      <w:r w:rsidRPr="00FB4CB3">
        <w:rPr>
          <w:sz w:val="28"/>
          <w:szCs w:val="28"/>
        </w:rPr>
        <w:t xml:space="preserve">. В этих </w:t>
      </w:r>
      <w:r>
        <w:rPr>
          <w:sz w:val="28"/>
          <w:szCs w:val="28"/>
        </w:rPr>
        <w:t>АТЕ</w:t>
      </w:r>
      <w:r w:rsidRPr="00FB4CB3">
        <w:rPr>
          <w:sz w:val="28"/>
          <w:szCs w:val="28"/>
        </w:rPr>
        <w:t xml:space="preserve"> не подтвердили </w:t>
      </w:r>
      <w:r w:rsidR="005A1203">
        <w:rPr>
          <w:sz w:val="28"/>
          <w:szCs w:val="28"/>
        </w:rPr>
        <w:t>отметки</w:t>
      </w:r>
      <w:r w:rsidRPr="00FB4CB3">
        <w:rPr>
          <w:sz w:val="28"/>
          <w:szCs w:val="28"/>
        </w:rPr>
        <w:t xml:space="preserve"> около половины восьмиклассников. </w:t>
      </w:r>
    </w:p>
    <w:p w:rsidR="00C20700" w:rsidRDefault="00C20700" w:rsidP="00C20700">
      <w:pPr>
        <w:pStyle w:val="ac"/>
        <w:keepNext/>
        <w:keepLines/>
        <w:numPr>
          <w:ilvl w:val="0"/>
          <w:numId w:val="35"/>
        </w:numPr>
        <w:spacing w:before="240" w:after="240"/>
        <w:ind w:left="0" w:firstLine="0"/>
        <w:jc w:val="both"/>
        <w:outlineLvl w:val="0"/>
        <w:rPr>
          <w:rFonts w:ascii="Times New Roman" w:eastAsiaTheme="majorEastAsia" w:hAnsi="Times New Roman" w:cs="Times New Roman"/>
          <w:b/>
          <w:i/>
          <w:color w:val="000000" w:themeColor="text1"/>
          <w:sz w:val="32"/>
          <w:szCs w:val="32"/>
        </w:rPr>
      </w:pPr>
      <w:bookmarkStart w:id="10" w:name="_Toc59544903"/>
      <w:r>
        <w:rPr>
          <w:rFonts w:ascii="Times New Roman" w:eastAsiaTheme="majorEastAsia" w:hAnsi="Times New Roman" w:cs="Times New Roman"/>
          <w:b/>
          <w:i/>
          <w:color w:val="000000" w:themeColor="text1"/>
          <w:sz w:val="32"/>
          <w:szCs w:val="32"/>
        </w:rPr>
        <w:t>ВЫВОДЫ И РЕКОМЕНДАЦИИ ПО ИТОГАМ ПРОВЕДЕНИЯ ВПР-2020</w:t>
      </w:r>
      <w:r w:rsidR="00F076DD" w:rsidRPr="00C20700">
        <w:rPr>
          <w:rFonts w:ascii="Times New Roman" w:eastAsiaTheme="majorEastAsia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C8116E">
        <w:rPr>
          <w:rFonts w:ascii="Times New Roman" w:eastAsiaTheme="majorEastAsia" w:hAnsi="Times New Roman" w:cs="Times New Roman"/>
          <w:b/>
          <w:i/>
          <w:color w:val="000000" w:themeColor="text1"/>
          <w:sz w:val="32"/>
          <w:szCs w:val="32"/>
        </w:rPr>
        <w:t>ПО ИНОСТРАННЫМ ЯЗЫКАМ</w:t>
      </w:r>
      <w:bookmarkEnd w:id="10"/>
    </w:p>
    <w:p w:rsidR="00C8116E" w:rsidRDefault="00C8116E" w:rsidP="00C8116E">
      <w:pPr>
        <w:pStyle w:val="a3"/>
        <w:spacing w:before="0" w:beforeAutospacing="0" w:after="0" w:afterAutospacing="0" w:line="360" w:lineRule="auto"/>
        <w:ind w:firstLine="851"/>
        <w:jc w:val="both"/>
        <w:rPr>
          <w:rFonts w:cstheme="minorBidi"/>
          <w:sz w:val="28"/>
          <w:szCs w:val="28"/>
          <w:lang w:eastAsia="en-US"/>
        </w:rPr>
      </w:pPr>
      <w:r w:rsidRPr="00316393">
        <w:rPr>
          <w:sz w:val="28"/>
          <w:szCs w:val="28"/>
        </w:rPr>
        <w:t xml:space="preserve">Проведенный анализ результатов ВПР по </w:t>
      </w:r>
      <w:r>
        <w:rPr>
          <w:sz w:val="28"/>
          <w:szCs w:val="28"/>
        </w:rPr>
        <w:t>иностранным языкам</w:t>
      </w:r>
      <w:r w:rsidRPr="00316393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8 классах (по программе 7 класса) показал, что </w:t>
      </w:r>
      <w:r w:rsidR="00B17950">
        <w:rPr>
          <w:rFonts w:cstheme="minorBidi"/>
          <w:sz w:val="28"/>
          <w:szCs w:val="28"/>
          <w:lang w:eastAsia="en-US"/>
        </w:rPr>
        <w:t xml:space="preserve">восьмиклассники </w:t>
      </w:r>
      <w:r>
        <w:rPr>
          <w:rFonts w:cstheme="minorBidi"/>
          <w:sz w:val="28"/>
          <w:szCs w:val="28"/>
          <w:lang w:eastAsia="en-US"/>
        </w:rPr>
        <w:t xml:space="preserve">Самарской </w:t>
      </w:r>
      <w:r w:rsidR="00B17950">
        <w:rPr>
          <w:rFonts w:cstheme="minorBidi"/>
          <w:sz w:val="28"/>
          <w:szCs w:val="28"/>
          <w:lang w:eastAsia="en-US"/>
        </w:rPr>
        <w:t>области</w:t>
      </w:r>
      <w:r w:rsidR="00B17950" w:rsidRPr="00B17950">
        <w:rPr>
          <w:rFonts w:cstheme="minorBidi"/>
          <w:sz w:val="28"/>
          <w:szCs w:val="28"/>
          <w:lang w:eastAsia="en-US"/>
        </w:rPr>
        <w:t xml:space="preserve"> в целом </w:t>
      </w:r>
      <w:r w:rsidR="00B17950">
        <w:rPr>
          <w:rFonts w:cstheme="minorBidi"/>
          <w:sz w:val="28"/>
          <w:szCs w:val="28"/>
          <w:lang w:eastAsia="en-US"/>
        </w:rPr>
        <w:t xml:space="preserve">успешно </w:t>
      </w:r>
      <w:r w:rsidR="00B17950" w:rsidRPr="00B17950">
        <w:rPr>
          <w:rFonts w:cstheme="minorBidi"/>
          <w:sz w:val="28"/>
          <w:szCs w:val="28"/>
          <w:lang w:eastAsia="en-US"/>
        </w:rPr>
        <w:t xml:space="preserve">справились с ВПР по </w:t>
      </w:r>
      <w:r w:rsidR="00213FB7">
        <w:rPr>
          <w:rFonts w:cstheme="minorBidi"/>
          <w:sz w:val="28"/>
          <w:szCs w:val="28"/>
          <w:lang w:eastAsia="en-US"/>
        </w:rPr>
        <w:t>иностранным языкам</w:t>
      </w:r>
      <w:r>
        <w:rPr>
          <w:rFonts w:cstheme="minorBidi"/>
          <w:sz w:val="28"/>
          <w:szCs w:val="28"/>
          <w:lang w:eastAsia="en-US"/>
        </w:rPr>
        <w:t>.</w:t>
      </w:r>
    </w:p>
    <w:p w:rsidR="00213FB7" w:rsidRDefault="00B17950" w:rsidP="00C8116E">
      <w:pPr>
        <w:pStyle w:val="a3"/>
        <w:spacing w:before="0" w:beforeAutospacing="0" w:after="0" w:afterAutospacing="0" w:line="360" w:lineRule="auto"/>
        <w:ind w:firstLine="851"/>
        <w:jc w:val="both"/>
        <w:rPr>
          <w:rFonts w:cstheme="minorBidi"/>
          <w:sz w:val="28"/>
          <w:szCs w:val="28"/>
          <w:lang w:eastAsia="en-US"/>
        </w:rPr>
      </w:pPr>
      <w:r w:rsidRPr="00B17950">
        <w:rPr>
          <w:rFonts w:cstheme="minorBidi"/>
          <w:sz w:val="28"/>
          <w:szCs w:val="28"/>
          <w:lang w:eastAsia="en-US"/>
        </w:rPr>
        <w:lastRenderedPageBreak/>
        <w:t xml:space="preserve">Успеваемость обучающихся </w:t>
      </w:r>
      <w:r>
        <w:rPr>
          <w:rFonts w:cstheme="minorBidi"/>
          <w:sz w:val="28"/>
          <w:szCs w:val="28"/>
          <w:lang w:eastAsia="en-US"/>
        </w:rPr>
        <w:t xml:space="preserve">8 классов по </w:t>
      </w:r>
      <w:r w:rsidR="00213FB7">
        <w:rPr>
          <w:rFonts w:cstheme="minorBidi"/>
          <w:sz w:val="28"/>
          <w:szCs w:val="28"/>
          <w:lang w:eastAsia="en-US"/>
        </w:rPr>
        <w:t>иностранным языкам</w:t>
      </w:r>
      <w:r w:rsidRPr="00B17950">
        <w:rPr>
          <w:rFonts w:cstheme="minorBidi"/>
          <w:sz w:val="28"/>
          <w:szCs w:val="28"/>
          <w:lang w:eastAsia="en-US"/>
        </w:rPr>
        <w:t xml:space="preserve"> составила</w:t>
      </w:r>
      <w:r w:rsidR="00213FB7">
        <w:rPr>
          <w:rFonts w:cstheme="minorBidi"/>
          <w:sz w:val="28"/>
          <w:szCs w:val="28"/>
          <w:lang w:eastAsia="en-US"/>
        </w:rPr>
        <w:t>:</w:t>
      </w:r>
    </w:p>
    <w:p w:rsidR="00213FB7" w:rsidRDefault="00213FB7" w:rsidP="00213FB7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по английскому языку – 81,95</w:t>
      </w:r>
      <w:r w:rsidR="00C8116E">
        <w:rPr>
          <w:rFonts w:cstheme="minorBidi"/>
          <w:sz w:val="28"/>
          <w:szCs w:val="28"/>
          <w:lang w:eastAsia="en-US"/>
        </w:rPr>
        <w:t xml:space="preserve"> </w:t>
      </w:r>
      <w:r>
        <w:rPr>
          <w:rFonts w:cstheme="minorBidi"/>
          <w:sz w:val="28"/>
          <w:szCs w:val="28"/>
          <w:lang w:eastAsia="en-US"/>
        </w:rPr>
        <w:t>%;</w:t>
      </w:r>
    </w:p>
    <w:p w:rsidR="00213FB7" w:rsidRDefault="00213FB7" w:rsidP="00213FB7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по немецкому языку – 84,02</w:t>
      </w:r>
      <w:r w:rsidR="00C8116E">
        <w:rPr>
          <w:rFonts w:cstheme="minorBidi"/>
          <w:sz w:val="28"/>
          <w:szCs w:val="28"/>
          <w:lang w:eastAsia="en-US"/>
        </w:rPr>
        <w:t xml:space="preserve"> </w:t>
      </w:r>
      <w:r>
        <w:rPr>
          <w:rFonts w:cstheme="minorBidi"/>
          <w:sz w:val="28"/>
          <w:szCs w:val="28"/>
          <w:lang w:eastAsia="en-US"/>
        </w:rPr>
        <w:t>%;</w:t>
      </w:r>
    </w:p>
    <w:p w:rsidR="00C8116E" w:rsidRDefault="00213FB7" w:rsidP="00E04434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по французскому языку – 85,87</w:t>
      </w:r>
      <w:r w:rsidR="00C8116E">
        <w:rPr>
          <w:rFonts w:cstheme="minorBidi"/>
          <w:sz w:val="28"/>
          <w:szCs w:val="28"/>
          <w:lang w:eastAsia="en-US"/>
        </w:rPr>
        <w:t xml:space="preserve"> </w:t>
      </w:r>
      <w:r>
        <w:rPr>
          <w:rFonts w:cstheme="minorBidi"/>
          <w:sz w:val="28"/>
          <w:szCs w:val="28"/>
          <w:lang w:eastAsia="en-US"/>
        </w:rPr>
        <w:t>%.</w:t>
      </w:r>
    </w:p>
    <w:p w:rsidR="00E04434" w:rsidRPr="00C8116E" w:rsidRDefault="00E04434" w:rsidP="00C8116E">
      <w:pPr>
        <w:pStyle w:val="a3"/>
        <w:spacing w:before="0" w:beforeAutospacing="0" w:after="0" w:afterAutospacing="0" w:line="360" w:lineRule="auto"/>
        <w:ind w:left="709"/>
        <w:jc w:val="both"/>
        <w:rPr>
          <w:rFonts w:cstheme="minorBidi"/>
          <w:sz w:val="28"/>
          <w:szCs w:val="28"/>
          <w:lang w:eastAsia="en-US"/>
        </w:rPr>
      </w:pPr>
      <w:r w:rsidRPr="00C8116E">
        <w:rPr>
          <w:rFonts w:cstheme="minorBidi"/>
          <w:sz w:val="28"/>
          <w:szCs w:val="28"/>
          <w:lang w:eastAsia="en-US"/>
        </w:rPr>
        <w:t>Качество обучения по иностранным языкам:</w:t>
      </w:r>
    </w:p>
    <w:p w:rsidR="00B17950" w:rsidRDefault="00E04434" w:rsidP="00E04434">
      <w:pPr>
        <w:pStyle w:val="a3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 xml:space="preserve">по английскому языку </w:t>
      </w:r>
      <w:r w:rsidR="00B17950" w:rsidRPr="00B17950">
        <w:rPr>
          <w:rFonts w:cstheme="minorBidi"/>
          <w:sz w:val="28"/>
          <w:szCs w:val="28"/>
          <w:lang w:eastAsia="en-US"/>
        </w:rPr>
        <w:t xml:space="preserve">– </w:t>
      </w:r>
      <w:r>
        <w:rPr>
          <w:rFonts w:cstheme="minorBidi"/>
          <w:sz w:val="28"/>
          <w:szCs w:val="28"/>
          <w:lang w:eastAsia="en-US"/>
        </w:rPr>
        <w:t>38</w:t>
      </w:r>
      <w:r w:rsidR="00B17950" w:rsidRPr="00B17950">
        <w:rPr>
          <w:rFonts w:cstheme="minorBidi"/>
          <w:sz w:val="28"/>
          <w:szCs w:val="28"/>
          <w:lang w:eastAsia="en-US"/>
        </w:rPr>
        <w:t>,</w:t>
      </w:r>
      <w:r>
        <w:rPr>
          <w:rFonts w:cstheme="minorBidi"/>
          <w:sz w:val="28"/>
          <w:szCs w:val="28"/>
          <w:lang w:eastAsia="en-US"/>
        </w:rPr>
        <w:t>16%;</w:t>
      </w:r>
    </w:p>
    <w:p w:rsidR="00E04434" w:rsidRPr="00E04434" w:rsidRDefault="00E04434" w:rsidP="00E04434">
      <w:pPr>
        <w:pStyle w:val="a3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по немецкому языку – 38,34%;</w:t>
      </w:r>
    </w:p>
    <w:p w:rsidR="00E04434" w:rsidRPr="00B17950" w:rsidRDefault="00E04434" w:rsidP="00E04434">
      <w:pPr>
        <w:pStyle w:val="a3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cstheme="minorBidi"/>
          <w:sz w:val="28"/>
          <w:szCs w:val="28"/>
          <w:lang w:eastAsia="en-US"/>
        </w:rPr>
      </w:pPr>
      <w:r>
        <w:rPr>
          <w:rFonts w:cstheme="minorBidi"/>
          <w:sz w:val="28"/>
          <w:szCs w:val="28"/>
          <w:lang w:eastAsia="en-US"/>
        </w:rPr>
        <w:t>по французскому языку – 55,98%.</w:t>
      </w:r>
    </w:p>
    <w:p w:rsidR="00F076DD" w:rsidRPr="007F3C59" w:rsidRDefault="00F076DD" w:rsidP="00B1795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20700">
        <w:rPr>
          <w:rFonts w:ascii="Times New Roman" w:eastAsia="Times New Roman" w:hAnsi="Times New Roman"/>
          <w:sz w:val="28"/>
          <w:szCs w:val="28"/>
        </w:rPr>
        <w:t xml:space="preserve">Учитывая, что в 2020 году ВПР по </w:t>
      </w:r>
      <w:r w:rsidR="00C20700" w:rsidRPr="00C20700">
        <w:rPr>
          <w:rFonts w:ascii="Times New Roman" w:eastAsia="Times New Roman" w:hAnsi="Times New Roman"/>
          <w:sz w:val="28"/>
          <w:szCs w:val="28"/>
        </w:rPr>
        <w:t>иностранным языкам</w:t>
      </w:r>
      <w:r w:rsidRPr="00C20700">
        <w:rPr>
          <w:rFonts w:ascii="Times New Roman" w:eastAsia="Times New Roman" w:hAnsi="Times New Roman"/>
          <w:sz w:val="28"/>
          <w:szCs w:val="28"/>
        </w:rPr>
        <w:t xml:space="preserve"> впервые </w:t>
      </w:r>
      <w:r w:rsidR="00C8116E">
        <w:rPr>
          <w:rFonts w:ascii="Times New Roman" w:eastAsia="Times New Roman" w:hAnsi="Times New Roman"/>
          <w:sz w:val="28"/>
          <w:szCs w:val="28"/>
        </w:rPr>
        <w:t>проходили</w:t>
      </w:r>
      <w:r w:rsidRPr="00C20700">
        <w:rPr>
          <w:rFonts w:ascii="Times New Roman" w:eastAsia="Times New Roman" w:hAnsi="Times New Roman"/>
          <w:sz w:val="28"/>
          <w:szCs w:val="28"/>
        </w:rPr>
        <w:t xml:space="preserve"> в штатном режиме, в полной мере оценить динамику результатов не представляется возможным.</w:t>
      </w:r>
      <w:r w:rsidRPr="007F3C5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076DD" w:rsidRPr="00C742CC" w:rsidRDefault="00F076DD" w:rsidP="00C742CC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8"/>
        </w:rPr>
      </w:pPr>
      <w:r w:rsidRPr="00C742CC">
        <w:rPr>
          <w:rFonts w:ascii="Times New Roman" w:eastAsia="Times New Roman" w:hAnsi="Times New Roman"/>
          <w:i/>
          <w:sz w:val="24"/>
          <w:szCs w:val="28"/>
        </w:rPr>
        <w:t xml:space="preserve">Таблица </w:t>
      </w:r>
      <w:r w:rsidR="00C8116E">
        <w:rPr>
          <w:rFonts w:ascii="Times New Roman" w:eastAsia="Times New Roman" w:hAnsi="Times New Roman"/>
          <w:i/>
          <w:sz w:val="24"/>
          <w:szCs w:val="28"/>
        </w:rPr>
        <w:t>3.</w:t>
      </w:r>
      <w:r w:rsidR="00C742CC" w:rsidRPr="00C742CC">
        <w:rPr>
          <w:rFonts w:ascii="Times New Roman" w:eastAsia="Times New Roman" w:hAnsi="Times New Roman"/>
          <w:i/>
          <w:sz w:val="24"/>
          <w:szCs w:val="28"/>
        </w:rPr>
        <w:t>1</w:t>
      </w:r>
    </w:p>
    <w:p w:rsidR="00E041B6" w:rsidRPr="0011170D" w:rsidRDefault="00E041B6" w:rsidP="00E041B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C3E4C">
        <w:rPr>
          <w:rFonts w:ascii="Times New Roman" w:eastAsia="Times New Roman" w:hAnsi="Times New Roman"/>
          <w:i/>
          <w:sz w:val="28"/>
          <w:szCs w:val="28"/>
        </w:rPr>
        <w:t xml:space="preserve">Динамика результативности ВПР по </w:t>
      </w:r>
      <w:r>
        <w:rPr>
          <w:rFonts w:ascii="Times New Roman" w:eastAsia="Times New Roman" w:hAnsi="Times New Roman"/>
          <w:i/>
          <w:sz w:val="28"/>
          <w:szCs w:val="28"/>
        </w:rPr>
        <w:t>английскому языку</w:t>
      </w:r>
      <w:r>
        <w:rPr>
          <w:rFonts w:ascii="Times New Roman" w:eastAsia="Times New Roman" w:hAnsi="Times New Roman"/>
          <w:i/>
          <w:sz w:val="28"/>
          <w:szCs w:val="28"/>
        </w:rPr>
        <w:br/>
      </w:r>
      <w:r w:rsidRPr="000C3E4C">
        <w:rPr>
          <w:rFonts w:ascii="Times New Roman" w:eastAsia="Times New Roman" w:hAnsi="Times New Roman"/>
          <w:i/>
          <w:sz w:val="28"/>
          <w:szCs w:val="28"/>
        </w:rPr>
        <w:t xml:space="preserve"> по программе </w:t>
      </w:r>
      <w:r>
        <w:rPr>
          <w:rFonts w:ascii="Times New Roman" w:eastAsia="Times New Roman" w:hAnsi="Times New Roman"/>
          <w:i/>
          <w:sz w:val="28"/>
          <w:szCs w:val="28"/>
        </w:rPr>
        <w:t>7</w:t>
      </w:r>
      <w:r w:rsidRPr="000C3E4C">
        <w:rPr>
          <w:rFonts w:ascii="Times New Roman" w:eastAsia="Times New Roman" w:hAnsi="Times New Roman"/>
          <w:i/>
          <w:sz w:val="28"/>
          <w:szCs w:val="28"/>
        </w:rPr>
        <w:t xml:space="preserve"> классов </w:t>
      </w:r>
      <w:r>
        <w:rPr>
          <w:rFonts w:ascii="Times New Roman" w:eastAsia="Times New Roman" w:hAnsi="Times New Roman"/>
          <w:i/>
          <w:sz w:val="28"/>
          <w:szCs w:val="28"/>
        </w:rPr>
        <w:br/>
      </w:r>
      <w:r w:rsidRPr="000C3E4C">
        <w:rPr>
          <w:rFonts w:ascii="Times New Roman" w:eastAsia="Times New Roman" w:hAnsi="Times New Roman"/>
          <w:i/>
          <w:sz w:val="28"/>
          <w:szCs w:val="28"/>
        </w:rPr>
        <w:t>(201</w:t>
      </w:r>
      <w:r>
        <w:rPr>
          <w:rFonts w:ascii="Times New Roman" w:eastAsia="Times New Roman" w:hAnsi="Times New Roman"/>
          <w:i/>
          <w:sz w:val="28"/>
          <w:szCs w:val="28"/>
        </w:rPr>
        <w:t>9</w:t>
      </w:r>
      <w:r w:rsidRPr="000C3E4C">
        <w:rPr>
          <w:rFonts w:ascii="Times New Roman" w:eastAsia="Times New Roman" w:hAnsi="Times New Roman"/>
          <w:i/>
          <w:sz w:val="28"/>
          <w:szCs w:val="28"/>
        </w:rPr>
        <w:t>-2020 гг.)</w:t>
      </w:r>
    </w:p>
    <w:tbl>
      <w:tblPr>
        <w:tblW w:w="9480" w:type="dxa"/>
        <w:jc w:val="center"/>
        <w:tblLook w:val="04A0" w:firstRow="1" w:lastRow="0" w:firstColumn="1" w:lastColumn="0" w:noHBand="0" w:noVBand="1"/>
      </w:tblPr>
      <w:tblGrid>
        <w:gridCol w:w="6109"/>
        <w:gridCol w:w="1595"/>
        <w:gridCol w:w="1776"/>
      </w:tblGrid>
      <w:tr w:rsidR="00C742CC" w:rsidRPr="00C742CC" w:rsidTr="00E041B6">
        <w:trPr>
          <w:trHeight w:val="180"/>
          <w:jc w:val="center"/>
        </w:trPr>
        <w:tc>
          <w:tcPr>
            <w:tcW w:w="6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оценки освоения программы 7 класса по английскому языку</w:t>
            </w:r>
          </w:p>
        </w:tc>
      </w:tr>
      <w:tr w:rsidR="00C742CC" w:rsidRPr="00C742CC" w:rsidTr="00E041B6">
        <w:trPr>
          <w:trHeight w:val="55"/>
          <w:jc w:val="center"/>
        </w:trPr>
        <w:tc>
          <w:tcPr>
            <w:tcW w:w="6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C742CC" w:rsidRPr="00C742CC" w:rsidTr="00E041B6">
        <w:trPr>
          <w:trHeight w:val="89"/>
          <w:jc w:val="center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Максимальный установленный балл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742CC" w:rsidRPr="00C742CC" w:rsidTr="00E041B6">
        <w:trPr>
          <w:trHeight w:val="44"/>
          <w:jc w:val="center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C742CC" w:rsidRPr="00C742CC" w:rsidTr="00E041B6">
        <w:trPr>
          <w:trHeight w:val="89"/>
          <w:jc w:val="center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по пятибалльной шкале (отметка)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</w:tr>
      <w:tr w:rsidR="00C742CC" w:rsidRPr="00C742CC" w:rsidTr="00E041B6">
        <w:trPr>
          <w:trHeight w:val="134"/>
          <w:jc w:val="center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учащихся, не преодолевших минимальную границу, чел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  <w:tr w:rsidR="00C742CC" w:rsidRPr="00C742CC" w:rsidTr="00E041B6">
        <w:trPr>
          <w:trHeight w:val="89"/>
          <w:jc w:val="center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учащихся, не преодолевших минимальную границу, %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25,4</w:t>
            </w:r>
          </w:p>
        </w:tc>
      </w:tr>
      <w:tr w:rsidR="00C742CC" w:rsidRPr="00C742CC" w:rsidTr="00E041B6">
        <w:trPr>
          <w:trHeight w:val="89"/>
          <w:jc w:val="center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участников, получивших макс балл, чел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742CC" w:rsidRPr="00C742CC" w:rsidTr="00E041B6">
        <w:trPr>
          <w:trHeight w:val="134"/>
          <w:jc w:val="center"/>
        </w:trPr>
        <w:tc>
          <w:tcPr>
            <w:tcW w:w="6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C742CC" w:rsidP="00C742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выпускников, получивших макс балл от общего числа участников ВПР, %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B6" w:rsidRPr="00C742CC" w:rsidRDefault="00E041B6" w:rsidP="00E04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2CC" w:rsidRPr="00C742CC" w:rsidRDefault="00E041B6" w:rsidP="00C74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</w:tbl>
    <w:p w:rsidR="00362191" w:rsidRDefault="00E041B6" w:rsidP="00362191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8"/>
        </w:rPr>
      </w:pPr>
      <w:r>
        <w:rPr>
          <w:rFonts w:ascii="Times New Roman" w:eastAsia="Times New Roman" w:hAnsi="Times New Roman"/>
          <w:i/>
          <w:sz w:val="24"/>
          <w:szCs w:val="28"/>
        </w:rPr>
        <w:t>Таблица 3</w:t>
      </w:r>
      <w:r w:rsidR="00362191" w:rsidRPr="00C742CC">
        <w:rPr>
          <w:rFonts w:ascii="Times New Roman" w:eastAsia="Times New Roman" w:hAnsi="Times New Roman"/>
          <w:i/>
          <w:sz w:val="24"/>
          <w:szCs w:val="28"/>
        </w:rPr>
        <w:t>.</w:t>
      </w:r>
      <w:r w:rsidR="00816575">
        <w:rPr>
          <w:rFonts w:ascii="Times New Roman" w:eastAsia="Times New Roman" w:hAnsi="Times New Roman"/>
          <w:i/>
          <w:sz w:val="24"/>
          <w:szCs w:val="28"/>
        </w:rPr>
        <w:t>2</w:t>
      </w:r>
    </w:p>
    <w:p w:rsidR="00E041B6" w:rsidRPr="0011170D" w:rsidRDefault="00E041B6" w:rsidP="00E041B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C3E4C">
        <w:rPr>
          <w:rFonts w:ascii="Times New Roman" w:eastAsia="Times New Roman" w:hAnsi="Times New Roman"/>
          <w:i/>
          <w:sz w:val="28"/>
          <w:szCs w:val="28"/>
        </w:rPr>
        <w:t xml:space="preserve">Динамика результативности ВПР по </w:t>
      </w:r>
      <w:r>
        <w:rPr>
          <w:rFonts w:ascii="Times New Roman" w:eastAsia="Times New Roman" w:hAnsi="Times New Roman"/>
          <w:i/>
          <w:sz w:val="28"/>
          <w:szCs w:val="28"/>
        </w:rPr>
        <w:t>немецкому языку</w:t>
      </w:r>
      <w:r>
        <w:rPr>
          <w:rFonts w:ascii="Times New Roman" w:eastAsia="Times New Roman" w:hAnsi="Times New Roman"/>
          <w:i/>
          <w:sz w:val="28"/>
          <w:szCs w:val="28"/>
        </w:rPr>
        <w:br/>
      </w:r>
      <w:r w:rsidRPr="000C3E4C">
        <w:rPr>
          <w:rFonts w:ascii="Times New Roman" w:eastAsia="Times New Roman" w:hAnsi="Times New Roman"/>
          <w:i/>
          <w:sz w:val="28"/>
          <w:szCs w:val="28"/>
        </w:rPr>
        <w:t xml:space="preserve">по программе </w:t>
      </w:r>
      <w:r>
        <w:rPr>
          <w:rFonts w:ascii="Times New Roman" w:eastAsia="Times New Roman" w:hAnsi="Times New Roman"/>
          <w:i/>
          <w:sz w:val="28"/>
          <w:szCs w:val="28"/>
        </w:rPr>
        <w:t>7</w:t>
      </w:r>
      <w:r w:rsidRPr="000C3E4C">
        <w:rPr>
          <w:rFonts w:ascii="Times New Roman" w:eastAsia="Times New Roman" w:hAnsi="Times New Roman"/>
          <w:i/>
          <w:sz w:val="28"/>
          <w:szCs w:val="28"/>
        </w:rPr>
        <w:t xml:space="preserve"> классов </w:t>
      </w:r>
      <w:r>
        <w:rPr>
          <w:rFonts w:ascii="Times New Roman" w:eastAsia="Times New Roman" w:hAnsi="Times New Roman"/>
          <w:i/>
          <w:sz w:val="28"/>
          <w:szCs w:val="28"/>
        </w:rPr>
        <w:br/>
      </w:r>
      <w:r w:rsidRPr="000C3E4C">
        <w:rPr>
          <w:rFonts w:ascii="Times New Roman" w:eastAsia="Times New Roman" w:hAnsi="Times New Roman"/>
          <w:i/>
          <w:sz w:val="28"/>
          <w:szCs w:val="28"/>
        </w:rPr>
        <w:t>(201</w:t>
      </w:r>
      <w:r>
        <w:rPr>
          <w:rFonts w:ascii="Times New Roman" w:eastAsia="Times New Roman" w:hAnsi="Times New Roman"/>
          <w:i/>
          <w:sz w:val="28"/>
          <w:szCs w:val="28"/>
        </w:rPr>
        <w:t>9</w:t>
      </w:r>
      <w:r w:rsidRPr="000C3E4C">
        <w:rPr>
          <w:rFonts w:ascii="Times New Roman" w:eastAsia="Times New Roman" w:hAnsi="Times New Roman"/>
          <w:i/>
          <w:sz w:val="28"/>
          <w:szCs w:val="28"/>
        </w:rPr>
        <w:t>-2020 гг.)</w:t>
      </w:r>
    </w:p>
    <w:tbl>
      <w:tblPr>
        <w:tblW w:w="9461" w:type="dxa"/>
        <w:tblInd w:w="93" w:type="dxa"/>
        <w:tblLook w:val="04A0" w:firstRow="1" w:lastRow="0" w:firstColumn="1" w:lastColumn="0" w:noHBand="0" w:noVBand="1"/>
      </w:tblPr>
      <w:tblGrid>
        <w:gridCol w:w="6026"/>
        <w:gridCol w:w="1717"/>
        <w:gridCol w:w="1718"/>
      </w:tblGrid>
      <w:tr w:rsidR="00362191" w:rsidRPr="00362191" w:rsidTr="00816575">
        <w:trPr>
          <w:trHeight w:val="656"/>
        </w:trPr>
        <w:tc>
          <w:tcPr>
            <w:tcW w:w="6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оценки освоения программы 7 класса по немецкому языку</w:t>
            </w:r>
          </w:p>
        </w:tc>
      </w:tr>
      <w:tr w:rsidR="00362191" w:rsidRPr="00362191" w:rsidTr="00816575">
        <w:trPr>
          <w:trHeight w:val="51"/>
        </w:trPr>
        <w:tc>
          <w:tcPr>
            <w:tcW w:w="6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362191" w:rsidRPr="00362191" w:rsidTr="00816575">
        <w:trPr>
          <w:trHeight w:val="301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Максимальный установленный балл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362191" w:rsidRPr="00362191" w:rsidTr="00816575">
        <w:trPr>
          <w:trHeight w:val="140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362191" w:rsidRPr="00362191" w:rsidTr="00816575">
        <w:trPr>
          <w:trHeight w:val="312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по пятибалльной шкале (отметка)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2,69</w:t>
            </w:r>
          </w:p>
        </w:tc>
      </w:tr>
      <w:tr w:rsidR="00362191" w:rsidRPr="00362191" w:rsidTr="00816575">
        <w:trPr>
          <w:trHeight w:val="303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учащихся, не преодолевших минимальную границу, чел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362191" w:rsidRPr="00362191" w:rsidTr="00816575">
        <w:trPr>
          <w:trHeight w:val="466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учащихся, не преодолевших минимальную границу, %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</w:t>
            </w:r>
          </w:p>
        </w:tc>
      </w:tr>
      <w:tr w:rsidR="00362191" w:rsidRPr="00362191" w:rsidTr="00816575">
        <w:trPr>
          <w:trHeight w:val="466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участников, получивших макс балл, чел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62191" w:rsidRPr="00362191" w:rsidTr="00816575">
        <w:trPr>
          <w:trHeight w:val="699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выпускников, получивших макс балл от общего числа участников ВПР, %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0,75%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191" w:rsidRPr="00362191" w:rsidRDefault="00362191" w:rsidP="0036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816575" w:rsidRDefault="00E041B6" w:rsidP="00816575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Сравнение указанных</w:t>
      </w:r>
      <w:r w:rsidR="00816575">
        <w:rPr>
          <w:rFonts w:ascii="Times New Roman" w:eastAsia="Times New Roman" w:hAnsi="Times New Roman"/>
          <w:sz w:val="28"/>
          <w:szCs w:val="28"/>
        </w:rPr>
        <w:t xml:space="preserve"> параметров результативности не совсем корректно, учитывая значительную разницу в объеме выборки участников. </w:t>
      </w:r>
    </w:p>
    <w:p w:rsidR="00816575" w:rsidRDefault="00816575" w:rsidP="00816575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949BE">
        <w:rPr>
          <w:rFonts w:ascii="Times New Roman" w:hAnsi="Times New Roman"/>
          <w:sz w:val="28"/>
          <w:szCs w:val="28"/>
        </w:rPr>
        <w:t xml:space="preserve">едостаточно высоким </w:t>
      </w:r>
      <w:r>
        <w:rPr>
          <w:rFonts w:ascii="Times New Roman" w:hAnsi="Times New Roman"/>
          <w:sz w:val="28"/>
          <w:szCs w:val="28"/>
        </w:rPr>
        <w:t>(ниже сре</w:t>
      </w:r>
      <w:r w:rsidR="00E041B6">
        <w:rPr>
          <w:rFonts w:ascii="Times New Roman" w:hAnsi="Times New Roman"/>
          <w:sz w:val="28"/>
          <w:szCs w:val="28"/>
        </w:rPr>
        <w:t>днего показателя по области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041B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81,95 %) </w:t>
      </w:r>
      <w:r w:rsidRPr="00A949BE">
        <w:rPr>
          <w:rFonts w:ascii="Times New Roman" w:hAnsi="Times New Roman"/>
          <w:sz w:val="28"/>
          <w:szCs w:val="28"/>
        </w:rPr>
        <w:t xml:space="preserve">является средний уровень </w:t>
      </w:r>
      <w:proofErr w:type="spellStart"/>
      <w:r w:rsidRPr="00A949BE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A949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восьмиклассников</w:t>
      </w:r>
      <w:r w:rsidRPr="00A949BE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английскому языку в следующих АТЕ:</w:t>
      </w:r>
      <w:r w:rsidR="00C561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6115">
        <w:rPr>
          <w:rFonts w:ascii="Times New Roman" w:hAnsi="Times New Roman"/>
          <w:sz w:val="28"/>
          <w:szCs w:val="28"/>
        </w:rPr>
        <w:t>м.р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56115">
        <w:rPr>
          <w:rFonts w:ascii="Times New Roman" w:hAnsi="Times New Roman"/>
          <w:sz w:val="28"/>
          <w:szCs w:val="28"/>
        </w:rPr>
        <w:t>Шигонский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56115">
        <w:rPr>
          <w:rFonts w:ascii="Times New Roman" w:hAnsi="Times New Roman"/>
          <w:sz w:val="28"/>
          <w:szCs w:val="28"/>
        </w:rPr>
        <w:t>м.р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56115">
        <w:rPr>
          <w:rFonts w:ascii="Times New Roman" w:hAnsi="Times New Roman"/>
          <w:sz w:val="28"/>
          <w:szCs w:val="28"/>
        </w:rPr>
        <w:t>Кинельский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56115">
        <w:rPr>
          <w:rFonts w:ascii="Times New Roman" w:hAnsi="Times New Roman"/>
          <w:sz w:val="28"/>
          <w:szCs w:val="28"/>
        </w:rPr>
        <w:t>м.р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. Приволжский, </w:t>
      </w:r>
      <w:proofErr w:type="spellStart"/>
      <w:r w:rsidR="00C56115">
        <w:rPr>
          <w:rFonts w:ascii="Times New Roman" w:hAnsi="Times New Roman"/>
          <w:sz w:val="28"/>
          <w:szCs w:val="28"/>
        </w:rPr>
        <w:t>м.р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56115">
        <w:rPr>
          <w:rFonts w:ascii="Times New Roman" w:hAnsi="Times New Roman"/>
          <w:sz w:val="28"/>
          <w:szCs w:val="28"/>
        </w:rPr>
        <w:t>Хворостянский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, а также </w:t>
      </w:r>
      <w:proofErr w:type="spellStart"/>
      <w:r w:rsidR="00C56115">
        <w:rPr>
          <w:rFonts w:ascii="Times New Roman" w:hAnsi="Times New Roman"/>
          <w:sz w:val="28"/>
          <w:szCs w:val="28"/>
        </w:rPr>
        <w:t>г.о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. Самара, </w:t>
      </w:r>
      <w:proofErr w:type="spellStart"/>
      <w:r w:rsidR="00C56115">
        <w:rPr>
          <w:rFonts w:ascii="Times New Roman" w:hAnsi="Times New Roman"/>
          <w:sz w:val="28"/>
          <w:szCs w:val="28"/>
        </w:rPr>
        <w:t>г.о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. Чапаевск и </w:t>
      </w:r>
      <w:proofErr w:type="spellStart"/>
      <w:r w:rsidR="00C56115">
        <w:rPr>
          <w:rFonts w:ascii="Times New Roman" w:hAnsi="Times New Roman"/>
          <w:sz w:val="28"/>
          <w:szCs w:val="28"/>
        </w:rPr>
        <w:t>г.о</w:t>
      </w:r>
      <w:proofErr w:type="spellEnd"/>
      <w:r w:rsidR="00C5611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56115">
        <w:rPr>
          <w:rFonts w:ascii="Times New Roman" w:hAnsi="Times New Roman"/>
          <w:sz w:val="28"/>
          <w:szCs w:val="28"/>
        </w:rPr>
        <w:t>Кинель</w:t>
      </w:r>
      <w:proofErr w:type="spellEnd"/>
      <w:r w:rsidRPr="00E64887">
        <w:rPr>
          <w:rFonts w:ascii="Times New Roman" w:hAnsi="Times New Roman"/>
          <w:sz w:val="28"/>
          <w:szCs w:val="28"/>
        </w:rPr>
        <w:t>.</w:t>
      </w:r>
    </w:p>
    <w:p w:rsidR="00C56115" w:rsidRDefault="00C56115" w:rsidP="00816575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немецкому языку уровень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ниже среднего показателя по области (84,02 %) выявлен в следующих АТЕ:</w:t>
      </w:r>
      <w:r w:rsidR="00C76F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6F6E">
        <w:rPr>
          <w:rFonts w:ascii="Times New Roman" w:hAnsi="Times New Roman"/>
          <w:sz w:val="28"/>
          <w:szCs w:val="28"/>
        </w:rPr>
        <w:t>г.о</w:t>
      </w:r>
      <w:proofErr w:type="spellEnd"/>
      <w:r w:rsidR="00C76F6E">
        <w:rPr>
          <w:rFonts w:ascii="Times New Roman" w:hAnsi="Times New Roman"/>
          <w:sz w:val="28"/>
          <w:szCs w:val="28"/>
        </w:rPr>
        <w:t xml:space="preserve">. Самара и </w:t>
      </w:r>
      <w:proofErr w:type="spellStart"/>
      <w:r w:rsidR="00C76F6E">
        <w:rPr>
          <w:rFonts w:ascii="Times New Roman" w:hAnsi="Times New Roman"/>
          <w:sz w:val="28"/>
          <w:szCs w:val="28"/>
        </w:rPr>
        <w:t>г.о</w:t>
      </w:r>
      <w:proofErr w:type="spellEnd"/>
      <w:r w:rsidR="00C76F6E">
        <w:rPr>
          <w:rFonts w:ascii="Times New Roman" w:hAnsi="Times New Roman"/>
          <w:sz w:val="28"/>
          <w:szCs w:val="28"/>
        </w:rPr>
        <w:t>. Тольятти.</w:t>
      </w:r>
    </w:p>
    <w:p w:rsidR="00C76F6E" w:rsidRPr="00A2435B" w:rsidRDefault="00C76F6E" w:rsidP="00816575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ВПР по </w:t>
      </w:r>
      <w:r w:rsidR="00E041B6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ранцузскому</w:t>
      </w:r>
      <w:r w:rsidR="008527BA">
        <w:rPr>
          <w:rFonts w:ascii="Times New Roman" w:hAnsi="Times New Roman"/>
          <w:sz w:val="28"/>
          <w:szCs w:val="28"/>
        </w:rPr>
        <w:t xml:space="preserve"> языку проходил</w:t>
      </w:r>
      <w:r w:rsidR="00E041B6">
        <w:rPr>
          <w:rFonts w:ascii="Times New Roman" w:hAnsi="Times New Roman"/>
          <w:sz w:val="28"/>
          <w:szCs w:val="28"/>
        </w:rPr>
        <w:t>и</w:t>
      </w:r>
      <w:r w:rsidR="008527BA">
        <w:rPr>
          <w:rFonts w:ascii="Times New Roman" w:hAnsi="Times New Roman"/>
          <w:sz w:val="28"/>
          <w:szCs w:val="28"/>
        </w:rPr>
        <w:t xml:space="preserve"> в четырёх</w:t>
      </w:r>
      <w:r>
        <w:rPr>
          <w:rFonts w:ascii="Times New Roman" w:hAnsi="Times New Roman"/>
          <w:sz w:val="28"/>
          <w:szCs w:val="28"/>
        </w:rPr>
        <w:t xml:space="preserve"> АТЕ Самарской области: </w:t>
      </w:r>
      <w:proofErr w:type="spellStart"/>
      <w:r>
        <w:rPr>
          <w:rFonts w:ascii="Times New Roman" w:hAnsi="Times New Roman"/>
          <w:sz w:val="28"/>
          <w:szCs w:val="28"/>
        </w:rPr>
        <w:t>м.р</w:t>
      </w:r>
      <w:proofErr w:type="spellEnd"/>
      <w:r>
        <w:rPr>
          <w:rFonts w:ascii="Times New Roman" w:hAnsi="Times New Roman"/>
          <w:sz w:val="28"/>
          <w:szCs w:val="28"/>
        </w:rPr>
        <w:t xml:space="preserve">. Волжский, </w:t>
      </w:r>
      <w:proofErr w:type="spellStart"/>
      <w:r>
        <w:rPr>
          <w:rFonts w:ascii="Times New Roman" w:hAnsi="Times New Roman"/>
          <w:sz w:val="28"/>
          <w:szCs w:val="28"/>
        </w:rPr>
        <w:t>г.о</w:t>
      </w:r>
      <w:proofErr w:type="spellEnd"/>
      <w:r>
        <w:rPr>
          <w:rFonts w:ascii="Times New Roman" w:hAnsi="Times New Roman"/>
          <w:sz w:val="28"/>
          <w:szCs w:val="28"/>
        </w:rPr>
        <w:t xml:space="preserve">. Самара, </w:t>
      </w:r>
      <w:proofErr w:type="spellStart"/>
      <w:r>
        <w:rPr>
          <w:rFonts w:ascii="Times New Roman" w:hAnsi="Times New Roman"/>
          <w:sz w:val="28"/>
          <w:szCs w:val="28"/>
        </w:rPr>
        <w:t>м.р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527BA">
        <w:rPr>
          <w:rFonts w:ascii="Times New Roman" w:hAnsi="Times New Roman"/>
          <w:sz w:val="28"/>
          <w:szCs w:val="28"/>
        </w:rPr>
        <w:t>Иса</w:t>
      </w:r>
      <w:r>
        <w:rPr>
          <w:rFonts w:ascii="Times New Roman" w:hAnsi="Times New Roman"/>
          <w:sz w:val="28"/>
          <w:szCs w:val="28"/>
        </w:rPr>
        <w:t>к</w:t>
      </w:r>
      <w:r w:rsidR="008527B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г.о</w:t>
      </w:r>
      <w:proofErr w:type="spellEnd"/>
      <w:r>
        <w:rPr>
          <w:rFonts w:ascii="Times New Roman" w:hAnsi="Times New Roman"/>
          <w:sz w:val="28"/>
          <w:szCs w:val="28"/>
        </w:rPr>
        <w:t xml:space="preserve">. Тольятти. Тут стоит отметить учащихся </w:t>
      </w:r>
      <w:proofErr w:type="spellStart"/>
      <w:r>
        <w:rPr>
          <w:rFonts w:ascii="Times New Roman" w:hAnsi="Times New Roman"/>
          <w:sz w:val="28"/>
          <w:szCs w:val="28"/>
        </w:rPr>
        <w:t>г.о</w:t>
      </w:r>
      <w:proofErr w:type="spellEnd"/>
      <w:r>
        <w:rPr>
          <w:rFonts w:ascii="Times New Roman" w:hAnsi="Times New Roman"/>
          <w:sz w:val="28"/>
          <w:szCs w:val="28"/>
        </w:rPr>
        <w:t xml:space="preserve">. Тольятти, у которых достаточно высокий уровень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предмету – 92,31</w:t>
      </w:r>
      <w:r w:rsidR="00E041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(при среднем по области – </w:t>
      </w:r>
      <w:r w:rsidR="00E041B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85,87</w:t>
      </w:r>
      <w:r w:rsidR="00E041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%).</w:t>
      </w:r>
    </w:p>
    <w:p w:rsidR="00F076DD" w:rsidRPr="001470E0" w:rsidRDefault="00F076DD" w:rsidP="00816575">
      <w:pPr>
        <w:pStyle w:val="a3"/>
        <w:spacing w:before="0" w:beforeAutospacing="0" w:after="0" w:afterAutospacing="0" w:line="360" w:lineRule="auto"/>
        <w:ind w:firstLine="709"/>
        <w:jc w:val="both"/>
        <w:rPr>
          <w:rFonts w:cstheme="minorBidi"/>
          <w:sz w:val="28"/>
          <w:szCs w:val="28"/>
          <w:lang w:eastAsia="en-US"/>
        </w:rPr>
      </w:pPr>
      <w:r w:rsidRPr="001470E0">
        <w:rPr>
          <w:rFonts w:cstheme="minorBidi"/>
          <w:sz w:val="28"/>
          <w:szCs w:val="28"/>
          <w:lang w:eastAsia="en-US"/>
        </w:rPr>
        <w:t xml:space="preserve">Анализ результатов выполнения отдельных заданий ВПР по </w:t>
      </w:r>
      <w:r w:rsidR="00816575">
        <w:rPr>
          <w:rFonts w:cstheme="minorBidi"/>
          <w:sz w:val="28"/>
          <w:szCs w:val="28"/>
          <w:lang w:eastAsia="en-US"/>
        </w:rPr>
        <w:t>иностранным языкам</w:t>
      </w:r>
      <w:r w:rsidRPr="001470E0">
        <w:rPr>
          <w:rFonts w:cstheme="minorBidi"/>
          <w:sz w:val="28"/>
          <w:szCs w:val="28"/>
          <w:lang w:eastAsia="en-US"/>
        </w:rPr>
        <w:t xml:space="preserve"> в 2020 году свидетельствует о наличии у </w:t>
      </w:r>
      <w:r w:rsidR="001470E0">
        <w:rPr>
          <w:rFonts w:cstheme="minorBidi"/>
          <w:sz w:val="28"/>
          <w:szCs w:val="28"/>
          <w:lang w:eastAsia="en-US"/>
        </w:rPr>
        <w:t>восьмиклассников</w:t>
      </w:r>
      <w:r w:rsidRPr="001470E0">
        <w:rPr>
          <w:rFonts w:cstheme="minorBidi"/>
          <w:sz w:val="28"/>
          <w:szCs w:val="28"/>
          <w:lang w:eastAsia="en-US"/>
        </w:rPr>
        <w:t xml:space="preserve"> затруднений, связанных с</w:t>
      </w:r>
      <w:r w:rsidR="00816575">
        <w:rPr>
          <w:rFonts w:cstheme="minorBidi"/>
          <w:sz w:val="28"/>
          <w:szCs w:val="28"/>
          <w:lang w:eastAsia="en-US"/>
        </w:rPr>
        <w:t xml:space="preserve"> умением </w:t>
      </w:r>
      <w:r w:rsidR="00816575">
        <w:rPr>
          <w:sz w:val="28"/>
          <w:szCs w:val="28"/>
        </w:rPr>
        <w:t>выстраивать монологическое высказывание по заданным визуальным ориентирам.</w:t>
      </w:r>
    </w:p>
    <w:p w:rsidR="00F076DD" w:rsidRPr="00750F2F" w:rsidRDefault="00F076DD" w:rsidP="00F076DD">
      <w:pPr>
        <w:pStyle w:val="a3"/>
        <w:spacing w:before="0" w:beforeAutospacing="0" w:after="0" w:afterAutospacing="0" w:line="360" w:lineRule="auto"/>
        <w:ind w:firstLine="709"/>
        <w:jc w:val="both"/>
        <w:rPr>
          <w:rFonts w:cstheme="minorBidi"/>
          <w:sz w:val="28"/>
          <w:szCs w:val="28"/>
          <w:lang w:eastAsia="en-US"/>
        </w:rPr>
      </w:pPr>
      <w:r w:rsidRPr="00750F2F">
        <w:rPr>
          <w:rFonts w:cstheme="minorBidi"/>
          <w:sz w:val="28"/>
          <w:szCs w:val="28"/>
          <w:lang w:eastAsia="en-US"/>
        </w:rPr>
        <w:t xml:space="preserve">В целях повышения качества преподавания </w:t>
      </w:r>
      <w:r w:rsidR="00816575">
        <w:rPr>
          <w:rFonts w:cstheme="minorBidi"/>
          <w:sz w:val="28"/>
          <w:szCs w:val="28"/>
          <w:lang w:eastAsia="en-US"/>
        </w:rPr>
        <w:t>иностранным языкам</w:t>
      </w:r>
      <w:r w:rsidRPr="00750F2F">
        <w:rPr>
          <w:rFonts w:cstheme="minorBidi"/>
          <w:sz w:val="28"/>
          <w:szCs w:val="28"/>
          <w:lang w:eastAsia="en-US"/>
        </w:rPr>
        <w:t xml:space="preserve"> в 7 классах:</w:t>
      </w:r>
    </w:p>
    <w:p w:rsidR="00F076DD" w:rsidRPr="008527BA" w:rsidRDefault="00E041B6" w:rsidP="00750F2F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076DD" w:rsidRPr="008527BA">
        <w:rPr>
          <w:sz w:val="28"/>
          <w:szCs w:val="28"/>
        </w:rPr>
        <w:t>епартаме</w:t>
      </w:r>
      <w:r w:rsidR="005A47C9" w:rsidRPr="008527BA">
        <w:rPr>
          <w:sz w:val="28"/>
          <w:szCs w:val="28"/>
        </w:rPr>
        <w:t>н</w:t>
      </w:r>
      <w:r w:rsidR="00F076DD" w:rsidRPr="008527BA">
        <w:rPr>
          <w:sz w:val="28"/>
          <w:szCs w:val="28"/>
        </w:rPr>
        <w:t xml:space="preserve">ту образования </w:t>
      </w:r>
      <w:proofErr w:type="spellStart"/>
      <w:r w:rsidR="00F076DD" w:rsidRPr="008527BA">
        <w:rPr>
          <w:sz w:val="28"/>
          <w:szCs w:val="28"/>
        </w:rPr>
        <w:t>г.о</w:t>
      </w:r>
      <w:proofErr w:type="spellEnd"/>
      <w:r w:rsidR="00F076DD" w:rsidRPr="008527BA">
        <w:rPr>
          <w:sz w:val="28"/>
          <w:szCs w:val="28"/>
        </w:rPr>
        <w:t>.</w:t>
      </w:r>
      <w:r w:rsidR="00750F2F" w:rsidRPr="008527BA">
        <w:rPr>
          <w:sz w:val="28"/>
          <w:szCs w:val="28"/>
        </w:rPr>
        <w:t xml:space="preserve"> </w:t>
      </w:r>
      <w:r w:rsidR="00F076DD" w:rsidRPr="008527BA">
        <w:rPr>
          <w:sz w:val="28"/>
          <w:szCs w:val="28"/>
        </w:rPr>
        <w:t xml:space="preserve">Самара, территориальным управлениям (Самарскому, </w:t>
      </w:r>
      <w:proofErr w:type="spellStart"/>
      <w:r w:rsidR="00F076DD" w:rsidRPr="008527BA">
        <w:rPr>
          <w:sz w:val="28"/>
          <w:szCs w:val="28"/>
        </w:rPr>
        <w:t>Кинельскому</w:t>
      </w:r>
      <w:proofErr w:type="spellEnd"/>
      <w:r w:rsidR="00F076DD" w:rsidRPr="008527BA">
        <w:rPr>
          <w:sz w:val="28"/>
          <w:szCs w:val="28"/>
        </w:rPr>
        <w:t xml:space="preserve">, </w:t>
      </w:r>
      <w:r w:rsidR="008527BA" w:rsidRPr="008527BA">
        <w:rPr>
          <w:sz w:val="28"/>
          <w:szCs w:val="28"/>
        </w:rPr>
        <w:t>Западному, Юго-Западному</w:t>
      </w:r>
      <w:r w:rsidR="00F076DD" w:rsidRPr="008527BA">
        <w:rPr>
          <w:sz w:val="28"/>
          <w:szCs w:val="28"/>
        </w:rPr>
        <w:t xml:space="preserve">) организовать деятельность территориальных методических служб по реализации системы корректирующих мер  по повышению уровня </w:t>
      </w:r>
      <w:proofErr w:type="spellStart"/>
      <w:r w:rsidR="00F076DD" w:rsidRPr="008527BA">
        <w:rPr>
          <w:sz w:val="28"/>
          <w:szCs w:val="28"/>
        </w:rPr>
        <w:lastRenderedPageBreak/>
        <w:t>обученности</w:t>
      </w:r>
      <w:proofErr w:type="spellEnd"/>
      <w:r w:rsidR="00F076DD" w:rsidRPr="008527BA">
        <w:rPr>
          <w:sz w:val="28"/>
          <w:szCs w:val="28"/>
        </w:rPr>
        <w:t xml:space="preserve"> </w:t>
      </w:r>
      <w:r w:rsidR="008527BA" w:rsidRPr="008527BA">
        <w:rPr>
          <w:sz w:val="28"/>
          <w:szCs w:val="28"/>
        </w:rPr>
        <w:t>иностранным языкам</w:t>
      </w:r>
      <w:r w:rsidR="00F076DD" w:rsidRPr="008527BA">
        <w:rPr>
          <w:sz w:val="28"/>
          <w:szCs w:val="28"/>
        </w:rPr>
        <w:t xml:space="preserve"> у обучающихся </w:t>
      </w:r>
      <w:r w:rsidR="008527BA">
        <w:rPr>
          <w:sz w:val="28"/>
          <w:szCs w:val="28"/>
        </w:rPr>
        <w:t>7-8</w:t>
      </w:r>
      <w:r w:rsidR="00F076DD" w:rsidRPr="008527BA">
        <w:rPr>
          <w:sz w:val="28"/>
          <w:szCs w:val="28"/>
        </w:rPr>
        <w:t xml:space="preserve"> классов </w:t>
      </w:r>
      <w:r w:rsidR="008527BA" w:rsidRPr="00A07C35">
        <w:rPr>
          <w:sz w:val="28"/>
          <w:szCs w:val="28"/>
        </w:rPr>
        <w:t>в подведомственных организациях, продемонстрировавших низкие результаты ВПР с учетом выявленных затруднений</w:t>
      </w:r>
      <w:r w:rsidR="008527BA">
        <w:rPr>
          <w:sz w:val="28"/>
          <w:szCs w:val="28"/>
        </w:rPr>
        <w:t xml:space="preserve"> (Приложение 1)</w:t>
      </w:r>
      <w:r w:rsidR="008527BA" w:rsidRPr="00465688">
        <w:rPr>
          <w:sz w:val="28"/>
          <w:szCs w:val="28"/>
        </w:rPr>
        <w:t xml:space="preserve"> </w:t>
      </w:r>
      <w:r w:rsidR="008527BA">
        <w:rPr>
          <w:sz w:val="28"/>
          <w:szCs w:val="28"/>
        </w:rPr>
        <w:t>с использованием опыта ОО, показавших высокое качество обучения (Приложение 2)</w:t>
      </w:r>
      <w:r w:rsidR="00F076DD" w:rsidRPr="008527BA">
        <w:rPr>
          <w:sz w:val="28"/>
          <w:szCs w:val="28"/>
        </w:rPr>
        <w:t>;</w:t>
      </w:r>
    </w:p>
    <w:p w:rsidR="00F076DD" w:rsidRPr="008527BA" w:rsidRDefault="00F076DD" w:rsidP="00750F2F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527BA">
        <w:rPr>
          <w:sz w:val="28"/>
          <w:szCs w:val="28"/>
        </w:rPr>
        <w:t xml:space="preserve">Образовательным организациям, продемонстрировавшим по результатам ВПР уровень </w:t>
      </w:r>
      <w:proofErr w:type="spellStart"/>
      <w:r w:rsidRPr="008527BA">
        <w:rPr>
          <w:sz w:val="28"/>
          <w:szCs w:val="28"/>
        </w:rPr>
        <w:t>обученности</w:t>
      </w:r>
      <w:proofErr w:type="spellEnd"/>
      <w:r w:rsidRPr="008527BA">
        <w:rPr>
          <w:sz w:val="28"/>
          <w:szCs w:val="28"/>
        </w:rPr>
        <w:t xml:space="preserve"> ниже 85</w:t>
      </w:r>
      <w:r w:rsidR="00E041B6">
        <w:rPr>
          <w:sz w:val="28"/>
          <w:szCs w:val="28"/>
        </w:rPr>
        <w:t xml:space="preserve"> </w:t>
      </w:r>
      <w:r w:rsidRPr="008527BA">
        <w:rPr>
          <w:sz w:val="28"/>
          <w:szCs w:val="28"/>
        </w:rPr>
        <w:t xml:space="preserve">%, необходимо проанализировать результаты выполнения ВПР по </w:t>
      </w:r>
      <w:r w:rsidR="008527BA" w:rsidRPr="008527BA">
        <w:rPr>
          <w:sz w:val="28"/>
          <w:szCs w:val="28"/>
        </w:rPr>
        <w:t>иностранным языкам</w:t>
      </w:r>
      <w:r w:rsidRPr="008527BA">
        <w:rPr>
          <w:sz w:val="28"/>
          <w:szCs w:val="28"/>
        </w:rPr>
        <w:t xml:space="preserve"> в 8 классах, рассмотреть вопросы повышения результативности обучения </w:t>
      </w:r>
      <w:r w:rsidR="007D27FA">
        <w:rPr>
          <w:sz w:val="28"/>
          <w:szCs w:val="28"/>
        </w:rPr>
        <w:t>иностранным языкам</w:t>
      </w:r>
      <w:r w:rsidR="00E041B6">
        <w:rPr>
          <w:sz w:val="28"/>
          <w:szCs w:val="28"/>
        </w:rPr>
        <w:t xml:space="preserve"> на заседаниях предметных</w:t>
      </w:r>
      <w:r w:rsidRPr="008527BA">
        <w:rPr>
          <w:sz w:val="28"/>
          <w:szCs w:val="28"/>
        </w:rPr>
        <w:t xml:space="preserve"> учебно-методических объединений), провести обзор методических аспектов преподавания тем, вызвавших затруднение.</w:t>
      </w:r>
    </w:p>
    <w:p w:rsidR="00F076DD" w:rsidRPr="008527BA" w:rsidRDefault="00F076DD" w:rsidP="00F076DD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527BA">
        <w:rPr>
          <w:sz w:val="28"/>
          <w:szCs w:val="28"/>
        </w:rPr>
        <w:t xml:space="preserve">Учителям </w:t>
      </w:r>
      <w:r w:rsidR="008527BA" w:rsidRPr="008527BA">
        <w:rPr>
          <w:sz w:val="28"/>
          <w:szCs w:val="28"/>
        </w:rPr>
        <w:t>иностранных языков</w:t>
      </w:r>
      <w:r w:rsidRPr="008527BA">
        <w:rPr>
          <w:sz w:val="28"/>
          <w:szCs w:val="28"/>
        </w:rPr>
        <w:t xml:space="preserve"> более активно применять методы обучения, предполагающие</w:t>
      </w:r>
      <w:r w:rsidR="008527BA" w:rsidRPr="008527BA">
        <w:rPr>
          <w:sz w:val="28"/>
          <w:szCs w:val="28"/>
        </w:rPr>
        <w:t xml:space="preserve"> формирование умения</w:t>
      </w:r>
      <w:r w:rsidRPr="008527BA">
        <w:rPr>
          <w:sz w:val="28"/>
          <w:szCs w:val="28"/>
        </w:rPr>
        <w:t xml:space="preserve"> </w:t>
      </w:r>
      <w:r w:rsidR="008527BA">
        <w:rPr>
          <w:sz w:val="28"/>
          <w:szCs w:val="28"/>
        </w:rPr>
        <w:t>выстраивать монологическое высказывание по заданным визуальным ориентирам</w:t>
      </w:r>
      <w:r w:rsidRPr="008527BA">
        <w:rPr>
          <w:sz w:val="28"/>
          <w:szCs w:val="28"/>
        </w:rPr>
        <w:t xml:space="preserve">. </w:t>
      </w:r>
    </w:p>
    <w:p w:rsidR="00883CCB" w:rsidRDefault="00883CCB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883CCB" w:rsidRDefault="00883CCB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883CCB" w:rsidRDefault="00883CCB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5A1807" w:rsidRDefault="005A1807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5A1807" w:rsidRDefault="005A1807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5A1807" w:rsidRDefault="005A1807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5A1807" w:rsidRDefault="005A1807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5A1807" w:rsidRDefault="005A1807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5A1807" w:rsidRDefault="005A1807" w:rsidP="00131922">
      <w:pPr>
        <w:pStyle w:val="a3"/>
        <w:spacing w:after="0" w:line="360" w:lineRule="auto"/>
        <w:jc w:val="right"/>
        <w:rPr>
          <w:sz w:val="28"/>
          <w:szCs w:val="28"/>
        </w:rPr>
      </w:pPr>
    </w:p>
    <w:p w:rsidR="005A1807" w:rsidRDefault="005A1807" w:rsidP="00131922">
      <w:pPr>
        <w:pStyle w:val="a3"/>
        <w:spacing w:after="0" w:line="360" w:lineRule="auto"/>
        <w:jc w:val="right"/>
        <w:rPr>
          <w:sz w:val="28"/>
          <w:szCs w:val="28"/>
        </w:rPr>
      </w:pPr>
      <w:bookmarkStart w:id="11" w:name="_GoBack"/>
      <w:bookmarkEnd w:id="11"/>
    </w:p>
    <w:p w:rsidR="00C931E1" w:rsidRPr="00E041B6" w:rsidRDefault="00131922" w:rsidP="00E041B6">
      <w:pPr>
        <w:pStyle w:val="1"/>
        <w:jc w:val="right"/>
        <w:rPr>
          <w:b w:val="0"/>
          <w:i/>
        </w:rPr>
      </w:pPr>
      <w:bookmarkStart w:id="12" w:name="_Toc59544904"/>
      <w:r w:rsidRPr="00E041B6">
        <w:rPr>
          <w:b w:val="0"/>
          <w:i/>
        </w:rPr>
        <w:lastRenderedPageBreak/>
        <w:t>ПРИЛОЖЕНИЕ 1</w:t>
      </w:r>
      <w:bookmarkEnd w:id="12"/>
    </w:p>
    <w:p w:rsidR="00131922" w:rsidRPr="00131922" w:rsidRDefault="00541CAC" w:rsidP="00131922">
      <w:pPr>
        <w:pStyle w:val="a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ОО</w:t>
      </w:r>
      <w:r w:rsidR="00131922" w:rsidRPr="00045DDC">
        <w:rPr>
          <w:i/>
          <w:sz w:val="28"/>
          <w:szCs w:val="28"/>
        </w:rPr>
        <w:t xml:space="preserve"> с низким уровнем </w:t>
      </w:r>
      <w:proofErr w:type="spellStart"/>
      <w:r w:rsidR="00131922" w:rsidRPr="00045DDC">
        <w:rPr>
          <w:i/>
          <w:sz w:val="28"/>
          <w:szCs w:val="28"/>
        </w:rPr>
        <w:t>обученности</w:t>
      </w:r>
      <w:proofErr w:type="spellEnd"/>
      <w:r w:rsidR="00131922" w:rsidRPr="00045DDC">
        <w:rPr>
          <w:i/>
          <w:sz w:val="28"/>
          <w:szCs w:val="28"/>
        </w:rPr>
        <w:t xml:space="preserve"> по </w:t>
      </w:r>
      <w:r w:rsidR="00131922">
        <w:rPr>
          <w:i/>
          <w:sz w:val="28"/>
          <w:szCs w:val="28"/>
        </w:rPr>
        <w:t>иностранным языкам</w:t>
      </w:r>
      <w:r w:rsidR="00131922" w:rsidRPr="00045DDC">
        <w:rPr>
          <w:i/>
          <w:sz w:val="28"/>
          <w:szCs w:val="28"/>
        </w:rPr>
        <w:t xml:space="preserve"> </w:t>
      </w:r>
      <w:r w:rsidR="00131922" w:rsidRPr="00045DDC">
        <w:rPr>
          <w:i/>
          <w:sz w:val="28"/>
          <w:szCs w:val="28"/>
        </w:rPr>
        <w:br/>
        <w:t>(менее 60% при численности участников об ОУ более 10)</w:t>
      </w:r>
    </w:p>
    <w:tbl>
      <w:tblPr>
        <w:tblW w:w="952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6"/>
        <w:gridCol w:w="2496"/>
        <w:gridCol w:w="992"/>
        <w:gridCol w:w="709"/>
        <w:gridCol w:w="851"/>
        <w:gridCol w:w="708"/>
        <w:gridCol w:w="851"/>
        <w:gridCol w:w="1276"/>
        <w:gridCol w:w="1144"/>
      </w:tblGrid>
      <w:tr w:rsidR="00C620E0" w:rsidRPr="00C620E0" w:rsidTr="00E041B6">
        <w:trPr>
          <w:trHeight w:val="945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№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участников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E041B6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обучения</w:t>
            </w:r>
          </w:p>
        </w:tc>
      </w:tr>
      <w:tr w:rsidR="00C620E0" w:rsidRPr="00C620E0" w:rsidTr="00E041B6">
        <w:trPr>
          <w:trHeight w:val="31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026B7C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026B7C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026B7C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026B7C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20E0" w:rsidRPr="00C620E0" w:rsidTr="00C620E0">
        <w:trPr>
          <w:trHeight w:val="315"/>
        </w:trPr>
        <w:tc>
          <w:tcPr>
            <w:tcW w:w="9523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 (по программе 7 класса)</w:t>
            </w:r>
          </w:p>
        </w:tc>
      </w:tr>
      <w:tr w:rsidR="00C620E0" w:rsidRPr="00C620E0" w:rsidTr="00C620E0">
        <w:trPr>
          <w:trHeight w:val="315"/>
        </w:trPr>
        <w:tc>
          <w:tcPr>
            <w:tcW w:w="952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20E0" w:rsidRPr="00C620E0" w:rsidTr="00C620E0">
        <w:trPr>
          <w:trHeight w:val="315"/>
        </w:trPr>
        <w:tc>
          <w:tcPr>
            <w:tcW w:w="95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 16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Жигулевск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15,56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E0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 1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Образовательный центр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п.г.т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Стройкерамика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Волжский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Новое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Якушкино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Исаклинский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Домашка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Кинельский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с.Орловка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Кошкинский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имени Героя Советского Союза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В.П. Селищева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с.Колывань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Красноармейский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пос. Новоспасский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Приволжский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31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 1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51,51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3,03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 5 «ОЦ «Лидер»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42,71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11,46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 3 имени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З.А.Космодемьянской</w:t>
            </w:r>
            <w:proofErr w:type="spellEnd"/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г.о.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Новокуйбышевск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162 имени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Ю.А.Гагарина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6,56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64 имени Героя Российской Федерации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В.В.Талабаева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167»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54,55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124 с углубленным изучением отдельных 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8,14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76»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37,15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2,86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174 имени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 П. Зорина»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17,11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134»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E0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Самарский казачий кадетский корпус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32 с углубленным изучением отдельных 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16,07</w:t>
            </w:r>
          </w:p>
        </w:tc>
      </w:tr>
      <w:tr w:rsidR="00C620E0" w:rsidRPr="00C620E0" w:rsidTr="00E041B6">
        <w:trPr>
          <w:trHeight w:val="157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47 с углубленным изучением отдельных предметов имени Героя Советского Союза Ваничкина И.Д.»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58,73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23,81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157»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2,17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150 имени Героя Советского Союза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В.И.Чудайкина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3,18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156»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54,91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15,69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164»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2,63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27 с углубленным изучением отдельных 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50,63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26,58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127»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57,38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13,12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«Лицей философии планетарного гуманизма»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16,66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52 имени Ф.Ф. Селина»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74»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16,93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70 имени Героя Советского Союза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А.В.Мельникова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157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132 с углубленным изучением отдельных предметов имени Героя Советского Союза Губанова Г.П.»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35,23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20 имени Героя Советского Союза Н. Ф. Гастелло»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8,69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141»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541CAC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«Школа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36 с углубленным изучением отдельных 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16,52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178»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16,04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39»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107»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10,91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22»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25,38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2,99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152 имени 33 гвардейской Севастопольской ордена Суворова стрелковой дивизии»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11,11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B6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</w:p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66»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58,14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11,63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153 имени Героя Советского Союза Авдеева М.В.»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«Школа «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Яктылык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с углубленным изучением отдельных 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37,77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13,33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67 с углубленным изучением отдельных 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58,62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31,03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140 имени Героя Советского Союза В.В. Сапожникова»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E0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57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18,45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119»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157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161 имени Героев Советского Союза, выпускников Куйбышевского военно-пехотного училища № 1»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23,26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основная общеобразовательная школа пос. Приморский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Ставропольский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18,75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B6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</w:t>
            </w:r>
          </w:p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Хворостянка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Хворостянский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им.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И.Н.Ульянова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«Центр образования»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Усолье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Шигонский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10,52</w:t>
            </w:r>
          </w:p>
        </w:tc>
      </w:tr>
      <w:tr w:rsidR="00C620E0" w:rsidRPr="00C620E0" w:rsidTr="00E041B6">
        <w:trPr>
          <w:trHeight w:val="31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 5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Сызрань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58,91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24,66</w:t>
            </w:r>
          </w:p>
        </w:tc>
      </w:tr>
      <w:tr w:rsidR="00C620E0" w:rsidRPr="00C620E0" w:rsidTr="00E041B6">
        <w:trPr>
          <w:trHeight w:val="31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 21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Сызрань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7,94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1 имени Виктора Носова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7,92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с углубленным изучением отдельных предметов № 13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38,89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12,22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18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28,77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9,59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34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21,05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40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10,99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73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2,94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88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46,23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16,98</w:t>
            </w:r>
          </w:p>
        </w:tc>
      </w:tr>
      <w:tr w:rsidR="00C620E0" w:rsidRPr="00C620E0" w:rsidTr="00E041B6">
        <w:trPr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90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20,65</w:t>
            </w:r>
          </w:p>
        </w:tc>
      </w:tr>
      <w:tr w:rsidR="00C620E0" w:rsidRPr="00C620E0" w:rsidTr="00E041B6">
        <w:trPr>
          <w:trHeight w:val="9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E0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АНО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Православная классическая гимназия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19,23</w:t>
            </w:r>
          </w:p>
        </w:tc>
      </w:tr>
      <w:tr w:rsidR="00C620E0" w:rsidRPr="00C620E0" w:rsidTr="00E041B6">
        <w:trPr>
          <w:trHeight w:val="31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№8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Чапаевск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E041B6">
        <w:trPr>
          <w:trHeight w:val="31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№22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Чапаевск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55,89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17,65</w:t>
            </w:r>
          </w:p>
        </w:tc>
      </w:tr>
      <w:tr w:rsidR="00C620E0" w:rsidRPr="00C620E0" w:rsidTr="00C620E0">
        <w:trPr>
          <w:trHeight w:val="315"/>
        </w:trPr>
        <w:tc>
          <w:tcPr>
            <w:tcW w:w="95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 язык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41 «Гармония» с углубленным изучением отдельных 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620E0" w:rsidRPr="00C620E0" w:rsidTr="00C620E0">
        <w:trPr>
          <w:trHeight w:val="315"/>
        </w:trPr>
        <w:tc>
          <w:tcPr>
            <w:tcW w:w="95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Французский язык</w:t>
            </w:r>
          </w:p>
        </w:tc>
      </w:tr>
      <w:tr w:rsidR="00C620E0" w:rsidRPr="00C620E0" w:rsidTr="00E041B6">
        <w:trPr>
          <w:trHeight w:val="12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41 «Гармония» с углубленным изучением отдельных 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131922" w:rsidRDefault="00131922" w:rsidP="0013192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E041B6" w:rsidRDefault="00E041B6" w:rsidP="00131922">
      <w:pPr>
        <w:pStyle w:val="a3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</w:p>
    <w:p w:rsidR="00131922" w:rsidRPr="00E041B6" w:rsidRDefault="00131922" w:rsidP="00E041B6">
      <w:pPr>
        <w:pStyle w:val="1"/>
        <w:jc w:val="right"/>
        <w:rPr>
          <w:b w:val="0"/>
          <w:i/>
        </w:rPr>
      </w:pPr>
      <w:bookmarkStart w:id="13" w:name="_Toc59544905"/>
      <w:r w:rsidRPr="00E041B6">
        <w:rPr>
          <w:b w:val="0"/>
          <w:i/>
        </w:rPr>
        <w:lastRenderedPageBreak/>
        <w:t>ПРИЛОЖЕНИЕ 2</w:t>
      </w:r>
      <w:bookmarkEnd w:id="13"/>
    </w:p>
    <w:p w:rsidR="00131922" w:rsidRPr="00714106" w:rsidRDefault="00541CAC" w:rsidP="00131922">
      <w:pPr>
        <w:pStyle w:val="a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ОО</w:t>
      </w:r>
      <w:r w:rsidR="00131922" w:rsidRPr="00045DDC">
        <w:rPr>
          <w:i/>
          <w:sz w:val="28"/>
          <w:szCs w:val="28"/>
        </w:rPr>
        <w:t xml:space="preserve"> с </w:t>
      </w:r>
      <w:r w:rsidR="00131922">
        <w:rPr>
          <w:i/>
          <w:sz w:val="28"/>
          <w:szCs w:val="28"/>
        </w:rPr>
        <w:t>высоким качеством обучения</w:t>
      </w:r>
      <w:r w:rsidR="00131922" w:rsidRPr="00045DDC">
        <w:rPr>
          <w:i/>
          <w:sz w:val="28"/>
          <w:szCs w:val="28"/>
        </w:rPr>
        <w:t xml:space="preserve"> по </w:t>
      </w:r>
      <w:r w:rsidR="00131922">
        <w:rPr>
          <w:i/>
          <w:sz w:val="28"/>
          <w:szCs w:val="28"/>
        </w:rPr>
        <w:t>иностранным языкам</w:t>
      </w:r>
      <w:r w:rsidR="00131922" w:rsidRPr="00045DDC">
        <w:rPr>
          <w:i/>
          <w:sz w:val="28"/>
          <w:szCs w:val="28"/>
        </w:rPr>
        <w:br/>
        <w:t>(</w:t>
      </w:r>
      <w:r w:rsidR="00131922">
        <w:rPr>
          <w:i/>
          <w:sz w:val="28"/>
          <w:szCs w:val="28"/>
        </w:rPr>
        <w:t>более</w:t>
      </w:r>
      <w:r w:rsidR="00131922" w:rsidRPr="00045DDC">
        <w:rPr>
          <w:i/>
          <w:sz w:val="28"/>
          <w:szCs w:val="28"/>
        </w:rPr>
        <w:t xml:space="preserve"> </w:t>
      </w:r>
      <w:r w:rsidR="00131922">
        <w:rPr>
          <w:i/>
          <w:sz w:val="28"/>
          <w:szCs w:val="28"/>
        </w:rPr>
        <w:t>8</w:t>
      </w:r>
      <w:r w:rsidR="00131922" w:rsidRPr="00045DDC">
        <w:rPr>
          <w:i/>
          <w:sz w:val="28"/>
          <w:szCs w:val="28"/>
        </w:rPr>
        <w:t>0% при численн</w:t>
      </w:r>
      <w:r w:rsidR="00131922">
        <w:rPr>
          <w:i/>
          <w:sz w:val="28"/>
          <w:szCs w:val="28"/>
        </w:rPr>
        <w:t>ости участников об ОУ более 10)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05"/>
        <w:gridCol w:w="2345"/>
        <w:gridCol w:w="1134"/>
        <w:gridCol w:w="709"/>
        <w:gridCol w:w="851"/>
        <w:gridCol w:w="708"/>
        <w:gridCol w:w="851"/>
        <w:gridCol w:w="1276"/>
        <w:gridCol w:w="1134"/>
      </w:tblGrid>
      <w:tr w:rsidR="00C620E0" w:rsidRPr="00C620E0" w:rsidTr="00C620E0">
        <w:trPr>
          <w:trHeight w:val="315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№</w:t>
            </w:r>
          </w:p>
        </w:tc>
        <w:tc>
          <w:tcPr>
            <w:tcW w:w="2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участников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E041B6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обучения</w:t>
            </w:r>
          </w:p>
        </w:tc>
      </w:tr>
      <w:tr w:rsidR="00C620E0" w:rsidRPr="00C620E0" w:rsidTr="00C620E0">
        <w:trPr>
          <w:trHeight w:val="315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E041B6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E041B6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E041B6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E041B6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20E0" w:rsidRPr="00C620E0" w:rsidTr="00C620E0">
        <w:trPr>
          <w:trHeight w:val="300"/>
        </w:trPr>
        <w:tc>
          <w:tcPr>
            <w:tcW w:w="9513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 (по программе 7 класса)</w:t>
            </w:r>
          </w:p>
        </w:tc>
      </w:tr>
      <w:tr w:rsidR="00C620E0" w:rsidRPr="00C620E0" w:rsidTr="00C620E0">
        <w:trPr>
          <w:trHeight w:val="300"/>
        </w:trPr>
        <w:tc>
          <w:tcPr>
            <w:tcW w:w="951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20E0" w:rsidRPr="00C620E0" w:rsidTr="00C620E0">
        <w:trPr>
          <w:trHeight w:val="315"/>
        </w:trPr>
        <w:tc>
          <w:tcPr>
            <w:tcW w:w="95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C620E0" w:rsidRPr="00C620E0" w:rsidTr="00C620E0">
        <w:trPr>
          <w:trHeight w:val="31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B6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СОШ № 6 </w:t>
            </w:r>
          </w:p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Отрадный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82,26</w:t>
            </w:r>
          </w:p>
        </w:tc>
      </w:tr>
      <w:tr w:rsidR="00C620E0" w:rsidRPr="00C620E0" w:rsidTr="00C620E0">
        <w:trPr>
          <w:trHeight w:val="63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B6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№ 81 имени Героя Советского Союза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Жалнина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В.Н.» </w:t>
            </w:r>
          </w:p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91,67</w:t>
            </w:r>
          </w:p>
        </w:tc>
      </w:tr>
      <w:tr w:rsidR="00C620E0" w:rsidRPr="00C620E0" w:rsidTr="00C620E0">
        <w:trPr>
          <w:trHeight w:val="63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B6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МБОУ«</w:t>
            </w:r>
            <w:proofErr w:type="gram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41B6" w:rsidRDefault="00E041B6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124 с </w:t>
            </w:r>
            <w:r w:rsidR="00C620E0"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углубленным изучением отдельных предметов»</w:t>
            </w:r>
          </w:p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C620E0" w:rsidRPr="00C620E0" w:rsidTr="00C620E0">
        <w:trPr>
          <w:trHeight w:val="63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ГБНОУ «Самарский региональный центр для одаренных детей»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97,22</w:t>
            </w:r>
          </w:p>
        </w:tc>
      </w:tr>
      <w:tr w:rsidR="00C620E0" w:rsidRPr="00C620E0" w:rsidTr="00C620E0">
        <w:trPr>
          <w:trHeight w:val="31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E0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ЧОУ Лицей № 1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Спутник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81,82</w:t>
            </w:r>
          </w:p>
        </w:tc>
      </w:tr>
      <w:tr w:rsidR="00C620E0" w:rsidRPr="00C620E0" w:rsidTr="00C620E0">
        <w:trPr>
          <w:trHeight w:val="31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гимназия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Сызрань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84,84</w:t>
            </w:r>
          </w:p>
        </w:tc>
      </w:tr>
      <w:tr w:rsidR="00C620E0" w:rsidRPr="00C620E0" w:rsidTr="00C620E0">
        <w:trPr>
          <w:trHeight w:val="31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E041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ЧОУ СОШ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Кристалл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Сызрань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91,67</w:t>
            </w:r>
          </w:p>
        </w:tc>
      </w:tr>
      <w:tr w:rsidR="00C620E0" w:rsidRPr="00C620E0" w:rsidTr="00C620E0">
        <w:trPr>
          <w:trHeight w:val="63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НОУ СОШ с углубленным изучением отдельных предметов «Общеобразовательный центр «Школа»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82,86</w:t>
            </w:r>
          </w:p>
        </w:tc>
      </w:tr>
      <w:tr w:rsidR="00C620E0" w:rsidRPr="00C620E0" w:rsidTr="00C620E0">
        <w:trPr>
          <w:trHeight w:val="31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лицей № 60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84,21</w:t>
            </w:r>
          </w:p>
        </w:tc>
      </w:tr>
      <w:tr w:rsidR="00C620E0" w:rsidRPr="00C620E0" w:rsidTr="00C620E0">
        <w:trPr>
          <w:trHeight w:val="94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с углубленным изучением отдельных предметов № 94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Тольятти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91,31</w:t>
            </w:r>
          </w:p>
        </w:tc>
      </w:tr>
      <w:tr w:rsidR="00C620E0" w:rsidRPr="00C620E0" w:rsidTr="00C620E0">
        <w:trPr>
          <w:trHeight w:val="315"/>
        </w:trPr>
        <w:tc>
          <w:tcPr>
            <w:tcW w:w="95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 язык</w:t>
            </w:r>
          </w:p>
        </w:tc>
      </w:tr>
      <w:tr w:rsidR="00C620E0" w:rsidRPr="00C620E0" w:rsidTr="00C620E0">
        <w:trPr>
          <w:trHeight w:val="315"/>
        </w:trPr>
        <w:tc>
          <w:tcPr>
            <w:tcW w:w="95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20E0" w:rsidRPr="00C620E0" w:rsidTr="00C620E0">
        <w:trPr>
          <w:trHeight w:val="315"/>
        </w:trPr>
        <w:tc>
          <w:tcPr>
            <w:tcW w:w="95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Французский язык</w:t>
            </w:r>
          </w:p>
        </w:tc>
      </w:tr>
      <w:tr w:rsidR="00C620E0" w:rsidRPr="00C620E0" w:rsidTr="00C620E0">
        <w:trPr>
          <w:trHeight w:val="945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«Школа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124 с углубленным изучением отдельных предметов» </w:t>
            </w:r>
            <w:r w:rsidR="00E041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620E0" w:rsidRPr="00C620E0" w:rsidTr="00C620E0">
        <w:trPr>
          <w:trHeight w:val="630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«Гимназия № 3» </w:t>
            </w:r>
            <w:proofErr w:type="spellStart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Самара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0E0" w:rsidRPr="00C620E0" w:rsidRDefault="00C620E0" w:rsidP="00C62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88,63</w:t>
            </w:r>
          </w:p>
        </w:tc>
      </w:tr>
    </w:tbl>
    <w:p w:rsidR="00131922" w:rsidRDefault="00131922" w:rsidP="00131922">
      <w:pPr>
        <w:pStyle w:val="a3"/>
        <w:spacing w:after="0" w:line="360" w:lineRule="auto"/>
        <w:rPr>
          <w:sz w:val="28"/>
          <w:szCs w:val="28"/>
        </w:rPr>
      </w:pPr>
    </w:p>
    <w:sectPr w:rsidR="00131922" w:rsidSect="00C25EAC">
      <w:headerReference w:type="default" r:id="rId24"/>
      <w:pgSz w:w="11906" w:h="16838"/>
      <w:pgMar w:top="14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395" w:rsidRDefault="003F6395" w:rsidP="001B40D7">
      <w:pPr>
        <w:spacing w:after="0" w:line="240" w:lineRule="auto"/>
      </w:pPr>
      <w:r>
        <w:separator/>
      </w:r>
    </w:p>
  </w:endnote>
  <w:endnote w:type="continuationSeparator" w:id="0">
    <w:p w:rsidR="003F6395" w:rsidRDefault="003F6395" w:rsidP="001B4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395" w:rsidRDefault="003F6395" w:rsidP="001B40D7">
      <w:pPr>
        <w:spacing w:after="0" w:line="240" w:lineRule="auto"/>
      </w:pPr>
      <w:r>
        <w:separator/>
      </w:r>
    </w:p>
  </w:footnote>
  <w:footnote w:type="continuationSeparator" w:id="0">
    <w:p w:rsidR="003F6395" w:rsidRDefault="003F6395" w:rsidP="001B4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8601301"/>
      <w:docPartObj>
        <w:docPartGallery w:val="Page Numbers (Top of Page)"/>
        <w:docPartUnique/>
      </w:docPartObj>
    </w:sdtPr>
    <w:sdtEndPr/>
    <w:sdtContent>
      <w:p w:rsidR="00C25EAC" w:rsidRDefault="00C25EA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807">
          <w:rPr>
            <w:noProof/>
          </w:rPr>
          <w:t>50</w:t>
        </w:r>
        <w:r>
          <w:fldChar w:fldCharType="end"/>
        </w:r>
      </w:p>
    </w:sdtContent>
  </w:sdt>
  <w:p w:rsidR="00C25EAC" w:rsidRDefault="00C25EAC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4AB3"/>
    <w:multiLevelType w:val="multilevel"/>
    <w:tmpl w:val="924261E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" w15:restartNumberingAfterBreak="0">
    <w:nsid w:val="0A8D756C"/>
    <w:multiLevelType w:val="hybridMultilevel"/>
    <w:tmpl w:val="914A5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D660A0"/>
    <w:multiLevelType w:val="hybridMultilevel"/>
    <w:tmpl w:val="35100DE6"/>
    <w:lvl w:ilvl="0" w:tplc="01EE76F2"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8A34D9"/>
    <w:multiLevelType w:val="hybridMultilevel"/>
    <w:tmpl w:val="929C1722"/>
    <w:lvl w:ilvl="0" w:tplc="463257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8319D"/>
    <w:multiLevelType w:val="hybridMultilevel"/>
    <w:tmpl w:val="C7349AAA"/>
    <w:lvl w:ilvl="0" w:tplc="484034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B1824"/>
    <w:multiLevelType w:val="hybridMultilevel"/>
    <w:tmpl w:val="E802372A"/>
    <w:lvl w:ilvl="0" w:tplc="3D56998A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" w15:restartNumberingAfterBreak="0">
    <w:nsid w:val="1C442460"/>
    <w:multiLevelType w:val="hybridMultilevel"/>
    <w:tmpl w:val="4D124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314128"/>
    <w:multiLevelType w:val="hybridMultilevel"/>
    <w:tmpl w:val="CC905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324E8"/>
    <w:multiLevelType w:val="multilevel"/>
    <w:tmpl w:val="C75002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CE34A1B"/>
    <w:multiLevelType w:val="hybridMultilevel"/>
    <w:tmpl w:val="41143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E2817"/>
    <w:multiLevelType w:val="hybridMultilevel"/>
    <w:tmpl w:val="4FC21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55D6F"/>
    <w:multiLevelType w:val="hybridMultilevel"/>
    <w:tmpl w:val="185AB116"/>
    <w:lvl w:ilvl="0" w:tplc="93FCC8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1A1425"/>
    <w:multiLevelType w:val="hybridMultilevel"/>
    <w:tmpl w:val="FFB42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8F53EC4"/>
    <w:multiLevelType w:val="hybridMultilevel"/>
    <w:tmpl w:val="4B7AFCA4"/>
    <w:lvl w:ilvl="0" w:tplc="01EE76F2"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3C7049E3"/>
    <w:multiLevelType w:val="hybridMultilevel"/>
    <w:tmpl w:val="9B30F4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D95297"/>
    <w:multiLevelType w:val="hybridMultilevel"/>
    <w:tmpl w:val="D098F5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170380E"/>
    <w:multiLevelType w:val="hybridMultilevel"/>
    <w:tmpl w:val="651EAE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3C778C9"/>
    <w:multiLevelType w:val="hybridMultilevel"/>
    <w:tmpl w:val="FF74B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387A0C"/>
    <w:multiLevelType w:val="hybridMultilevel"/>
    <w:tmpl w:val="CD143724"/>
    <w:lvl w:ilvl="0" w:tplc="93FCC8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5672D"/>
    <w:multiLevelType w:val="hybridMultilevel"/>
    <w:tmpl w:val="D3C00F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F63BFB"/>
    <w:multiLevelType w:val="hybridMultilevel"/>
    <w:tmpl w:val="970E7458"/>
    <w:lvl w:ilvl="0" w:tplc="8DF2F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6985931"/>
    <w:multiLevelType w:val="hybridMultilevel"/>
    <w:tmpl w:val="F468EBFC"/>
    <w:lvl w:ilvl="0" w:tplc="BE2ADBE2">
      <w:start w:val="1"/>
      <w:numFmt w:val="decimal"/>
      <w:lvlText w:val="%1."/>
      <w:lvlJc w:val="left"/>
      <w:pPr>
        <w:ind w:left="1068" w:hanging="360"/>
      </w:pPr>
      <w:rPr>
        <w:rFonts w:eastAsiaTheme="majorEastAsia" w:cs="Times New Roman" w:hint="default"/>
        <w:b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6A661F5"/>
    <w:multiLevelType w:val="hybridMultilevel"/>
    <w:tmpl w:val="ACC69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DB3A0F"/>
    <w:multiLevelType w:val="hybridMultilevel"/>
    <w:tmpl w:val="22628434"/>
    <w:lvl w:ilvl="0" w:tplc="93FCC89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E680279"/>
    <w:multiLevelType w:val="hybridMultilevel"/>
    <w:tmpl w:val="AF20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D1E7C"/>
    <w:multiLevelType w:val="hybridMultilevel"/>
    <w:tmpl w:val="F68E27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A644C1F"/>
    <w:multiLevelType w:val="hybridMultilevel"/>
    <w:tmpl w:val="D2AA5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51221D"/>
    <w:multiLevelType w:val="hybridMultilevel"/>
    <w:tmpl w:val="E1F2B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1301476"/>
    <w:multiLevelType w:val="multilevel"/>
    <w:tmpl w:val="E0BC1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9" w15:restartNumberingAfterBreak="0">
    <w:nsid w:val="7419407B"/>
    <w:multiLevelType w:val="hybridMultilevel"/>
    <w:tmpl w:val="DB4A6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8D21C2"/>
    <w:multiLevelType w:val="hybridMultilevel"/>
    <w:tmpl w:val="4760A73A"/>
    <w:lvl w:ilvl="0" w:tplc="F446BA5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74B4391"/>
    <w:multiLevelType w:val="hybridMultilevel"/>
    <w:tmpl w:val="51801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97B94"/>
    <w:multiLevelType w:val="hybridMultilevel"/>
    <w:tmpl w:val="78084B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D0C0F73"/>
    <w:multiLevelType w:val="hybridMultilevel"/>
    <w:tmpl w:val="4C3CFC46"/>
    <w:lvl w:ilvl="0" w:tplc="70C0F6A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 w15:restartNumberingAfterBreak="0">
    <w:nsid w:val="7D4B794E"/>
    <w:multiLevelType w:val="hybridMultilevel"/>
    <w:tmpl w:val="9918B128"/>
    <w:lvl w:ilvl="0" w:tplc="67268D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5"/>
  </w:num>
  <w:num w:numId="3">
    <w:abstractNumId w:val="28"/>
  </w:num>
  <w:num w:numId="4">
    <w:abstractNumId w:val="0"/>
  </w:num>
  <w:num w:numId="5">
    <w:abstractNumId w:val="17"/>
  </w:num>
  <w:num w:numId="6">
    <w:abstractNumId w:val="9"/>
  </w:num>
  <w:num w:numId="7">
    <w:abstractNumId w:val="20"/>
  </w:num>
  <w:num w:numId="8">
    <w:abstractNumId w:val="34"/>
  </w:num>
  <w:num w:numId="9">
    <w:abstractNumId w:val="11"/>
  </w:num>
  <w:num w:numId="10">
    <w:abstractNumId w:val="18"/>
  </w:num>
  <w:num w:numId="11">
    <w:abstractNumId w:val="23"/>
  </w:num>
  <w:num w:numId="12">
    <w:abstractNumId w:val="3"/>
  </w:num>
  <w:num w:numId="13">
    <w:abstractNumId w:val="7"/>
  </w:num>
  <w:num w:numId="14">
    <w:abstractNumId w:val="4"/>
  </w:num>
  <w:num w:numId="15">
    <w:abstractNumId w:val="24"/>
  </w:num>
  <w:num w:numId="16">
    <w:abstractNumId w:val="22"/>
  </w:num>
  <w:num w:numId="17">
    <w:abstractNumId w:val="31"/>
  </w:num>
  <w:num w:numId="18">
    <w:abstractNumId w:val="29"/>
  </w:num>
  <w:num w:numId="19">
    <w:abstractNumId w:val="2"/>
  </w:num>
  <w:num w:numId="20">
    <w:abstractNumId w:val="33"/>
  </w:num>
  <w:num w:numId="21">
    <w:abstractNumId w:val="13"/>
  </w:num>
  <w:num w:numId="22">
    <w:abstractNumId w:val="6"/>
  </w:num>
  <w:num w:numId="23">
    <w:abstractNumId w:val="30"/>
  </w:num>
  <w:num w:numId="24">
    <w:abstractNumId w:val="12"/>
  </w:num>
  <w:num w:numId="25">
    <w:abstractNumId w:val="32"/>
  </w:num>
  <w:num w:numId="26">
    <w:abstractNumId w:val="1"/>
  </w:num>
  <w:num w:numId="27">
    <w:abstractNumId w:val="25"/>
  </w:num>
  <w:num w:numId="28">
    <w:abstractNumId w:val="27"/>
  </w:num>
  <w:num w:numId="29">
    <w:abstractNumId w:val="16"/>
  </w:num>
  <w:num w:numId="30">
    <w:abstractNumId w:val="10"/>
  </w:num>
  <w:num w:numId="31">
    <w:abstractNumId w:val="19"/>
  </w:num>
  <w:num w:numId="32">
    <w:abstractNumId w:val="15"/>
  </w:num>
  <w:num w:numId="33">
    <w:abstractNumId w:val="26"/>
  </w:num>
  <w:num w:numId="34">
    <w:abstractNumId w:val="2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24D"/>
    <w:rsid w:val="00006D06"/>
    <w:rsid w:val="00012894"/>
    <w:rsid w:val="00026B7C"/>
    <w:rsid w:val="000349B8"/>
    <w:rsid w:val="00043D45"/>
    <w:rsid w:val="00047C61"/>
    <w:rsid w:val="000526F6"/>
    <w:rsid w:val="00056B8A"/>
    <w:rsid w:val="00057F6A"/>
    <w:rsid w:val="00060953"/>
    <w:rsid w:val="00061935"/>
    <w:rsid w:val="00070DF9"/>
    <w:rsid w:val="0007652C"/>
    <w:rsid w:val="00076DC4"/>
    <w:rsid w:val="00081311"/>
    <w:rsid w:val="00082F89"/>
    <w:rsid w:val="00086E64"/>
    <w:rsid w:val="00092E51"/>
    <w:rsid w:val="000977F0"/>
    <w:rsid w:val="000A59BA"/>
    <w:rsid w:val="000C21FE"/>
    <w:rsid w:val="000D3591"/>
    <w:rsid w:val="000E3B89"/>
    <w:rsid w:val="000E64B4"/>
    <w:rsid w:val="000F01D1"/>
    <w:rsid w:val="00104B10"/>
    <w:rsid w:val="001074FD"/>
    <w:rsid w:val="00113DF1"/>
    <w:rsid w:val="0012061E"/>
    <w:rsid w:val="00127E52"/>
    <w:rsid w:val="00131922"/>
    <w:rsid w:val="001470E0"/>
    <w:rsid w:val="00150C01"/>
    <w:rsid w:val="001528E4"/>
    <w:rsid w:val="00156236"/>
    <w:rsid w:val="00157D95"/>
    <w:rsid w:val="00164205"/>
    <w:rsid w:val="00173511"/>
    <w:rsid w:val="00173AAC"/>
    <w:rsid w:val="00175325"/>
    <w:rsid w:val="0017558C"/>
    <w:rsid w:val="0017577F"/>
    <w:rsid w:val="00176F13"/>
    <w:rsid w:val="00180BBA"/>
    <w:rsid w:val="00185CD3"/>
    <w:rsid w:val="001913D2"/>
    <w:rsid w:val="00196944"/>
    <w:rsid w:val="001A2C8A"/>
    <w:rsid w:val="001A5352"/>
    <w:rsid w:val="001B40D7"/>
    <w:rsid w:val="001C4709"/>
    <w:rsid w:val="001C6FCF"/>
    <w:rsid w:val="001E1871"/>
    <w:rsid w:val="001E3032"/>
    <w:rsid w:val="001E5302"/>
    <w:rsid w:val="001F4D1A"/>
    <w:rsid w:val="00205425"/>
    <w:rsid w:val="00205AA6"/>
    <w:rsid w:val="0021046D"/>
    <w:rsid w:val="00211783"/>
    <w:rsid w:val="00213FB7"/>
    <w:rsid w:val="002319C6"/>
    <w:rsid w:val="00235A98"/>
    <w:rsid w:val="00241439"/>
    <w:rsid w:val="002438B1"/>
    <w:rsid w:val="0026556C"/>
    <w:rsid w:val="00270215"/>
    <w:rsid w:val="002741EB"/>
    <w:rsid w:val="00275026"/>
    <w:rsid w:val="00281468"/>
    <w:rsid w:val="00291CEE"/>
    <w:rsid w:val="002920FB"/>
    <w:rsid w:val="00297807"/>
    <w:rsid w:val="002B0A9B"/>
    <w:rsid w:val="002B2DEF"/>
    <w:rsid w:val="002C2307"/>
    <w:rsid w:val="002C62FA"/>
    <w:rsid w:val="002D73E1"/>
    <w:rsid w:val="002F3DA8"/>
    <w:rsid w:val="002F5672"/>
    <w:rsid w:val="00300C60"/>
    <w:rsid w:val="00302454"/>
    <w:rsid w:val="00312596"/>
    <w:rsid w:val="00316393"/>
    <w:rsid w:val="003218DF"/>
    <w:rsid w:val="003339EC"/>
    <w:rsid w:val="003434D0"/>
    <w:rsid w:val="00350C9A"/>
    <w:rsid w:val="00362191"/>
    <w:rsid w:val="003719D6"/>
    <w:rsid w:val="00373E32"/>
    <w:rsid w:val="003837F0"/>
    <w:rsid w:val="003838E0"/>
    <w:rsid w:val="00383C7B"/>
    <w:rsid w:val="00385A8C"/>
    <w:rsid w:val="003971FD"/>
    <w:rsid w:val="003A211C"/>
    <w:rsid w:val="003A31AB"/>
    <w:rsid w:val="003A3AE0"/>
    <w:rsid w:val="003B03FB"/>
    <w:rsid w:val="003B4358"/>
    <w:rsid w:val="003C0527"/>
    <w:rsid w:val="003C3EF4"/>
    <w:rsid w:val="003D481E"/>
    <w:rsid w:val="003D55C0"/>
    <w:rsid w:val="003E25E9"/>
    <w:rsid w:val="003E5A72"/>
    <w:rsid w:val="003F0842"/>
    <w:rsid w:val="003F6395"/>
    <w:rsid w:val="00407999"/>
    <w:rsid w:val="00411546"/>
    <w:rsid w:val="0043343E"/>
    <w:rsid w:val="00433747"/>
    <w:rsid w:val="00442D16"/>
    <w:rsid w:val="0044382F"/>
    <w:rsid w:val="0044437B"/>
    <w:rsid w:val="004574B1"/>
    <w:rsid w:val="004761D6"/>
    <w:rsid w:val="004826C7"/>
    <w:rsid w:val="00490ECA"/>
    <w:rsid w:val="00493F5D"/>
    <w:rsid w:val="004B1866"/>
    <w:rsid w:val="004B41D1"/>
    <w:rsid w:val="004C22F9"/>
    <w:rsid w:val="004D43CB"/>
    <w:rsid w:val="004E003E"/>
    <w:rsid w:val="004E301E"/>
    <w:rsid w:val="004E3472"/>
    <w:rsid w:val="00502ADA"/>
    <w:rsid w:val="00507AF8"/>
    <w:rsid w:val="00514D8E"/>
    <w:rsid w:val="00517564"/>
    <w:rsid w:val="00526C5A"/>
    <w:rsid w:val="00534C4C"/>
    <w:rsid w:val="00541965"/>
    <w:rsid w:val="00541CAC"/>
    <w:rsid w:val="00551A4F"/>
    <w:rsid w:val="00555EF2"/>
    <w:rsid w:val="005572A4"/>
    <w:rsid w:val="00565BB4"/>
    <w:rsid w:val="00576F52"/>
    <w:rsid w:val="005966B0"/>
    <w:rsid w:val="00597F82"/>
    <w:rsid w:val="005A1203"/>
    <w:rsid w:val="005A1807"/>
    <w:rsid w:val="005A47C9"/>
    <w:rsid w:val="005B061F"/>
    <w:rsid w:val="005B3E00"/>
    <w:rsid w:val="005B64B0"/>
    <w:rsid w:val="005C00F4"/>
    <w:rsid w:val="005C487A"/>
    <w:rsid w:val="005C7EA0"/>
    <w:rsid w:val="005F7A1D"/>
    <w:rsid w:val="00602241"/>
    <w:rsid w:val="0060486F"/>
    <w:rsid w:val="006265B1"/>
    <w:rsid w:val="00636ECE"/>
    <w:rsid w:val="00646F14"/>
    <w:rsid w:val="0065149A"/>
    <w:rsid w:val="006528B7"/>
    <w:rsid w:val="00654E14"/>
    <w:rsid w:val="00655C47"/>
    <w:rsid w:val="006564F1"/>
    <w:rsid w:val="00680659"/>
    <w:rsid w:val="0068156F"/>
    <w:rsid w:val="006820E6"/>
    <w:rsid w:val="00682EA9"/>
    <w:rsid w:val="00685DE1"/>
    <w:rsid w:val="0069624D"/>
    <w:rsid w:val="006A09D2"/>
    <w:rsid w:val="006A12EA"/>
    <w:rsid w:val="006A513C"/>
    <w:rsid w:val="006A7B71"/>
    <w:rsid w:val="006A7F7B"/>
    <w:rsid w:val="006B0C46"/>
    <w:rsid w:val="006B623D"/>
    <w:rsid w:val="006D6A30"/>
    <w:rsid w:val="006D6E9B"/>
    <w:rsid w:val="006E6C54"/>
    <w:rsid w:val="006F5AFC"/>
    <w:rsid w:val="00701D85"/>
    <w:rsid w:val="00703A1D"/>
    <w:rsid w:val="00703DCB"/>
    <w:rsid w:val="007041FD"/>
    <w:rsid w:val="00707DF3"/>
    <w:rsid w:val="00713481"/>
    <w:rsid w:val="00715D80"/>
    <w:rsid w:val="0072362C"/>
    <w:rsid w:val="00746FCD"/>
    <w:rsid w:val="007504AD"/>
    <w:rsid w:val="00750F2F"/>
    <w:rsid w:val="00757B3A"/>
    <w:rsid w:val="00763070"/>
    <w:rsid w:val="00770120"/>
    <w:rsid w:val="00772257"/>
    <w:rsid w:val="00773B79"/>
    <w:rsid w:val="00782675"/>
    <w:rsid w:val="00787495"/>
    <w:rsid w:val="00787C8C"/>
    <w:rsid w:val="00792A9B"/>
    <w:rsid w:val="007A091E"/>
    <w:rsid w:val="007B662B"/>
    <w:rsid w:val="007C4727"/>
    <w:rsid w:val="007D16A6"/>
    <w:rsid w:val="007D21EC"/>
    <w:rsid w:val="007D27FA"/>
    <w:rsid w:val="007D417D"/>
    <w:rsid w:val="007D4837"/>
    <w:rsid w:val="007F3210"/>
    <w:rsid w:val="007F3C59"/>
    <w:rsid w:val="0081124D"/>
    <w:rsid w:val="008143CC"/>
    <w:rsid w:val="00816575"/>
    <w:rsid w:val="00816808"/>
    <w:rsid w:val="00823A83"/>
    <w:rsid w:val="00825852"/>
    <w:rsid w:val="00826ADE"/>
    <w:rsid w:val="00826C07"/>
    <w:rsid w:val="00832C6B"/>
    <w:rsid w:val="008369EB"/>
    <w:rsid w:val="00842069"/>
    <w:rsid w:val="008456EC"/>
    <w:rsid w:val="008527BA"/>
    <w:rsid w:val="008607DF"/>
    <w:rsid w:val="0086108E"/>
    <w:rsid w:val="00862B22"/>
    <w:rsid w:val="00863DF0"/>
    <w:rsid w:val="00873855"/>
    <w:rsid w:val="008744F0"/>
    <w:rsid w:val="00874D07"/>
    <w:rsid w:val="008759F3"/>
    <w:rsid w:val="00876691"/>
    <w:rsid w:val="0088195D"/>
    <w:rsid w:val="00882547"/>
    <w:rsid w:val="00883CCB"/>
    <w:rsid w:val="00886B03"/>
    <w:rsid w:val="008943C2"/>
    <w:rsid w:val="008948A5"/>
    <w:rsid w:val="008949F1"/>
    <w:rsid w:val="00895BC8"/>
    <w:rsid w:val="00896DB2"/>
    <w:rsid w:val="00897FDB"/>
    <w:rsid w:val="008A14E9"/>
    <w:rsid w:val="008A27C0"/>
    <w:rsid w:val="008C2C65"/>
    <w:rsid w:val="008C4E0C"/>
    <w:rsid w:val="008D2299"/>
    <w:rsid w:val="008D229F"/>
    <w:rsid w:val="008D2433"/>
    <w:rsid w:val="008D463F"/>
    <w:rsid w:val="008E2883"/>
    <w:rsid w:val="008E334B"/>
    <w:rsid w:val="00903371"/>
    <w:rsid w:val="00910989"/>
    <w:rsid w:val="0091276D"/>
    <w:rsid w:val="009254F8"/>
    <w:rsid w:val="009259F6"/>
    <w:rsid w:val="00925C79"/>
    <w:rsid w:val="00930144"/>
    <w:rsid w:val="00931F29"/>
    <w:rsid w:val="009368B5"/>
    <w:rsid w:val="0093746F"/>
    <w:rsid w:val="009458BE"/>
    <w:rsid w:val="00962143"/>
    <w:rsid w:val="009A221A"/>
    <w:rsid w:val="009B7576"/>
    <w:rsid w:val="009C02DA"/>
    <w:rsid w:val="009C2550"/>
    <w:rsid w:val="009C38CF"/>
    <w:rsid w:val="009C3E30"/>
    <w:rsid w:val="009D164D"/>
    <w:rsid w:val="009D3401"/>
    <w:rsid w:val="009D4E46"/>
    <w:rsid w:val="009E1826"/>
    <w:rsid w:val="00A0588A"/>
    <w:rsid w:val="00A15498"/>
    <w:rsid w:val="00A15E99"/>
    <w:rsid w:val="00A25050"/>
    <w:rsid w:val="00A45098"/>
    <w:rsid w:val="00A47948"/>
    <w:rsid w:val="00A566AD"/>
    <w:rsid w:val="00A632B2"/>
    <w:rsid w:val="00A661BE"/>
    <w:rsid w:val="00A769DA"/>
    <w:rsid w:val="00A8324D"/>
    <w:rsid w:val="00A86960"/>
    <w:rsid w:val="00AA3B70"/>
    <w:rsid w:val="00AA6EB1"/>
    <w:rsid w:val="00AA7EC9"/>
    <w:rsid w:val="00AB7572"/>
    <w:rsid w:val="00AC354B"/>
    <w:rsid w:val="00AD22BC"/>
    <w:rsid w:val="00AD566A"/>
    <w:rsid w:val="00AF3FD9"/>
    <w:rsid w:val="00B03512"/>
    <w:rsid w:val="00B12A58"/>
    <w:rsid w:val="00B14585"/>
    <w:rsid w:val="00B17950"/>
    <w:rsid w:val="00B318CC"/>
    <w:rsid w:val="00B33877"/>
    <w:rsid w:val="00B3561D"/>
    <w:rsid w:val="00B57B05"/>
    <w:rsid w:val="00B57D9A"/>
    <w:rsid w:val="00B62525"/>
    <w:rsid w:val="00B67426"/>
    <w:rsid w:val="00B850EB"/>
    <w:rsid w:val="00B8603F"/>
    <w:rsid w:val="00B93A08"/>
    <w:rsid w:val="00B95793"/>
    <w:rsid w:val="00BA2F8B"/>
    <w:rsid w:val="00BA4547"/>
    <w:rsid w:val="00BA496E"/>
    <w:rsid w:val="00BB0096"/>
    <w:rsid w:val="00BB056B"/>
    <w:rsid w:val="00BB1F1B"/>
    <w:rsid w:val="00BC1678"/>
    <w:rsid w:val="00BC4C92"/>
    <w:rsid w:val="00BC63A8"/>
    <w:rsid w:val="00BD5625"/>
    <w:rsid w:val="00BE305A"/>
    <w:rsid w:val="00BE3C8D"/>
    <w:rsid w:val="00BE7B9C"/>
    <w:rsid w:val="00BF430F"/>
    <w:rsid w:val="00C06524"/>
    <w:rsid w:val="00C17BE2"/>
    <w:rsid w:val="00C20700"/>
    <w:rsid w:val="00C25EAC"/>
    <w:rsid w:val="00C3127E"/>
    <w:rsid w:val="00C35C3E"/>
    <w:rsid w:val="00C41466"/>
    <w:rsid w:val="00C460CF"/>
    <w:rsid w:val="00C56115"/>
    <w:rsid w:val="00C60858"/>
    <w:rsid w:val="00C620E0"/>
    <w:rsid w:val="00C64477"/>
    <w:rsid w:val="00C70DAC"/>
    <w:rsid w:val="00C742CC"/>
    <w:rsid w:val="00C75987"/>
    <w:rsid w:val="00C76F6E"/>
    <w:rsid w:val="00C80764"/>
    <w:rsid w:val="00C80CD3"/>
    <w:rsid w:val="00C8116E"/>
    <w:rsid w:val="00C8348F"/>
    <w:rsid w:val="00C84052"/>
    <w:rsid w:val="00C91725"/>
    <w:rsid w:val="00C91D95"/>
    <w:rsid w:val="00C92269"/>
    <w:rsid w:val="00C931E1"/>
    <w:rsid w:val="00C96188"/>
    <w:rsid w:val="00C97DE5"/>
    <w:rsid w:val="00CA52BB"/>
    <w:rsid w:val="00CC2823"/>
    <w:rsid w:val="00CD1455"/>
    <w:rsid w:val="00CD4EAF"/>
    <w:rsid w:val="00CD5BE3"/>
    <w:rsid w:val="00CE1089"/>
    <w:rsid w:val="00CE1D49"/>
    <w:rsid w:val="00CF6459"/>
    <w:rsid w:val="00CF764F"/>
    <w:rsid w:val="00D0141B"/>
    <w:rsid w:val="00D135C0"/>
    <w:rsid w:val="00D25491"/>
    <w:rsid w:val="00D324C6"/>
    <w:rsid w:val="00D34D48"/>
    <w:rsid w:val="00D36427"/>
    <w:rsid w:val="00D412C1"/>
    <w:rsid w:val="00D41AC5"/>
    <w:rsid w:val="00D43716"/>
    <w:rsid w:val="00D45F17"/>
    <w:rsid w:val="00D50AFD"/>
    <w:rsid w:val="00D5397C"/>
    <w:rsid w:val="00D54694"/>
    <w:rsid w:val="00D6299A"/>
    <w:rsid w:val="00D653C5"/>
    <w:rsid w:val="00D72A0E"/>
    <w:rsid w:val="00D75185"/>
    <w:rsid w:val="00D92503"/>
    <w:rsid w:val="00D92C9A"/>
    <w:rsid w:val="00D93224"/>
    <w:rsid w:val="00DA2A45"/>
    <w:rsid w:val="00DA60F7"/>
    <w:rsid w:val="00DB1BD7"/>
    <w:rsid w:val="00DB289F"/>
    <w:rsid w:val="00DC66C3"/>
    <w:rsid w:val="00DD0162"/>
    <w:rsid w:val="00DD0FF5"/>
    <w:rsid w:val="00DD6EF4"/>
    <w:rsid w:val="00DD7178"/>
    <w:rsid w:val="00DE1A9F"/>
    <w:rsid w:val="00DE21AF"/>
    <w:rsid w:val="00DE5CEB"/>
    <w:rsid w:val="00E041B6"/>
    <w:rsid w:val="00E04434"/>
    <w:rsid w:val="00E072D6"/>
    <w:rsid w:val="00E100B8"/>
    <w:rsid w:val="00E102D3"/>
    <w:rsid w:val="00E11905"/>
    <w:rsid w:val="00E24133"/>
    <w:rsid w:val="00E33078"/>
    <w:rsid w:val="00E379B1"/>
    <w:rsid w:val="00E406AE"/>
    <w:rsid w:val="00E41D36"/>
    <w:rsid w:val="00E57113"/>
    <w:rsid w:val="00E57B05"/>
    <w:rsid w:val="00E6020A"/>
    <w:rsid w:val="00E64A4B"/>
    <w:rsid w:val="00E726E6"/>
    <w:rsid w:val="00E75619"/>
    <w:rsid w:val="00E82E17"/>
    <w:rsid w:val="00E856D9"/>
    <w:rsid w:val="00E94964"/>
    <w:rsid w:val="00E94CAF"/>
    <w:rsid w:val="00EA54B2"/>
    <w:rsid w:val="00EA6609"/>
    <w:rsid w:val="00EB34AF"/>
    <w:rsid w:val="00EB76C2"/>
    <w:rsid w:val="00EC18B4"/>
    <w:rsid w:val="00ED79DE"/>
    <w:rsid w:val="00ED7A50"/>
    <w:rsid w:val="00EE0395"/>
    <w:rsid w:val="00EE46B7"/>
    <w:rsid w:val="00EF5E82"/>
    <w:rsid w:val="00F00354"/>
    <w:rsid w:val="00F01642"/>
    <w:rsid w:val="00F076DD"/>
    <w:rsid w:val="00F11BC4"/>
    <w:rsid w:val="00F17352"/>
    <w:rsid w:val="00F20C09"/>
    <w:rsid w:val="00F317D6"/>
    <w:rsid w:val="00F31A16"/>
    <w:rsid w:val="00F33C0C"/>
    <w:rsid w:val="00F40FB1"/>
    <w:rsid w:val="00F44485"/>
    <w:rsid w:val="00F47240"/>
    <w:rsid w:val="00F509A0"/>
    <w:rsid w:val="00F5198F"/>
    <w:rsid w:val="00F70024"/>
    <w:rsid w:val="00F72E96"/>
    <w:rsid w:val="00F74EED"/>
    <w:rsid w:val="00F848CD"/>
    <w:rsid w:val="00F85D52"/>
    <w:rsid w:val="00F86B80"/>
    <w:rsid w:val="00F91C1D"/>
    <w:rsid w:val="00F94EF4"/>
    <w:rsid w:val="00FA1E92"/>
    <w:rsid w:val="00FA4832"/>
    <w:rsid w:val="00FB2458"/>
    <w:rsid w:val="00FB4CB3"/>
    <w:rsid w:val="00FB70A7"/>
    <w:rsid w:val="00FB7631"/>
    <w:rsid w:val="00FD17F0"/>
    <w:rsid w:val="00FD4F5C"/>
    <w:rsid w:val="00FD5D8C"/>
    <w:rsid w:val="00FE5472"/>
    <w:rsid w:val="00FF1478"/>
    <w:rsid w:val="00FF62A8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1860A"/>
  <w15:docId w15:val="{DAAFD058-9C73-4CD8-968A-6FE3429DD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76DD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76DD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i/>
      <w:sz w:val="28"/>
      <w:szCs w:val="26"/>
    </w:rPr>
  </w:style>
  <w:style w:type="paragraph" w:styleId="3">
    <w:name w:val="heading 3"/>
    <w:aliases w:val="Номер таблицы"/>
    <w:basedOn w:val="a"/>
    <w:next w:val="a"/>
    <w:link w:val="30"/>
    <w:uiPriority w:val="9"/>
    <w:unhideWhenUsed/>
    <w:qFormat/>
    <w:rsid w:val="00C92269"/>
    <w:pPr>
      <w:keepNext/>
      <w:keepLines/>
      <w:spacing w:after="0" w:line="240" w:lineRule="auto"/>
      <w:jc w:val="right"/>
      <w:outlineLvl w:val="2"/>
    </w:pPr>
    <w:rPr>
      <w:rFonts w:ascii="Times New Roman" w:eastAsiaTheme="majorEastAsia" w:hAnsi="Times New Roman" w:cstheme="majorBidi"/>
      <w:b/>
      <w:bCs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1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81124D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4">
    <w:name w:val="Strong"/>
    <w:uiPriority w:val="22"/>
    <w:qFormat/>
    <w:rsid w:val="0081124D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81124D"/>
    <w:rPr>
      <w:rFonts w:ascii="Calibri" w:eastAsia="Calibri" w:hAnsi="Calibri" w:cs="Times New Roman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1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24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01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1B40D7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B40D7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1B40D7"/>
    <w:rPr>
      <w:vertAlign w:val="superscript"/>
    </w:rPr>
  </w:style>
  <w:style w:type="paragraph" w:styleId="ac">
    <w:name w:val="List Paragraph"/>
    <w:basedOn w:val="a"/>
    <w:link w:val="ad"/>
    <w:uiPriority w:val="34"/>
    <w:qFormat/>
    <w:rsid w:val="001B40D7"/>
    <w:pPr>
      <w:ind w:left="720"/>
      <w:contextualSpacing/>
    </w:pPr>
  </w:style>
  <w:style w:type="character" w:styleId="ae">
    <w:name w:val="endnote reference"/>
    <w:basedOn w:val="a0"/>
    <w:uiPriority w:val="99"/>
    <w:semiHidden/>
    <w:unhideWhenUsed/>
    <w:rsid w:val="0044382F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1F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F4D1A"/>
  </w:style>
  <w:style w:type="paragraph" w:styleId="af1">
    <w:name w:val="footer"/>
    <w:basedOn w:val="a"/>
    <w:link w:val="af2"/>
    <w:uiPriority w:val="99"/>
    <w:unhideWhenUsed/>
    <w:rsid w:val="001F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F4D1A"/>
  </w:style>
  <w:style w:type="character" w:customStyle="1" w:styleId="ad">
    <w:name w:val="Абзац списка Знак"/>
    <w:link w:val="ac"/>
    <w:uiPriority w:val="34"/>
    <w:locked/>
    <w:rsid w:val="003A3AE0"/>
  </w:style>
  <w:style w:type="character" w:customStyle="1" w:styleId="10">
    <w:name w:val="Заголовок 1 Знак"/>
    <w:basedOn w:val="a0"/>
    <w:link w:val="1"/>
    <w:uiPriority w:val="9"/>
    <w:rsid w:val="00F076D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076DD"/>
    <w:rPr>
      <w:rFonts w:ascii="Times New Roman" w:eastAsiaTheme="majorEastAsia" w:hAnsi="Times New Roman" w:cstheme="majorBidi"/>
      <w:b/>
      <w:bCs/>
      <w:i/>
      <w:sz w:val="28"/>
      <w:szCs w:val="26"/>
    </w:rPr>
  </w:style>
  <w:style w:type="paragraph" w:styleId="af3">
    <w:name w:val="TOC Heading"/>
    <w:basedOn w:val="1"/>
    <w:next w:val="a"/>
    <w:uiPriority w:val="39"/>
    <w:unhideWhenUsed/>
    <w:qFormat/>
    <w:rsid w:val="00F076DD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076D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076DD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F076DD"/>
    <w:rPr>
      <w:color w:val="0000FF" w:themeColor="hyperlink"/>
      <w:u w:val="single"/>
    </w:rPr>
  </w:style>
  <w:style w:type="paragraph" w:styleId="af5">
    <w:name w:val="endnote text"/>
    <w:basedOn w:val="a"/>
    <w:link w:val="af6"/>
    <w:uiPriority w:val="99"/>
    <w:semiHidden/>
    <w:unhideWhenUsed/>
    <w:rsid w:val="003339E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9EC"/>
    <w:rPr>
      <w:sz w:val="20"/>
      <w:szCs w:val="20"/>
    </w:rPr>
  </w:style>
  <w:style w:type="character" w:customStyle="1" w:styleId="30">
    <w:name w:val="Заголовок 3 Знак"/>
    <w:aliases w:val="Номер таблицы Знак"/>
    <w:basedOn w:val="a0"/>
    <w:link w:val="3"/>
    <w:uiPriority w:val="9"/>
    <w:rsid w:val="00C92269"/>
    <w:rPr>
      <w:rFonts w:ascii="Times New Roman" w:eastAsiaTheme="majorEastAsia" w:hAnsi="Times New Roman" w:cstheme="majorBidi"/>
      <w:b/>
      <w:bCs/>
      <w:i/>
      <w:sz w:val="24"/>
    </w:rPr>
  </w:style>
  <w:style w:type="paragraph" w:styleId="32">
    <w:name w:val="toc 3"/>
    <w:basedOn w:val="a"/>
    <w:next w:val="a"/>
    <w:autoRedefine/>
    <w:uiPriority w:val="39"/>
    <w:unhideWhenUsed/>
    <w:rsid w:val="00213FB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../embeddings/oleObject6.bin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0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7188973173225145E-2"/>
          <c:y val="3.7052013365284374E-2"/>
          <c:w val="0.84661619220674356"/>
          <c:h val="0.7270170058681311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Лист24!$G$10:$G$22</c:f>
              <c:strCache>
                <c:ptCount val="13"/>
                <c:pt idx="0">
                  <c:v>Западное ТУ</c:v>
                </c:pt>
                <c:pt idx="1">
                  <c:v>Кинельское ТУ</c:v>
                </c:pt>
                <c:pt idx="2">
                  <c:v>Отрадненское ТУ</c:v>
                </c:pt>
                <c:pt idx="3">
                  <c:v>Поволжское ТУ</c:v>
                </c:pt>
                <c:pt idx="4">
                  <c:v>Самарское ТУ</c:v>
                </c:pt>
                <c:pt idx="5">
                  <c:v>Северное ТУ</c:v>
                </c:pt>
                <c:pt idx="6">
                  <c:v>Северо-Восточное ТУ</c:v>
                </c:pt>
                <c:pt idx="7">
                  <c:v>Северо-Западное ТУ</c:v>
                </c:pt>
                <c:pt idx="8">
                  <c:v>Тольяттинское ТУ</c:v>
                </c:pt>
                <c:pt idx="9">
                  <c:v>Центральное ТУ</c:v>
                </c:pt>
                <c:pt idx="10">
                  <c:v>Юго-Восточное ТУ</c:v>
                </c:pt>
                <c:pt idx="11">
                  <c:v>Юго-Западное ТУ</c:v>
                </c:pt>
                <c:pt idx="12">
                  <c:v>Южное ТУ</c:v>
                </c:pt>
              </c:strCache>
            </c:strRef>
          </c:cat>
          <c:val>
            <c:numRef>
              <c:f>Лист24!$H$10:$H$22</c:f>
              <c:numCache>
                <c:formatCode>General</c:formatCode>
                <c:ptCount val="13"/>
                <c:pt idx="0">
                  <c:v>85.7</c:v>
                </c:pt>
                <c:pt idx="1">
                  <c:v>73.650000000000006</c:v>
                </c:pt>
                <c:pt idx="2">
                  <c:v>91.73</c:v>
                </c:pt>
                <c:pt idx="3">
                  <c:v>88.12</c:v>
                </c:pt>
                <c:pt idx="4">
                  <c:v>75.61</c:v>
                </c:pt>
                <c:pt idx="5">
                  <c:v>96.96</c:v>
                </c:pt>
                <c:pt idx="6">
                  <c:v>89.96</c:v>
                </c:pt>
                <c:pt idx="7">
                  <c:v>84.09</c:v>
                </c:pt>
                <c:pt idx="8">
                  <c:v>83.6</c:v>
                </c:pt>
                <c:pt idx="9">
                  <c:v>87.77</c:v>
                </c:pt>
                <c:pt idx="10">
                  <c:v>86.47</c:v>
                </c:pt>
                <c:pt idx="11">
                  <c:v>84.16</c:v>
                </c:pt>
                <c:pt idx="12">
                  <c:v>91.11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A5-4D72-915A-E588FFC4D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5083008"/>
        <c:axId val="168971072"/>
      </c:barChart>
      <c:lineChart>
        <c:grouping val="standard"/>
        <c:varyColors val="0"/>
        <c:ser>
          <c:idx val="1"/>
          <c:order val="1"/>
          <c:tx>
            <c:strRef>
              <c:f>Лист24!$G$8</c:f>
              <c:strCache>
                <c:ptCount val="1"/>
                <c:pt idx="0">
                  <c:v>Российская Федерация</c:v>
                </c:pt>
              </c:strCache>
            </c:strRef>
          </c:tx>
          <c:marker>
            <c:symbol val="none"/>
          </c:marker>
          <c:val>
            <c:numRef>
              <c:f>Лист24!$C$26:$O$26</c:f>
              <c:numCache>
                <c:formatCode>General</c:formatCode>
                <c:ptCount val="13"/>
                <c:pt idx="0">
                  <c:v>70.83</c:v>
                </c:pt>
                <c:pt idx="1">
                  <c:v>70.83</c:v>
                </c:pt>
                <c:pt idx="2">
                  <c:v>70.83</c:v>
                </c:pt>
                <c:pt idx="3">
                  <c:v>70.83</c:v>
                </c:pt>
                <c:pt idx="4">
                  <c:v>70.83</c:v>
                </c:pt>
                <c:pt idx="5">
                  <c:v>70.83</c:v>
                </c:pt>
                <c:pt idx="6">
                  <c:v>70.83</c:v>
                </c:pt>
                <c:pt idx="7">
                  <c:v>70.83</c:v>
                </c:pt>
                <c:pt idx="8">
                  <c:v>70.83</c:v>
                </c:pt>
                <c:pt idx="9">
                  <c:v>70.83</c:v>
                </c:pt>
                <c:pt idx="10">
                  <c:v>70.83</c:v>
                </c:pt>
                <c:pt idx="11">
                  <c:v>70.83</c:v>
                </c:pt>
                <c:pt idx="12">
                  <c:v>70.83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A5-4D72-915A-E588FFC4D4D1}"/>
            </c:ext>
          </c:extLst>
        </c:ser>
        <c:ser>
          <c:idx val="2"/>
          <c:order val="2"/>
          <c:tx>
            <c:strRef>
              <c:f>Лист24!$G$9</c:f>
              <c:strCache>
                <c:ptCount val="1"/>
                <c:pt idx="0">
                  <c:v>Самарская область</c:v>
                </c:pt>
              </c:strCache>
            </c:strRef>
          </c:tx>
          <c:marker>
            <c:symbol val="none"/>
          </c:marker>
          <c:val>
            <c:numRef>
              <c:f>Лист24!$C$27:$O$27</c:f>
              <c:numCache>
                <c:formatCode>General</c:formatCode>
                <c:ptCount val="13"/>
                <c:pt idx="0">
                  <c:v>81.95</c:v>
                </c:pt>
                <c:pt idx="1">
                  <c:v>81.95</c:v>
                </c:pt>
                <c:pt idx="2">
                  <c:v>81.95</c:v>
                </c:pt>
                <c:pt idx="3">
                  <c:v>81.95</c:v>
                </c:pt>
                <c:pt idx="4">
                  <c:v>81.95</c:v>
                </c:pt>
                <c:pt idx="5">
                  <c:v>81.95</c:v>
                </c:pt>
                <c:pt idx="6">
                  <c:v>81.95</c:v>
                </c:pt>
                <c:pt idx="7">
                  <c:v>81.95</c:v>
                </c:pt>
                <c:pt idx="8">
                  <c:v>81.95</c:v>
                </c:pt>
                <c:pt idx="9">
                  <c:v>81.95</c:v>
                </c:pt>
                <c:pt idx="10">
                  <c:v>81.95</c:v>
                </c:pt>
                <c:pt idx="11">
                  <c:v>81.95</c:v>
                </c:pt>
                <c:pt idx="12">
                  <c:v>81.95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9A5-4D72-915A-E588FFC4D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083008"/>
        <c:axId val="168971072"/>
      </c:lineChart>
      <c:catAx>
        <c:axId val="255083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8971072"/>
        <c:crosses val="autoZero"/>
        <c:auto val="1"/>
        <c:lblAlgn val="ctr"/>
        <c:lblOffset val="100"/>
        <c:noMultiLvlLbl val="0"/>
      </c:catAx>
      <c:valAx>
        <c:axId val="168971072"/>
        <c:scaling>
          <c:orientation val="minMax"/>
          <c:max val="100"/>
        </c:scaling>
        <c:delete val="0"/>
        <c:axPos val="l"/>
        <c:numFmt formatCode="General" sourceLinked="1"/>
        <c:majorTickMark val="out"/>
        <c:minorTickMark val="none"/>
        <c:tickLblPos val="nextTo"/>
        <c:crossAx val="2550830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78C4-407D-A9AD-2B08BE6E182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  <c:extLst>
              <c:ext xmlns:c16="http://schemas.microsoft.com/office/drawing/2014/chart" uri="{C3380CC4-5D6E-409C-BE32-E72D297353CC}">
                <c16:uniqueId val="{00000003-78C4-407D-A9AD-2B08BE6E182F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Лист31!$G$46:$G$48</c:f>
              <c:strCache>
                <c:ptCount val="3"/>
                <c:pt idx="0">
                  <c:v>Понизили результаты</c:v>
                </c:pt>
                <c:pt idx="1">
                  <c:v>Подтвердили результаты</c:v>
                </c:pt>
                <c:pt idx="2">
                  <c:v>Повысили результаты</c:v>
                </c:pt>
              </c:strCache>
            </c:strRef>
          </c:cat>
          <c:val>
            <c:numRef>
              <c:f>Лист31!$H$46:$H$48</c:f>
              <c:numCache>
                <c:formatCode>0.00%</c:formatCode>
                <c:ptCount val="3"/>
                <c:pt idx="0">
                  <c:v>0.48309999999999997</c:v>
                </c:pt>
                <c:pt idx="1">
                  <c:v>0.50560000000000005</c:v>
                </c:pt>
                <c:pt idx="2">
                  <c:v>1.1299999999999999E-2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8C4-407D-A9AD-2B08BE6E1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5171072"/>
        <c:axId val="255229248"/>
      </c:barChart>
      <c:catAx>
        <c:axId val="255171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5229248"/>
        <c:crosses val="autoZero"/>
        <c:auto val="1"/>
        <c:lblAlgn val="ctr"/>
        <c:lblOffset val="100"/>
        <c:noMultiLvlLbl val="0"/>
      </c:catAx>
      <c:valAx>
        <c:axId val="255229248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255171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251500473922476E-2"/>
          <c:y val="5.1519812923616563E-2"/>
          <c:w val="0.87174294040698408"/>
          <c:h val="0.8322312147176498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Фран!$G$10:$G$13</c:f>
              <c:strCache>
                <c:ptCount val="4"/>
                <c:pt idx="0">
                  <c:v>Самарское ТУ</c:v>
                </c:pt>
                <c:pt idx="1">
                  <c:v>Поволжское ТУ</c:v>
                </c:pt>
                <c:pt idx="2">
                  <c:v>Северо-Восточное ТУ</c:v>
                </c:pt>
                <c:pt idx="3">
                  <c:v>Тольяттинское ТУ</c:v>
                </c:pt>
              </c:strCache>
            </c:strRef>
          </c:cat>
          <c:val>
            <c:numRef>
              <c:f>Фран!$H$10:$H$13</c:f>
              <c:numCache>
                <c:formatCode>General</c:formatCode>
                <c:ptCount val="4"/>
                <c:pt idx="0">
                  <c:v>85.38</c:v>
                </c:pt>
                <c:pt idx="1">
                  <c:v>83.34</c:v>
                </c:pt>
                <c:pt idx="2">
                  <c:v>81.25</c:v>
                </c:pt>
                <c:pt idx="3">
                  <c:v>92.31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53-45CD-A33A-5C39DC9ED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6434688"/>
        <c:axId val="268545984"/>
      </c:barChart>
      <c:lineChart>
        <c:grouping val="standard"/>
        <c:varyColors val="0"/>
        <c:ser>
          <c:idx val="1"/>
          <c:order val="1"/>
          <c:marker>
            <c:symbol val="none"/>
          </c:marker>
          <c:val>
            <c:numRef>
              <c:f>Фран!$C$26:$F$26</c:f>
              <c:numCache>
                <c:formatCode>General</c:formatCode>
                <c:ptCount val="4"/>
                <c:pt idx="0">
                  <c:v>72.58</c:v>
                </c:pt>
                <c:pt idx="1">
                  <c:v>72.58</c:v>
                </c:pt>
                <c:pt idx="2">
                  <c:v>72.58</c:v>
                </c:pt>
                <c:pt idx="3">
                  <c:v>72.58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53-45CD-A33A-5C39DC9EDB2A}"/>
            </c:ext>
          </c:extLst>
        </c:ser>
        <c:ser>
          <c:idx val="2"/>
          <c:order val="2"/>
          <c:marker>
            <c:symbol val="none"/>
          </c:marker>
          <c:val>
            <c:numRef>
              <c:f>Фран!$C$27:$F$27</c:f>
              <c:numCache>
                <c:formatCode>General</c:formatCode>
                <c:ptCount val="4"/>
                <c:pt idx="0">
                  <c:v>85.87</c:v>
                </c:pt>
                <c:pt idx="1">
                  <c:v>85.87</c:v>
                </c:pt>
                <c:pt idx="2">
                  <c:v>85.87</c:v>
                </c:pt>
                <c:pt idx="3">
                  <c:v>85.87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53-45CD-A33A-5C39DC9ED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434688"/>
        <c:axId val="268545984"/>
      </c:lineChart>
      <c:catAx>
        <c:axId val="256434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8545984"/>
        <c:crosses val="autoZero"/>
        <c:auto val="1"/>
        <c:lblAlgn val="ctr"/>
        <c:lblOffset val="100"/>
        <c:noMultiLvlLbl val="0"/>
      </c:catAx>
      <c:valAx>
        <c:axId val="268545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64346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7682045469507153E-2"/>
          <c:y val="3.8006052849766631E-2"/>
          <c:w val="0.95562295171118883"/>
          <c:h val="0.87623733553855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Лист27!$I$68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val>
            <c:numRef>
              <c:f>Лист27!$J$68:$AN$68</c:f>
              <c:numCache>
                <c:formatCode>General</c:formatCode>
                <c:ptCount val="31"/>
                <c:pt idx="0">
                  <c:v>0.2</c:v>
                </c:pt>
                <c:pt idx="1">
                  <c:v>0.4</c:v>
                </c:pt>
                <c:pt idx="2">
                  <c:v>1.1000000000000001</c:v>
                </c:pt>
                <c:pt idx="3">
                  <c:v>1.9</c:v>
                </c:pt>
                <c:pt idx="4">
                  <c:v>2.7</c:v>
                </c:pt>
                <c:pt idx="5">
                  <c:v>3.1</c:v>
                </c:pt>
                <c:pt idx="6">
                  <c:v>3.5</c:v>
                </c:pt>
                <c:pt idx="7">
                  <c:v>3</c:v>
                </c:pt>
                <c:pt idx="8">
                  <c:v>2.6</c:v>
                </c:pt>
                <c:pt idx="9">
                  <c:v>2.7</c:v>
                </c:pt>
                <c:pt idx="10">
                  <c:v>2.1</c:v>
                </c:pt>
                <c:pt idx="11">
                  <c:v>2.2000000000000002</c:v>
                </c:pt>
                <c:pt idx="12">
                  <c:v>2.2000000000000002</c:v>
                </c:pt>
                <c:pt idx="13">
                  <c:v>12.1</c:v>
                </c:pt>
                <c:pt idx="14">
                  <c:v>7.2</c:v>
                </c:pt>
                <c:pt idx="15">
                  <c:v>5.4</c:v>
                </c:pt>
                <c:pt idx="16">
                  <c:v>4.2</c:v>
                </c:pt>
                <c:pt idx="17">
                  <c:v>4.0999999999999996</c:v>
                </c:pt>
                <c:pt idx="18">
                  <c:v>3.8</c:v>
                </c:pt>
                <c:pt idx="19">
                  <c:v>3</c:v>
                </c:pt>
                <c:pt idx="20">
                  <c:v>2.4</c:v>
                </c:pt>
                <c:pt idx="21">
                  <c:v>8.4</c:v>
                </c:pt>
                <c:pt idx="22">
                  <c:v>5.5</c:v>
                </c:pt>
                <c:pt idx="23">
                  <c:v>3.5</c:v>
                </c:pt>
                <c:pt idx="24">
                  <c:v>2.9</c:v>
                </c:pt>
                <c:pt idx="25">
                  <c:v>2.2999999999999998</c:v>
                </c:pt>
                <c:pt idx="26">
                  <c:v>1.7</c:v>
                </c:pt>
                <c:pt idx="27">
                  <c:v>2.7</c:v>
                </c:pt>
                <c:pt idx="28">
                  <c:v>1.6</c:v>
                </c:pt>
                <c:pt idx="29">
                  <c:v>0.9</c:v>
                </c:pt>
                <c:pt idx="3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1D-4EA2-B3DA-FA6CA02BBA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6591360"/>
        <c:axId val="282939904"/>
      </c:barChart>
      <c:lineChart>
        <c:grouping val="standard"/>
        <c:varyColors val="0"/>
        <c:ser>
          <c:idx val="1"/>
          <c:order val="1"/>
          <c:tx>
            <c:strRef>
              <c:f>Лист27!$I$69</c:f>
              <c:strCache>
                <c:ptCount val="1"/>
                <c:pt idx="0">
                  <c:v>Регион</c:v>
                </c:pt>
              </c:strCache>
            </c:strRef>
          </c:tx>
          <c:marker>
            <c:symbol val="none"/>
          </c:marker>
          <c:cat>
            <c:numRef>
              <c:f>Лист27!$J$67:$AN$67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Лист27!$J$69:$AN$69</c:f>
              <c:numCache>
                <c:formatCode>General</c:formatCode>
                <c:ptCount val="31"/>
                <c:pt idx="0">
                  <c:v>0.5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1.1000000000000001</c:v>
                </c:pt>
                <c:pt idx="5">
                  <c:v>0.5</c:v>
                </c:pt>
                <c:pt idx="6">
                  <c:v>2.7</c:v>
                </c:pt>
                <c:pt idx="7">
                  <c:v>1.1000000000000001</c:v>
                </c:pt>
                <c:pt idx="8">
                  <c:v>1.1000000000000001</c:v>
                </c:pt>
                <c:pt idx="9">
                  <c:v>2.2000000000000002</c:v>
                </c:pt>
                <c:pt idx="10">
                  <c:v>1.1000000000000001</c:v>
                </c:pt>
                <c:pt idx="11">
                  <c:v>0.5</c:v>
                </c:pt>
                <c:pt idx="12">
                  <c:v>2.7</c:v>
                </c:pt>
                <c:pt idx="13">
                  <c:v>4.3</c:v>
                </c:pt>
                <c:pt idx="14">
                  <c:v>4.9000000000000004</c:v>
                </c:pt>
                <c:pt idx="15">
                  <c:v>3.3</c:v>
                </c:pt>
                <c:pt idx="16">
                  <c:v>4.9000000000000004</c:v>
                </c:pt>
                <c:pt idx="17">
                  <c:v>3.3</c:v>
                </c:pt>
                <c:pt idx="18">
                  <c:v>3.3</c:v>
                </c:pt>
                <c:pt idx="19">
                  <c:v>3.3</c:v>
                </c:pt>
                <c:pt idx="20">
                  <c:v>2.7</c:v>
                </c:pt>
                <c:pt idx="21">
                  <c:v>11.4</c:v>
                </c:pt>
                <c:pt idx="22">
                  <c:v>7.1</c:v>
                </c:pt>
                <c:pt idx="23">
                  <c:v>3.3</c:v>
                </c:pt>
                <c:pt idx="24">
                  <c:v>3.3</c:v>
                </c:pt>
                <c:pt idx="25">
                  <c:v>4.3</c:v>
                </c:pt>
                <c:pt idx="26">
                  <c:v>8.1999999999999993</c:v>
                </c:pt>
                <c:pt idx="27">
                  <c:v>7.1</c:v>
                </c:pt>
                <c:pt idx="28">
                  <c:v>5.4</c:v>
                </c:pt>
                <c:pt idx="29">
                  <c:v>4.3</c:v>
                </c:pt>
                <c:pt idx="30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1D-4EA2-B3DA-FA6CA02BBA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591360"/>
        <c:axId val="282939904"/>
      </c:lineChart>
      <c:catAx>
        <c:axId val="256591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2939904"/>
        <c:crosses val="autoZero"/>
        <c:auto val="1"/>
        <c:lblAlgn val="ctr"/>
        <c:lblOffset val="100"/>
        <c:noMultiLvlLbl val="0"/>
      </c:catAx>
      <c:valAx>
        <c:axId val="282939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6591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7276701099385482"/>
          <c:y val="5.1278063433089292E-2"/>
          <c:w val="0.47233225654485494"/>
          <c:h val="0.1238025567737685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39902312326833E-2"/>
          <c:y val="5.1400554097404488E-2"/>
          <c:w val="0.9497322104725322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Лист30!$K$56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strRef>
              <c:f>Лист30!$L$55:$T$55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Лист30!$L$56:$T$56</c:f>
              <c:numCache>
                <c:formatCode>General</c:formatCode>
                <c:ptCount val="9"/>
                <c:pt idx="0">
                  <c:v>53.37</c:v>
                </c:pt>
                <c:pt idx="1">
                  <c:v>62.03</c:v>
                </c:pt>
                <c:pt idx="2">
                  <c:v>52.14</c:v>
                </c:pt>
                <c:pt idx="3">
                  <c:v>47.24</c:v>
                </c:pt>
                <c:pt idx="4">
                  <c:v>40.11</c:v>
                </c:pt>
                <c:pt idx="5">
                  <c:v>43.98</c:v>
                </c:pt>
                <c:pt idx="6">
                  <c:v>53.58</c:v>
                </c:pt>
                <c:pt idx="7">
                  <c:v>52.7</c:v>
                </c:pt>
                <c:pt idx="8">
                  <c:v>52.96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9A-4A4F-9FC0-7ABC31EA2106}"/>
            </c:ext>
          </c:extLst>
        </c:ser>
        <c:ser>
          <c:idx val="1"/>
          <c:order val="1"/>
          <c:tx>
            <c:strRef>
              <c:f>Лист30!$K$57</c:f>
              <c:strCache>
                <c:ptCount val="1"/>
                <c:pt idx="0">
                  <c:v>Регион</c:v>
                </c:pt>
              </c:strCache>
            </c:strRef>
          </c:tx>
          <c:marker>
            <c:symbol val="none"/>
          </c:marker>
          <c:cat>
            <c:strRef>
              <c:f>Лист30!$L$55:$T$55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Лист30!$L$57:$T$57</c:f>
              <c:numCache>
                <c:formatCode>General</c:formatCode>
                <c:ptCount val="9"/>
                <c:pt idx="0">
                  <c:v>65.22</c:v>
                </c:pt>
                <c:pt idx="1">
                  <c:v>75.540000000000006</c:v>
                </c:pt>
                <c:pt idx="2">
                  <c:v>69.84</c:v>
                </c:pt>
                <c:pt idx="3">
                  <c:v>67.930000000000007</c:v>
                </c:pt>
                <c:pt idx="4">
                  <c:v>61.41</c:v>
                </c:pt>
                <c:pt idx="5">
                  <c:v>53.53</c:v>
                </c:pt>
                <c:pt idx="6">
                  <c:v>63.48</c:v>
                </c:pt>
                <c:pt idx="7">
                  <c:v>66.63</c:v>
                </c:pt>
                <c:pt idx="8">
                  <c:v>69.349999999999994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9A-4A4F-9FC0-7ABC31EA2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5084544"/>
        <c:axId val="282942784"/>
      </c:lineChart>
      <c:catAx>
        <c:axId val="255084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2942784"/>
        <c:crosses val="autoZero"/>
        <c:auto val="1"/>
        <c:lblAlgn val="ctr"/>
        <c:lblOffset val="100"/>
        <c:noMultiLvlLbl val="0"/>
      </c:catAx>
      <c:valAx>
        <c:axId val="282942784"/>
        <c:scaling>
          <c:orientation val="minMax"/>
          <c:max val="100"/>
        </c:scaling>
        <c:delete val="0"/>
        <c:axPos val="l"/>
        <c:numFmt formatCode="General" sourceLinked="1"/>
        <c:majorTickMark val="out"/>
        <c:minorTickMark val="none"/>
        <c:tickLblPos val="nextTo"/>
        <c:crossAx val="255084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443800695249126"/>
          <c:y val="2.7393919510061246E-2"/>
          <c:w val="0.4860872923908845"/>
          <c:h val="0.1674343832020997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90473381452318458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Лист29!$J$42</c:f>
              <c:strCache>
                <c:ptCount val="1"/>
                <c:pt idx="0">
                  <c:v>«2»</c:v>
                </c:pt>
              </c:strCache>
            </c:strRef>
          </c:tx>
          <c:marker>
            <c:symbol val="none"/>
          </c:marker>
          <c:cat>
            <c:strRef>
              <c:f>Лист29!$F$43:$F$51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Лист29!$J$43:$J$51</c:f>
              <c:numCache>
                <c:formatCode>General</c:formatCode>
                <c:ptCount val="9"/>
                <c:pt idx="0">
                  <c:v>40.770000000000003</c:v>
                </c:pt>
                <c:pt idx="1">
                  <c:v>30.77</c:v>
                </c:pt>
                <c:pt idx="2">
                  <c:v>17.309999999999999</c:v>
                </c:pt>
                <c:pt idx="3">
                  <c:v>5.77</c:v>
                </c:pt>
                <c:pt idx="4">
                  <c:v>9.6199999999999992</c:v>
                </c:pt>
                <c:pt idx="5">
                  <c:v>9.6199999999999992</c:v>
                </c:pt>
                <c:pt idx="6">
                  <c:v>29.23</c:v>
                </c:pt>
                <c:pt idx="7">
                  <c:v>33.08</c:v>
                </c:pt>
                <c:pt idx="8">
                  <c:v>23.85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88-41CD-96B2-D02749B3D844}"/>
            </c:ext>
          </c:extLst>
        </c:ser>
        <c:ser>
          <c:idx val="1"/>
          <c:order val="1"/>
          <c:tx>
            <c:strRef>
              <c:f>Лист29!$K$42</c:f>
              <c:strCache>
                <c:ptCount val="1"/>
                <c:pt idx="0">
                  <c:v>«3»</c:v>
                </c:pt>
              </c:strCache>
            </c:strRef>
          </c:tx>
          <c:marker>
            <c:symbol val="none"/>
          </c:marker>
          <c:cat>
            <c:strRef>
              <c:f>Лист29!$F$43:$F$51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Лист29!$K$43:$K$51</c:f>
              <c:numCache>
                <c:formatCode>General</c:formatCode>
                <c:ptCount val="9"/>
                <c:pt idx="0">
                  <c:v>52.36</c:v>
                </c:pt>
                <c:pt idx="1">
                  <c:v>71.819999999999993</c:v>
                </c:pt>
                <c:pt idx="2">
                  <c:v>54.55</c:v>
                </c:pt>
                <c:pt idx="3">
                  <c:v>55.45</c:v>
                </c:pt>
                <c:pt idx="4">
                  <c:v>44.55</c:v>
                </c:pt>
                <c:pt idx="5">
                  <c:v>48.18</c:v>
                </c:pt>
                <c:pt idx="6">
                  <c:v>49.09</c:v>
                </c:pt>
                <c:pt idx="7">
                  <c:v>52.36</c:v>
                </c:pt>
                <c:pt idx="8">
                  <c:v>59.27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88-41CD-96B2-D02749B3D844}"/>
            </c:ext>
          </c:extLst>
        </c:ser>
        <c:ser>
          <c:idx val="2"/>
          <c:order val="2"/>
          <c:tx>
            <c:strRef>
              <c:f>Лист29!$L$42</c:f>
              <c:strCache>
                <c:ptCount val="1"/>
                <c:pt idx="0">
                  <c:v>«4»</c:v>
                </c:pt>
              </c:strCache>
            </c:strRef>
          </c:tx>
          <c:marker>
            <c:symbol val="none"/>
          </c:marker>
          <c:cat>
            <c:strRef>
              <c:f>Лист29!$F$43:$F$51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Лист29!$L$43:$L$51</c:f>
              <c:numCache>
                <c:formatCode>General</c:formatCode>
                <c:ptCount val="9"/>
                <c:pt idx="0">
                  <c:v>71.010000000000005</c:v>
                </c:pt>
                <c:pt idx="1">
                  <c:v>85.51</c:v>
                </c:pt>
                <c:pt idx="2">
                  <c:v>87.68</c:v>
                </c:pt>
                <c:pt idx="3">
                  <c:v>87.68</c:v>
                </c:pt>
                <c:pt idx="4">
                  <c:v>78.989999999999995</c:v>
                </c:pt>
                <c:pt idx="5">
                  <c:v>64.489999999999995</c:v>
                </c:pt>
                <c:pt idx="6">
                  <c:v>73.91</c:v>
                </c:pt>
                <c:pt idx="7">
                  <c:v>75.94</c:v>
                </c:pt>
                <c:pt idx="8">
                  <c:v>80.87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88-41CD-96B2-D02749B3D844}"/>
            </c:ext>
          </c:extLst>
        </c:ser>
        <c:ser>
          <c:idx val="3"/>
          <c:order val="3"/>
          <c:tx>
            <c:strRef>
              <c:f>Лист29!$M$42</c:f>
              <c:strCache>
                <c:ptCount val="1"/>
                <c:pt idx="0">
                  <c:v>«5»</c:v>
                </c:pt>
              </c:strCache>
            </c:strRef>
          </c:tx>
          <c:marker>
            <c:symbol val="none"/>
          </c:marker>
          <c:cat>
            <c:strRef>
              <c:f>Лист29!$F$43:$F$51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Лист29!$M$43:$M$51</c:f>
              <c:numCache>
                <c:formatCode>General</c:formatCode>
                <c:ptCount val="9"/>
                <c:pt idx="0">
                  <c:v>92.94</c:v>
                </c:pt>
                <c:pt idx="1">
                  <c:v>95.59</c:v>
                </c:pt>
                <c:pt idx="2">
                  <c:v>98.53</c:v>
                </c:pt>
                <c:pt idx="3">
                  <c:v>95.59</c:v>
                </c:pt>
                <c:pt idx="4">
                  <c:v>92.65</c:v>
                </c:pt>
                <c:pt idx="5">
                  <c:v>73.53</c:v>
                </c:pt>
                <c:pt idx="6">
                  <c:v>91.76</c:v>
                </c:pt>
                <c:pt idx="7">
                  <c:v>96.47</c:v>
                </c:pt>
                <c:pt idx="8">
                  <c:v>97.06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288-41CD-96B2-D02749B3D8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5085056"/>
        <c:axId val="194446464"/>
      </c:lineChart>
      <c:catAx>
        <c:axId val="255085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4446464"/>
        <c:crosses val="autoZero"/>
        <c:auto val="1"/>
        <c:lblAlgn val="ctr"/>
        <c:lblOffset val="100"/>
        <c:noMultiLvlLbl val="0"/>
      </c:catAx>
      <c:valAx>
        <c:axId val="194446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5085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295922769927732"/>
          <c:y val="3.8618320858040895E-3"/>
          <c:w val="0.75245928163089193"/>
          <c:h val="0.195979877515310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CB5B-4B61-9076-640B388226F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  <c:extLst>
              <c:ext xmlns:c16="http://schemas.microsoft.com/office/drawing/2014/chart" uri="{C3380CC4-5D6E-409C-BE32-E72D297353CC}">
                <c16:uniqueId val="{00000003-CB5B-4B61-9076-640B388226F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Лист31!$G$70:$G$72</c:f>
              <c:strCache>
                <c:ptCount val="3"/>
                <c:pt idx="0">
                  <c:v>Понизили результаты</c:v>
                </c:pt>
                <c:pt idx="1">
                  <c:v>Подтвердили результаты</c:v>
                </c:pt>
                <c:pt idx="2">
                  <c:v>Повысили результаты</c:v>
                </c:pt>
              </c:strCache>
            </c:strRef>
          </c:cat>
          <c:val>
            <c:numRef>
              <c:f>Лист31!$H$70:$H$72</c:f>
              <c:numCache>
                <c:formatCode>0.00%</c:formatCode>
                <c:ptCount val="3"/>
                <c:pt idx="0">
                  <c:v>0.4481</c:v>
                </c:pt>
                <c:pt idx="1">
                  <c:v>0.49180000000000001</c:v>
                </c:pt>
                <c:pt idx="2">
                  <c:v>6.0100000000000001E-2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5B-4B61-9076-640B388226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619968"/>
        <c:axId val="194448192"/>
      </c:barChart>
      <c:catAx>
        <c:axId val="257619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4448192"/>
        <c:crosses val="autoZero"/>
        <c:auto val="1"/>
        <c:lblAlgn val="ctr"/>
        <c:lblOffset val="100"/>
        <c:noMultiLvlLbl val="0"/>
      </c:catAx>
      <c:valAx>
        <c:axId val="194448192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2576199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7682045469507153E-2"/>
          <c:y val="3.8006052849766631E-2"/>
          <c:w val="0.95562295171118883"/>
          <c:h val="0.87623733553855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Лист27!$G$9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Лист27!$H$8:$AL$8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Лист27!$H$9:$AL$9</c:f>
              <c:numCache>
                <c:formatCode>General</c:formatCode>
                <c:ptCount val="31"/>
                <c:pt idx="0">
                  <c:v>0.3</c:v>
                </c:pt>
                <c:pt idx="1">
                  <c:v>0.4</c:v>
                </c:pt>
                <c:pt idx="2">
                  <c:v>1.1000000000000001</c:v>
                </c:pt>
                <c:pt idx="3">
                  <c:v>1.9</c:v>
                </c:pt>
                <c:pt idx="4">
                  <c:v>2.8</c:v>
                </c:pt>
                <c:pt idx="5">
                  <c:v>3.4</c:v>
                </c:pt>
                <c:pt idx="6">
                  <c:v>3.5</c:v>
                </c:pt>
                <c:pt idx="7">
                  <c:v>3.4</c:v>
                </c:pt>
                <c:pt idx="8">
                  <c:v>3.1</c:v>
                </c:pt>
                <c:pt idx="9">
                  <c:v>2.8</c:v>
                </c:pt>
                <c:pt idx="10">
                  <c:v>2.5</c:v>
                </c:pt>
                <c:pt idx="11">
                  <c:v>2.1</c:v>
                </c:pt>
                <c:pt idx="12">
                  <c:v>2</c:v>
                </c:pt>
                <c:pt idx="13">
                  <c:v>12.5</c:v>
                </c:pt>
                <c:pt idx="14">
                  <c:v>7</c:v>
                </c:pt>
                <c:pt idx="15">
                  <c:v>5.3</c:v>
                </c:pt>
                <c:pt idx="16">
                  <c:v>4.5</c:v>
                </c:pt>
                <c:pt idx="17">
                  <c:v>3.9</c:v>
                </c:pt>
                <c:pt idx="18">
                  <c:v>3.6</c:v>
                </c:pt>
                <c:pt idx="19">
                  <c:v>3</c:v>
                </c:pt>
                <c:pt idx="20">
                  <c:v>2.6</c:v>
                </c:pt>
                <c:pt idx="21">
                  <c:v>7.5</c:v>
                </c:pt>
                <c:pt idx="22">
                  <c:v>4.7</c:v>
                </c:pt>
                <c:pt idx="23">
                  <c:v>3.4</c:v>
                </c:pt>
                <c:pt idx="24">
                  <c:v>2.8</c:v>
                </c:pt>
                <c:pt idx="25">
                  <c:v>2.2999999999999998</c:v>
                </c:pt>
                <c:pt idx="26">
                  <c:v>1.7</c:v>
                </c:pt>
                <c:pt idx="27">
                  <c:v>3</c:v>
                </c:pt>
                <c:pt idx="28">
                  <c:v>1.7</c:v>
                </c:pt>
                <c:pt idx="29">
                  <c:v>0.9</c:v>
                </c:pt>
                <c:pt idx="3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E8-4FCD-BA24-CC82DD5373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5078400"/>
        <c:axId val="202393280"/>
      </c:barChart>
      <c:lineChart>
        <c:grouping val="standard"/>
        <c:varyColors val="0"/>
        <c:ser>
          <c:idx val="1"/>
          <c:order val="1"/>
          <c:tx>
            <c:strRef>
              <c:f>Лист27!$G$10</c:f>
              <c:strCache>
                <c:ptCount val="1"/>
                <c:pt idx="0">
                  <c:v>Регион</c:v>
                </c:pt>
              </c:strCache>
            </c:strRef>
          </c:tx>
          <c:marker>
            <c:symbol val="none"/>
          </c:marker>
          <c:val>
            <c:numRef>
              <c:f>Лист27!$H$10:$AL$10</c:f>
              <c:numCache>
                <c:formatCode>General</c:formatCode>
                <c:ptCount val="31"/>
                <c:pt idx="0">
                  <c:v>0.2</c:v>
                </c:pt>
                <c:pt idx="1">
                  <c:v>0.3</c:v>
                </c:pt>
                <c:pt idx="2">
                  <c:v>0.5</c:v>
                </c:pt>
                <c:pt idx="3">
                  <c:v>1.1000000000000001</c:v>
                </c:pt>
                <c:pt idx="4">
                  <c:v>1.5</c:v>
                </c:pt>
                <c:pt idx="5">
                  <c:v>2</c:v>
                </c:pt>
                <c:pt idx="6">
                  <c:v>2.1</c:v>
                </c:pt>
                <c:pt idx="7">
                  <c:v>1.9</c:v>
                </c:pt>
                <c:pt idx="8">
                  <c:v>1.9</c:v>
                </c:pt>
                <c:pt idx="9">
                  <c:v>1.8</c:v>
                </c:pt>
                <c:pt idx="10">
                  <c:v>1.7</c:v>
                </c:pt>
                <c:pt idx="11">
                  <c:v>1.6</c:v>
                </c:pt>
                <c:pt idx="12">
                  <c:v>1.6</c:v>
                </c:pt>
                <c:pt idx="13">
                  <c:v>12.4</c:v>
                </c:pt>
                <c:pt idx="14">
                  <c:v>7.2</c:v>
                </c:pt>
                <c:pt idx="15">
                  <c:v>5.4</c:v>
                </c:pt>
                <c:pt idx="16">
                  <c:v>4.9000000000000004</c:v>
                </c:pt>
                <c:pt idx="17">
                  <c:v>4.3</c:v>
                </c:pt>
                <c:pt idx="18">
                  <c:v>3.6</c:v>
                </c:pt>
                <c:pt idx="19">
                  <c:v>3</c:v>
                </c:pt>
                <c:pt idx="20">
                  <c:v>2.8</c:v>
                </c:pt>
                <c:pt idx="21">
                  <c:v>9.9</c:v>
                </c:pt>
                <c:pt idx="22">
                  <c:v>6.2</c:v>
                </c:pt>
                <c:pt idx="23">
                  <c:v>4.4000000000000004</c:v>
                </c:pt>
                <c:pt idx="24">
                  <c:v>3.6</c:v>
                </c:pt>
                <c:pt idx="25">
                  <c:v>2.5</c:v>
                </c:pt>
                <c:pt idx="26">
                  <c:v>2.1</c:v>
                </c:pt>
                <c:pt idx="27">
                  <c:v>4.9000000000000004</c:v>
                </c:pt>
                <c:pt idx="28">
                  <c:v>2.6</c:v>
                </c:pt>
                <c:pt idx="29">
                  <c:v>1.3</c:v>
                </c:pt>
                <c:pt idx="30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E8-4FCD-BA24-CC82DD5373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078400"/>
        <c:axId val="202393280"/>
      </c:lineChart>
      <c:catAx>
        <c:axId val="25507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393280"/>
        <c:crosses val="autoZero"/>
        <c:auto val="1"/>
        <c:lblAlgn val="ctr"/>
        <c:lblOffset val="100"/>
        <c:noMultiLvlLbl val="0"/>
      </c:catAx>
      <c:valAx>
        <c:axId val="202393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5078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7276701099385482"/>
          <c:y val="5.1278063433089292E-2"/>
          <c:w val="0.39968268389528233"/>
          <c:h val="0.1238025567737685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307359307359313E-2"/>
          <c:y val="5.6451125427503378E-2"/>
          <c:w val="0.9497322104725322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Лист30!$H$12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strRef>
              <c:f>Лист30!$I$11:$Q$11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Лист30!$I$12:$Q$12</c:f>
              <c:numCache>
                <c:formatCode>General</c:formatCode>
                <c:ptCount val="9"/>
                <c:pt idx="0">
                  <c:v>55.76</c:v>
                </c:pt>
                <c:pt idx="1">
                  <c:v>56.49</c:v>
                </c:pt>
                <c:pt idx="2">
                  <c:v>45.71</c:v>
                </c:pt>
                <c:pt idx="3">
                  <c:v>40.25</c:v>
                </c:pt>
                <c:pt idx="4">
                  <c:v>33.33</c:v>
                </c:pt>
                <c:pt idx="5">
                  <c:v>36.520000000000003</c:v>
                </c:pt>
                <c:pt idx="6">
                  <c:v>61.62</c:v>
                </c:pt>
                <c:pt idx="7">
                  <c:v>53.23</c:v>
                </c:pt>
                <c:pt idx="8">
                  <c:v>50.43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AD-4AF8-9FA5-F2DA70311E32}"/>
            </c:ext>
          </c:extLst>
        </c:ser>
        <c:ser>
          <c:idx val="1"/>
          <c:order val="1"/>
          <c:tx>
            <c:strRef>
              <c:f>Лист30!$H$13</c:f>
              <c:strCache>
                <c:ptCount val="1"/>
                <c:pt idx="0">
                  <c:v>Регион</c:v>
                </c:pt>
              </c:strCache>
            </c:strRef>
          </c:tx>
          <c:marker>
            <c:symbol val="none"/>
          </c:marker>
          <c:cat>
            <c:strRef>
              <c:f>Лист30!$I$11:$Q$11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Лист30!$I$13:$Q$13</c:f>
              <c:numCache>
                <c:formatCode>General</c:formatCode>
                <c:ptCount val="9"/>
                <c:pt idx="0">
                  <c:v>59.27</c:v>
                </c:pt>
                <c:pt idx="1">
                  <c:v>61.78</c:v>
                </c:pt>
                <c:pt idx="2">
                  <c:v>51.48</c:v>
                </c:pt>
                <c:pt idx="3">
                  <c:v>46.17</c:v>
                </c:pt>
                <c:pt idx="4">
                  <c:v>39.47</c:v>
                </c:pt>
                <c:pt idx="5">
                  <c:v>42.94</c:v>
                </c:pt>
                <c:pt idx="6">
                  <c:v>68.930000000000007</c:v>
                </c:pt>
                <c:pt idx="7">
                  <c:v>59.89</c:v>
                </c:pt>
                <c:pt idx="8">
                  <c:v>58.69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AD-4AF8-9FA5-F2DA70311E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5078912"/>
        <c:axId val="194459840"/>
      </c:lineChart>
      <c:catAx>
        <c:axId val="255078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459840"/>
        <c:crosses val="autoZero"/>
        <c:auto val="1"/>
        <c:lblAlgn val="ctr"/>
        <c:lblOffset val="100"/>
        <c:noMultiLvlLbl val="0"/>
      </c:catAx>
      <c:valAx>
        <c:axId val="194459840"/>
        <c:scaling>
          <c:orientation val="minMax"/>
          <c:max val="100"/>
        </c:scaling>
        <c:delete val="0"/>
        <c:axPos val="l"/>
        <c:numFmt formatCode="General" sourceLinked="1"/>
        <c:majorTickMark val="out"/>
        <c:minorTickMark val="none"/>
        <c:tickLblPos val="nextTo"/>
        <c:crossAx val="255078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443800695249126"/>
          <c:y val="2.7393919510061246E-2"/>
          <c:w val="0.4860872923908845"/>
          <c:h val="0.1674343832020997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90473381452318458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Лист29!$J$7</c:f>
              <c:strCache>
                <c:ptCount val="1"/>
                <c:pt idx="0">
                  <c:v>«2»</c:v>
                </c:pt>
              </c:strCache>
            </c:strRef>
          </c:tx>
          <c:marker>
            <c:symbol val="none"/>
          </c:marker>
          <c:cat>
            <c:strRef>
              <c:f>Лист29!$F$8:$F$16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Лист29!$J$8:$J$16</c:f>
              <c:numCache>
                <c:formatCode>General</c:formatCode>
                <c:ptCount val="9"/>
                <c:pt idx="0">
                  <c:v>35.450000000000003</c:v>
                </c:pt>
                <c:pt idx="1">
                  <c:v>31.65</c:v>
                </c:pt>
                <c:pt idx="2">
                  <c:v>10.48</c:v>
                </c:pt>
                <c:pt idx="3">
                  <c:v>6.9</c:v>
                </c:pt>
                <c:pt idx="4">
                  <c:v>4.9400000000000004</c:v>
                </c:pt>
                <c:pt idx="5">
                  <c:v>5.62</c:v>
                </c:pt>
                <c:pt idx="6">
                  <c:v>34.89</c:v>
                </c:pt>
                <c:pt idx="7">
                  <c:v>28.88</c:v>
                </c:pt>
                <c:pt idx="8">
                  <c:v>21.66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96-435D-988E-38B6D9F248A2}"/>
            </c:ext>
          </c:extLst>
        </c:ser>
        <c:ser>
          <c:idx val="1"/>
          <c:order val="1"/>
          <c:tx>
            <c:strRef>
              <c:f>Лист29!$K$7</c:f>
              <c:strCache>
                <c:ptCount val="1"/>
                <c:pt idx="0">
                  <c:v>«3»</c:v>
                </c:pt>
              </c:strCache>
            </c:strRef>
          </c:tx>
          <c:marker>
            <c:symbol val="none"/>
          </c:marker>
          <c:cat>
            <c:strRef>
              <c:f>Лист29!$F$8:$F$16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Лист29!$K$8:$K$16</c:f>
              <c:numCache>
                <c:formatCode>General</c:formatCode>
                <c:ptCount val="9"/>
                <c:pt idx="0">
                  <c:v>53.96</c:v>
                </c:pt>
                <c:pt idx="1">
                  <c:v>55.05</c:v>
                </c:pt>
                <c:pt idx="2">
                  <c:v>41.96</c:v>
                </c:pt>
                <c:pt idx="3">
                  <c:v>35.56</c:v>
                </c:pt>
                <c:pt idx="4">
                  <c:v>28.68</c:v>
                </c:pt>
                <c:pt idx="5">
                  <c:v>31.92</c:v>
                </c:pt>
                <c:pt idx="6">
                  <c:v>67.31</c:v>
                </c:pt>
                <c:pt idx="7">
                  <c:v>55.73</c:v>
                </c:pt>
                <c:pt idx="8">
                  <c:v>54.21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96-435D-988E-38B6D9F248A2}"/>
            </c:ext>
          </c:extLst>
        </c:ser>
        <c:ser>
          <c:idx val="2"/>
          <c:order val="2"/>
          <c:tx>
            <c:strRef>
              <c:f>Лист29!$L$7</c:f>
              <c:strCache>
                <c:ptCount val="1"/>
                <c:pt idx="0">
                  <c:v>«4»</c:v>
                </c:pt>
              </c:strCache>
            </c:strRef>
          </c:tx>
          <c:marker>
            <c:symbol val="none"/>
          </c:marker>
          <c:cat>
            <c:strRef>
              <c:f>Лист29!$F$8:$F$16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Лист29!$L$8:$L$16</c:f>
              <c:numCache>
                <c:formatCode>General</c:formatCode>
                <c:ptCount val="9"/>
                <c:pt idx="0">
                  <c:v>72.17</c:v>
                </c:pt>
                <c:pt idx="1">
                  <c:v>80.040000000000006</c:v>
                </c:pt>
                <c:pt idx="2">
                  <c:v>77.8</c:v>
                </c:pt>
                <c:pt idx="3">
                  <c:v>71.739999999999995</c:v>
                </c:pt>
                <c:pt idx="4">
                  <c:v>61.8</c:v>
                </c:pt>
                <c:pt idx="5">
                  <c:v>67.58</c:v>
                </c:pt>
                <c:pt idx="6">
                  <c:v>84.13</c:v>
                </c:pt>
                <c:pt idx="7">
                  <c:v>75.319999999999993</c:v>
                </c:pt>
                <c:pt idx="8">
                  <c:v>77.2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96-435D-988E-38B6D9F248A2}"/>
            </c:ext>
          </c:extLst>
        </c:ser>
        <c:ser>
          <c:idx val="3"/>
          <c:order val="3"/>
          <c:tx>
            <c:strRef>
              <c:f>Лист29!$M$7</c:f>
              <c:strCache>
                <c:ptCount val="1"/>
                <c:pt idx="0">
                  <c:v>«5»</c:v>
                </c:pt>
              </c:strCache>
            </c:strRef>
          </c:tx>
          <c:marker>
            <c:symbol val="none"/>
          </c:marker>
          <c:cat>
            <c:strRef>
              <c:f>Лист29!$F$8:$F$16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Лист29!$M$8:$M$16</c:f>
              <c:numCache>
                <c:formatCode>General</c:formatCode>
                <c:ptCount val="9"/>
                <c:pt idx="0">
                  <c:v>90.27</c:v>
                </c:pt>
                <c:pt idx="1">
                  <c:v>95.03</c:v>
                </c:pt>
                <c:pt idx="2">
                  <c:v>94.02</c:v>
                </c:pt>
                <c:pt idx="3">
                  <c:v>92.79</c:v>
                </c:pt>
                <c:pt idx="4">
                  <c:v>87.61</c:v>
                </c:pt>
                <c:pt idx="5">
                  <c:v>90.46</c:v>
                </c:pt>
                <c:pt idx="6">
                  <c:v>95.35</c:v>
                </c:pt>
                <c:pt idx="7">
                  <c:v>91.56</c:v>
                </c:pt>
                <c:pt idx="8">
                  <c:v>93.97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96-435D-988E-38B6D9F248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5079936"/>
        <c:axId val="202398464"/>
      </c:lineChart>
      <c:catAx>
        <c:axId val="255079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398464"/>
        <c:crosses val="autoZero"/>
        <c:auto val="1"/>
        <c:lblAlgn val="ctr"/>
        <c:lblOffset val="100"/>
        <c:noMultiLvlLbl val="0"/>
      </c:catAx>
      <c:valAx>
        <c:axId val="202398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5079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469444444444444"/>
          <c:y val="3.8619130941965648E-3"/>
          <c:w val="0.56752777777777774"/>
          <c:h val="0.195979877515310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980656126118213E-2"/>
          <c:y val="6.5005767012687427E-2"/>
          <c:w val="0.90000711633533848"/>
          <c:h val="0.8303655468671952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93C8-49BE-A387-82FF6CDE319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</c:spPr>
            <c:extLst>
              <c:ext xmlns:c16="http://schemas.microsoft.com/office/drawing/2014/chart" uri="{C3380CC4-5D6E-409C-BE32-E72D297353CC}">
                <c16:uniqueId val="{00000003-93C8-49BE-A387-82FF6CDE319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Лист31!$G$21:$G$23</c:f>
              <c:strCache>
                <c:ptCount val="3"/>
                <c:pt idx="0">
                  <c:v>Понизили результаты</c:v>
                </c:pt>
                <c:pt idx="1">
                  <c:v>Подтвердили результаты</c:v>
                </c:pt>
                <c:pt idx="2">
                  <c:v>Повысили результаты</c:v>
                </c:pt>
              </c:strCache>
            </c:strRef>
          </c:cat>
          <c:val>
            <c:numRef>
              <c:f>Лист31!$H$21:$H$23</c:f>
              <c:numCache>
                <c:formatCode>0.00%</c:formatCode>
                <c:ptCount val="3"/>
                <c:pt idx="0">
                  <c:v>0.50129999999999997</c:v>
                </c:pt>
                <c:pt idx="1">
                  <c:v>0.48060000000000003</c:v>
                </c:pt>
                <c:pt idx="2">
                  <c:v>1.8200000000000001E-2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C8-49BE-A387-82FF6CDE31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5080448"/>
        <c:axId val="211460096"/>
      </c:barChart>
      <c:catAx>
        <c:axId val="255080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1460096"/>
        <c:crosses val="autoZero"/>
        <c:auto val="1"/>
        <c:lblAlgn val="ctr"/>
        <c:lblOffset val="100"/>
        <c:noMultiLvlLbl val="0"/>
      </c:catAx>
      <c:valAx>
        <c:axId val="211460096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2550804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584577905952907E-2"/>
          <c:y val="6.005573654262656E-2"/>
          <c:w val="0.85457113533885187"/>
          <c:h val="0.7270170058681311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Нем!$G$10:$G$18</c:f>
              <c:strCache>
                <c:ptCount val="9"/>
                <c:pt idx="0">
                  <c:v>Отрадненское ТУ</c:v>
                </c:pt>
                <c:pt idx="1">
                  <c:v>Самарское ТУ</c:v>
                </c:pt>
                <c:pt idx="2">
                  <c:v>Северное ТУ</c:v>
                </c:pt>
                <c:pt idx="3">
                  <c:v>Северо-Восточное ТУ</c:v>
                </c:pt>
                <c:pt idx="4">
                  <c:v>Северо-Западное ТУ</c:v>
                </c:pt>
                <c:pt idx="5">
                  <c:v>Тольяттинское ТУ</c:v>
                </c:pt>
                <c:pt idx="6">
                  <c:v>Юго-Восточное ТУ</c:v>
                </c:pt>
                <c:pt idx="7">
                  <c:v>Юго-Западное ТУ</c:v>
                </c:pt>
                <c:pt idx="8">
                  <c:v>Южное ТУ</c:v>
                </c:pt>
              </c:strCache>
            </c:strRef>
          </c:cat>
          <c:val>
            <c:numRef>
              <c:f>Нем!$H$10:$H$18</c:f>
              <c:numCache>
                <c:formatCode>General</c:formatCode>
                <c:ptCount val="9"/>
                <c:pt idx="0">
                  <c:v>92.42</c:v>
                </c:pt>
                <c:pt idx="1">
                  <c:v>73.47</c:v>
                </c:pt>
                <c:pt idx="2">
                  <c:v>100</c:v>
                </c:pt>
                <c:pt idx="3">
                  <c:v>100</c:v>
                </c:pt>
                <c:pt idx="4">
                  <c:v>89.47</c:v>
                </c:pt>
                <c:pt idx="5">
                  <c:v>82.86</c:v>
                </c:pt>
                <c:pt idx="6">
                  <c:v>100</c:v>
                </c:pt>
                <c:pt idx="7">
                  <c:v>100</c:v>
                </c:pt>
                <c:pt idx="8">
                  <c:v>94.64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30-4D92-88AE-D76FE9D7AB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5080960"/>
        <c:axId val="211465856"/>
      </c:barChart>
      <c:lineChart>
        <c:grouping val="standard"/>
        <c:varyColors val="0"/>
        <c:ser>
          <c:idx val="1"/>
          <c:order val="1"/>
          <c:marker>
            <c:symbol val="none"/>
          </c:marker>
          <c:val>
            <c:numRef>
              <c:f>Нем!$C$26:$K$26</c:f>
              <c:numCache>
                <c:formatCode>General</c:formatCode>
                <c:ptCount val="9"/>
                <c:pt idx="0">
                  <c:v>71.92</c:v>
                </c:pt>
                <c:pt idx="1">
                  <c:v>71.92</c:v>
                </c:pt>
                <c:pt idx="2">
                  <c:v>71.92</c:v>
                </c:pt>
                <c:pt idx="3">
                  <c:v>71.92</c:v>
                </c:pt>
                <c:pt idx="4">
                  <c:v>71.92</c:v>
                </c:pt>
                <c:pt idx="5">
                  <c:v>71.92</c:v>
                </c:pt>
                <c:pt idx="6">
                  <c:v>71.92</c:v>
                </c:pt>
                <c:pt idx="7">
                  <c:v>71.92</c:v>
                </c:pt>
                <c:pt idx="8">
                  <c:v>71.92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30-4D92-88AE-D76FE9D7AB53}"/>
            </c:ext>
          </c:extLst>
        </c:ser>
        <c:ser>
          <c:idx val="2"/>
          <c:order val="2"/>
          <c:marker>
            <c:symbol val="none"/>
          </c:marker>
          <c:val>
            <c:numRef>
              <c:f>Нем!$C$27:$K$27</c:f>
              <c:numCache>
                <c:formatCode>General</c:formatCode>
                <c:ptCount val="9"/>
                <c:pt idx="0">
                  <c:v>84.02</c:v>
                </c:pt>
                <c:pt idx="1">
                  <c:v>84.02</c:v>
                </c:pt>
                <c:pt idx="2">
                  <c:v>84.02</c:v>
                </c:pt>
                <c:pt idx="3">
                  <c:v>84.02</c:v>
                </c:pt>
                <c:pt idx="4">
                  <c:v>84.02</c:v>
                </c:pt>
                <c:pt idx="5">
                  <c:v>84.02</c:v>
                </c:pt>
                <c:pt idx="6">
                  <c:v>84.02</c:v>
                </c:pt>
                <c:pt idx="7">
                  <c:v>84.02</c:v>
                </c:pt>
                <c:pt idx="8">
                  <c:v>84.02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C30-4D92-88AE-D76FE9D7AB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080960"/>
        <c:axId val="211465856"/>
      </c:lineChart>
      <c:catAx>
        <c:axId val="255080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1465856"/>
        <c:crosses val="autoZero"/>
        <c:auto val="1"/>
        <c:lblAlgn val="ctr"/>
        <c:lblOffset val="100"/>
        <c:noMultiLvlLbl val="0"/>
      </c:catAx>
      <c:valAx>
        <c:axId val="211465856"/>
        <c:scaling>
          <c:orientation val="minMax"/>
          <c:max val="100"/>
        </c:scaling>
        <c:delete val="0"/>
        <c:axPos val="l"/>
        <c:numFmt formatCode="General" sourceLinked="1"/>
        <c:majorTickMark val="out"/>
        <c:minorTickMark val="none"/>
        <c:tickLblPos val="nextTo"/>
        <c:crossAx val="2550809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7682045469507153E-2"/>
          <c:y val="3.8006052849766631E-2"/>
          <c:w val="0.95562295171118883"/>
          <c:h val="0.87623733553855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Лист27!$H$37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Лист27!$I$36:$AM$36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Лист27!$I$37:$AM$37</c:f>
              <c:numCache>
                <c:formatCode>General</c:formatCode>
                <c:ptCount val="31"/>
                <c:pt idx="0">
                  <c:v>0.3</c:v>
                </c:pt>
                <c:pt idx="1">
                  <c:v>0.3</c:v>
                </c:pt>
                <c:pt idx="2">
                  <c:v>0.8</c:v>
                </c:pt>
                <c:pt idx="3">
                  <c:v>1.4</c:v>
                </c:pt>
                <c:pt idx="4">
                  <c:v>2</c:v>
                </c:pt>
                <c:pt idx="5">
                  <c:v>2.7</c:v>
                </c:pt>
                <c:pt idx="6">
                  <c:v>3.4</c:v>
                </c:pt>
                <c:pt idx="7">
                  <c:v>3.5</c:v>
                </c:pt>
                <c:pt idx="8">
                  <c:v>3.2</c:v>
                </c:pt>
                <c:pt idx="9">
                  <c:v>3.2</c:v>
                </c:pt>
                <c:pt idx="10">
                  <c:v>2.9</c:v>
                </c:pt>
                <c:pt idx="11">
                  <c:v>2.4</c:v>
                </c:pt>
                <c:pt idx="12">
                  <c:v>2.2000000000000002</c:v>
                </c:pt>
                <c:pt idx="13">
                  <c:v>13.3</c:v>
                </c:pt>
                <c:pt idx="14">
                  <c:v>8.1</c:v>
                </c:pt>
                <c:pt idx="15">
                  <c:v>6</c:v>
                </c:pt>
                <c:pt idx="16">
                  <c:v>5.2</c:v>
                </c:pt>
                <c:pt idx="17">
                  <c:v>4.5</c:v>
                </c:pt>
                <c:pt idx="18">
                  <c:v>4.0999999999999996</c:v>
                </c:pt>
                <c:pt idx="19">
                  <c:v>3.3</c:v>
                </c:pt>
                <c:pt idx="20">
                  <c:v>3.1</c:v>
                </c:pt>
                <c:pt idx="21">
                  <c:v>7.5</c:v>
                </c:pt>
                <c:pt idx="22">
                  <c:v>4.5</c:v>
                </c:pt>
                <c:pt idx="23">
                  <c:v>3.1</c:v>
                </c:pt>
                <c:pt idx="24">
                  <c:v>2.4</c:v>
                </c:pt>
                <c:pt idx="25">
                  <c:v>1.9</c:v>
                </c:pt>
                <c:pt idx="26">
                  <c:v>1.4</c:v>
                </c:pt>
                <c:pt idx="27">
                  <c:v>2</c:v>
                </c:pt>
                <c:pt idx="28">
                  <c:v>0.9</c:v>
                </c:pt>
                <c:pt idx="29">
                  <c:v>0.4</c:v>
                </c:pt>
                <c:pt idx="3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FA-44C0-9557-69D8E1FDDA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5081472"/>
        <c:axId val="255211136"/>
      </c:barChart>
      <c:lineChart>
        <c:grouping val="standard"/>
        <c:varyColors val="0"/>
        <c:ser>
          <c:idx val="1"/>
          <c:order val="1"/>
          <c:tx>
            <c:strRef>
              <c:f>Лист27!$H$38</c:f>
              <c:strCache>
                <c:ptCount val="1"/>
                <c:pt idx="0">
                  <c:v>Регион</c:v>
                </c:pt>
              </c:strCache>
            </c:strRef>
          </c:tx>
          <c:marker>
            <c:symbol val="none"/>
          </c:marker>
          <c:val>
            <c:numRef>
              <c:f>Лист27!$I$38:$AM$38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0.2</c:v>
                </c:pt>
                <c:pt idx="4">
                  <c:v>1.1000000000000001</c:v>
                </c:pt>
                <c:pt idx="5">
                  <c:v>1.5</c:v>
                </c:pt>
                <c:pt idx="6">
                  <c:v>1.7</c:v>
                </c:pt>
                <c:pt idx="7">
                  <c:v>2.1</c:v>
                </c:pt>
                <c:pt idx="8">
                  <c:v>3.6</c:v>
                </c:pt>
                <c:pt idx="9">
                  <c:v>1.7</c:v>
                </c:pt>
                <c:pt idx="10">
                  <c:v>1.3</c:v>
                </c:pt>
                <c:pt idx="11">
                  <c:v>1.3</c:v>
                </c:pt>
                <c:pt idx="12">
                  <c:v>1.3</c:v>
                </c:pt>
                <c:pt idx="13">
                  <c:v>10</c:v>
                </c:pt>
                <c:pt idx="14">
                  <c:v>8.8000000000000007</c:v>
                </c:pt>
                <c:pt idx="15">
                  <c:v>6</c:v>
                </c:pt>
                <c:pt idx="16">
                  <c:v>3.9</c:v>
                </c:pt>
                <c:pt idx="17">
                  <c:v>6</c:v>
                </c:pt>
                <c:pt idx="18">
                  <c:v>4.7</c:v>
                </c:pt>
                <c:pt idx="19">
                  <c:v>2.6</c:v>
                </c:pt>
                <c:pt idx="20">
                  <c:v>3.6</c:v>
                </c:pt>
                <c:pt idx="21">
                  <c:v>10.199999999999999</c:v>
                </c:pt>
                <c:pt idx="22">
                  <c:v>7</c:v>
                </c:pt>
                <c:pt idx="23">
                  <c:v>4.3</c:v>
                </c:pt>
                <c:pt idx="24">
                  <c:v>4.7</c:v>
                </c:pt>
                <c:pt idx="25">
                  <c:v>1.9</c:v>
                </c:pt>
                <c:pt idx="26">
                  <c:v>3.2</c:v>
                </c:pt>
                <c:pt idx="27">
                  <c:v>3</c:v>
                </c:pt>
                <c:pt idx="28">
                  <c:v>2.1</c:v>
                </c:pt>
                <c:pt idx="29">
                  <c:v>1.3</c:v>
                </c:pt>
                <c:pt idx="30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FA-44C0-9557-69D8E1FDDA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081472"/>
        <c:axId val="255211136"/>
      </c:lineChart>
      <c:catAx>
        <c:axId val="255081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5211136"/>
        <c:crosses val="autoZero"/>
        <c:auto val="1"/>
        <c:lblAlgn val="ctr"/>
        <c:lblOffset val="100"/>
        <c:noMultiLvlLbl val="0"/>
      </c:catAx>
      <c:valAx>
        <c:axId val="255211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5081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7276701099385482"/>
          <c:y val="5.1278063433089292E-2"/>
          <c:w val="0.3975459317585302"/>
          <c:h val="0.1238025567737685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39902312326833E-2"/>
          <c:y val="5.1400554097404488E-2"/>
          <c:w val="0.9497322104725322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Лист30!$J$35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strRef>
              <c:f>Лист30!$K$34:$S$34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Лист30!$K$35:$S$35</c:f>
              <c:numCache>
                <c:formatCode>General</c:formatCode>
                <c:ptCount val="9"/>
                <c:pt idx="0">
                  <c:v>63.34</c:v>
                </c:pt>
                <c:pt idx="1">
                  <c:v>56.15</c:v>
                </c:pt>
                <c:pt idx="2">
                  <c:v>41.2</c:v>
                </c:pt>
                <c:pt idx="3">
                  <c:v>36.79</c:v>
                </c:pt>
                <c:pt idx="4">
                  <c:v>29.76</c:v>
                </c:pt>
                <c:pt idx="5">
                  <c:v>32.270000000000003</c:v>
                </c:pt>
                <c:pt idx="6">
                  <c:v>57.94</c:v>
                </c:pt>
                <c:pt idx="7">
                  <c:v>53.68</c:v>
                </c:pt>
                <c:pt idx="8">
                  <c:v>48.03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44-455B-B351-2744CA71FC22}"/>
            </c:ext>
          </c:extLst>
        </c:ser>
        <c:ser>
          <c:idx val="1"/>
          <c:order val="1"/>
          <c:tx>
            <c:strRef>
              <c:f>Лист30!$J$36</c:f>
              <c:strCache>
                <c:ptCount val="1"/>
                <c:pt idx="0">
                  <c:v>Регион</c:v>
                </c:pt>
              </c:strCache>
            </c:strRef>
          </c:tx>
          <c:marker>
            <c:symbol val="none"/>
          </c:marker>
          <c:cat>
            <c:strRef>
              <c:f>Лист30!$K$34:$S$34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Лист30!$K$36:$S$36</c:f>
              <c:numCache>
                <c:formatCode>General</c:formatCode>
                <c:ptCount val="9"/>
                <c:pt idx="0">
                  <c:v>69.06</c:v>
                </c:pt>
                <c:pt idx="1">
                  <c:v>61.47</c:v>
                </c:pt>
                <c:pt idx="2">
                  <c:v>54.23</c:v>
                </c:pt>
                <c:pt idx="3">
                  <c:v>49.72</c:v>
                </c:pt>
                <c:pt idx="4">
                  <c:v>39.1</c:v>
                </c:pt>
                <c:pt idx="5">
                  <c:v>42.67</c:v>
                </c:pt>
                <c:pt idx="6">
                  <c:v>65.19</c:v>
                </c:pt>
                <c:pt idx="7">
                  <c:v>60.15</c:v>
                </c:pt>
                <c:pt idx="8">
                  <c:v>56.32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44-455B-B351-2744CA71FC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5171584"/>
        <c:axId val="255212864"/>
      </c:lineChart>
      <c:catAx>
        <c:axId val="255171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5212864"/>
        <c:crosses val="autoZero"/>
        <c:auto val="1"/>
        <c:lblAlgn val="ctr"/>
        <c:lblOffset val="100"/>
        <c:noMultiLvlLbl val="0"/>
      </c:catAx>
      <c:valAx>
        <c:axId val="255212864"/>
        <c:scaling>
          <c:orientation val="minMax"/>
          <c:max val="100"/>
        </c:scaling>
        <c:delete val="0"/>
        <c:axPos val="l"/>
        <c:numFmt formatCode="General" sourceLinked="1"/>
        <c:majorTickMark val="out"/>
        <c:minorTickMark val="none"/>
        <c:tickLblPos val="nextTo"/>
        <c:crossAx val="255171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443800695249126"/>
          <c:y val="2.7393919510061246E-2"/>
          <c:w val="0.4860872923908845"/>
          <c:h val="0.1674343832020997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90473381452318458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Лист29!$J$28</c:f>
              <c:strCache>
                <c:ptCount val="1"/>
                <c:pt idx="0">
                  <c:v>«2»</c:v>
                </c:pt>
              </c:strCache>
            </c:strRef>
          </c:tx>
          <c:marker>
            <c:symbol val="none"/>
          </c:marker>
          <c:cat>
            <c:strRef>
              <c:f>Лист29!$F$29:$F$37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Лист29!$J$29:$J$37</c:f>
              <c:numCache>
                <c:formatCode>General</c:formatCode>
                <c:ptCount val="9"/>
                <c:pt idx="0">
                  <c:v>50.82</c:v>
                </c:pt>
                <c:pt idx="1">
                  <c:v>37.06</c:v>
                </c:pt>
                <c:pt idx="2">
                  <c:v>10</c:v>
                </c:pt>
                <c:pt idx="3">
                  <c:v>6.47</c:v>
                </c:pt>
                <c:pt idx="4">
                  <c:v>4.71</c:v>
                </c:pt>
                <c:pt idx="5">
                  <c:v>4.71</c:v>
                </c:pt>
                <c:pt idx="6">
                  <c:v>29.65</c:v>
                </c:pt>
                <c:pt idx="7">
                  <c:v>28.47</c:v>
                </c:pt>
                <c:pt idx="8">
                  <c:v>22.12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22-4C4D-9BBA-2E8921B273B8}"/>
            </c:ext>
          </c:extLst>
        </c:ser>
        <c:ser>
          <c:idx val="1"/>
          <c:order val="1"/>
          <c:tx>
            <c:strRef>
              <c:f>Лист29!$K$28</c:f>
              <c:strCache>
                <c:ptCount val="1"/>
                <c:pt idx="0">
                  <c:v>«3»</c:v>
                </c:pt>
              </c:strCache>
            </c:strRef>
          </c:tx>
          <c:marker>
            <c:symbol val="none"/>
          </c:marker>
          <c:cat>
            <c:strRef>
              <c:f>Лист29!$F$29:$F$37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Лист29!$K$29:$K$37</c:f>
              <c:numCache>
                <c:formatCode>General</c:formatCode>
                <c:ptCount val="9"/>
                <c:pt idx="0">
                  <c:v>64.44</c:v>
                </c:pt>
                <c:pt idx="1">
                  <c:v>53.29</c:v>
                </c:pt>
                <c:pt idx="2">
                  <c:v>46.71</c:v>
                </c:pt>
                <c:pt idx="3">
                  <c:v>41.15</c:v>
                </c:pt>
                <c:pt idx="4">
                  <c:v>28.81</c:v>
                </c:pt>
                <c:pt idx="5">
                  <c:v>31.69</c:v>
                </c:pt>
                <c:pt idx="6">
                  <c:v>60.66</c:v>
                </c:pt>
                <c:pt idx="7">
                  <c:v>56.71</c:v>
                </c:pt>
                <c:pt idx="8">
                  <c:v>50.53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22-4C4D-9BBA-2E8921B273B8}"/>
            </c:ext>
          </c:extLst>
        </c:ser>
        <c:ser>
          <c:idx val="2"/>
          <c:order val="2"/>
          <c:tx>
            <c:strRef>
              <c:f>Лист29!$L$28</c:f>
              <c:strCache>
                <c:ptCount val="1"/>
                <c:pt idx="0">
                  <c:v>«4»</c:v>
                </c:pt>
              </c:strCache>
            </c:strRef>
          </c:tx>
          <c:marker>
            <c:symbol val="none"/>
          </c:marker>
          <c:cat>
            <c:strRef>
              <c:f>Лист29!$F$29:$F$37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Лист29!$L$29:$L$37</c:f>
              <c:numCache>
                <c:formatCode>General</c:formatCode>
                <c:ptCount val="9"/>
                <c:pt idx="0">
                  <c:v>79.040000000000006</c:v>
                </c:pt>
                <c:pt idx="1">
                  <c:v>78.010000000000005</c:v>
                </c:pt>
                <c:pt idx="2">
                  <c:v>78.92</c:v>
                </c:pt>
                <c:pt idx="3">
                  <c:v>74.099999999999994</c:v>
                </c:pt>
                <c:pt idx="4">
                  <c:v>62.05</c:v>
                </c:pt>
                <c:pt idx="5">
                  <c:v>66.27</c:v>
                </c:pt>
                <c:pt idx="6">
                  <c:v>83.25</c:v>
                </c:pt>
                <c:pt idx="7">
                  <c:v>74.34</c:v>
                </c:pt>
                <c:pt idx="8">
                  <c:v>73.73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622-4C4D-9BBA-2E8921B273B8}"/>
            </c:ext>
          </c:extLst>
        </c:ser>
        <c:ser>
          <c:idx val="3"/>
          <c:order val="3"/>
          <c:tx>
            <c:strRef>
              <c:f>Лист29!$M$28</c:f>
              <c:strCache>
                <c:ptCount val="1"/>
                <c:pt idx="0">
                  <c:v>«5»</c:v>
                </c:pt>
              </c:strCache>
            </c:strRef>
          </c:tx>
          <c:marker>
            <c:symbol val="none"/>
          </c:marker>
          <c:cat>
            <c:strRef>
              <c:f>Лист29!$F$29:$F$37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3.3</c:v>
                </c:pt>
                <c:pt idx="5">
                  <c:v>3.4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Лист29!$M$29:$M$37</c:f>
              <c:numCache>
                <c:formatCode>General</c:formatCode>
                <c:ptCount val="9"/>
                <c:pt idx="0">
                  <c:v>95.79</c:v>
                </c:pt>
                <c:pt idx="1">
                  <c:v>96.05</c:v>
                </c:pt>
                <c:pt idx="2">
                  <c:v>93.42</c:v>
                </c:pt>
                <c:pt idx="3">
                  <c:v>94.74</c:v>
                </c:pt>
                <c:pt idx="4">
                  <c:v>81.58</c:v>
                </c:pt>
                <c:pt idx="5">
                  <c:v>94.74</c:v>
                </c:pt>
                <c:pt idx="6">
                  <c:v>94.74</c:v>
                </c:pt>
                <c:pt idx="7">
                  <c:v>91.05</c:v>
                </c:pt>
                <c:pt idx="8">
                  <c:v>93.68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622-4C4D-9BBA-2E8921B27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5084032"/>
        <c:axId val="255227520"/>
      </c:lineChart>
      <c:catAx>
        <c:axId val="255084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5227520"/>
        <c:crosses val="autoZero"/>
        <c:auto val="1"/>
        <c:lblAlgn val="ctr"/>
        <c:lblOffset val="100"/>
        <c:noMultiLvlLbl val="0"/>
      </c:catAx>
      <c:valAx>
        <c:axId val="255227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5084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469444444444444"/>
          <c:y val="3.8619130941965648E-3"/>
          <c:w val="0.75454639952184199"/>
          <c:h val="0.195979877515310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0.91446</cdr:x>
      <cdr:y>0.20921</cdr:y>
    </cdr:from>
    <cdr:to>
      <cdr:x>0.95673</cdr:x>
      <cdr:y>0.34461</cdr:y>
    </cdr:to>
    <cdr:sp macro="" textlink="">
      <cdr:nvSpPr>
        <cdr:cNvPr id="2" name="TextBox 1"/>
        <cdr:cNvSpPr txBox="1"/>
      </cdr:nvSpPr>
      <cdr:spPr>
        <a:xfrm xmlns:a="http://schemas.openxmlformats.org/drawingml/2006/main" flipH="1">
          <a:off x="5435171" y="942544"/>
          <a:ext cx="251254" cy="61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70,83 </a:t>
          </a:r>
        </a:p>
        <a:p xmlns:a="http://schemas.openxmlformats.org/drawingml/2006/main"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РФ</a:t>
          </a:r>
        </a:p>
      </cdr:txBody>
    </cdr:sp>
  </cdr:relSizeAnchor>
  <cdr:relSizeAnchor xmlns:cdr="http://schemas.openxmlformats.org/drawingml/2006/chartDrawing">
    <cdr:from>
      <cdr:x>0.92461</cdr:x>
      <cdr:y>0.10843</cdr:y>
    </cdr:from>
    <cdr:to>
      <cdr:x>0.96688</cdr:x>
      <cdr:y>0.24383</cdr:y>
    </cdr:to>
    <cdr:sp macro="" textlink="">
      <cdr:nvSpPr>
        <cdr:cNvPr id="3" name="TextBox 1"/>
        <cdr:cNvSpPr txBox="1"/>
      </cdr:nvSpPr>
      <cdr:spPr>
        <a:xfrm xmlns:a="http://schemas.openxmlformats.org/drawingml/2006/main" flipH="1">
          <a:off x="5495496" y="488519"/>
          <a:ext cx="251254" cy="61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solidFill>
                <a:schemeClr val="accent3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81,95</a:t>
          </a:r>
        </a:p>
        <a:p xmlns:a="http://schemas.openxmlformats.org/drawingml/2006/main">
          <a:pPr algn="ctr"/>
          <a:r>
            <a:rPr lang="ru-RU" sz="1100" b="1">
              <a:solidFill>
                <a:schemeClr val="accent3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область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0.92729</cdr:x>
      <cdr:y>0.18702</cdr:y>
    </cdr:from>
    <cdr:to>
      <cdr:x>0.97338</cdr:x>
      <cdr:y>0.3625</cdr:y>
    </cdr:to>
    <cdr:sp macro="" textlink="">
      <cdr:nvSpPr>
        <cdr:cNvPr id="2" name="TextBox 1"/>
        <cdr:cNvSpPr txBox="1"/>
      </cdr:nvSpPr>
      <cdr:spPr>
        <a:xfrm xmlns:a="http://schemas.openxmlformats.org/drawingml/2006/main" flipH="1">
          <a:off x="5507905" y="633922"/>
          <a:ext cx="273770" cy="5948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71,92 </a:t>
          </a:r>
        </a:p>
        <a:p xmlns:a="http://schemas.openxmlformats.org/drawingml/2006/main"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РФ</a:t>
          </a:r>
        </a:p>
      </cdr:txBody>
    </cdr:sp>
  </cdr:relSizeAnchor>
  <cdr:relSizeAnchor xmlns:cdr="http://schemas.openxmlformats.org/drawingml/2006/chartDrawing">
    <cdr:from>
      <cdr:x>0.93103</cdr:x>
      <cdr:y>0.07274</cdr:y>
    </cdr:from>
    <cdr:to>
      <cdr:x>0.96766</cdr:x>
      <cdr:y>0.15757</cdr:y>
    </cdr:to>
    <cdr:sp macro="" textlink="">
      <cdr:nvSpPr>
        <cdr:cNvPr id="3" name="TextBox 1"/>
        <cdr:cNvSpPr txBox="1"/>
      </cdr:nvSpPr>
      <cdr:spPr>
        <a:xfrm xmlns:a="http://schemas.openxmlformats.org/drawingml/2006/main" flipH="1">
          <a:off x="5530130" y="246573"/>
          <a:ext cx="217574" cy="2875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solidFill>
                <a:schemeClr val="accent3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84,02</a:t>
          </a:r>
        </a:p>
        <a:p xmlns:a="http://schemas.openxmlformats.org/drawingml/2006/main">
          <a:pPr algn="ctr"/>
          <a:r>
            <a:rPr lang="ru-RU" sz="1100" b="1">
              <a:solidFill>
                <a:schemeClr val="accent3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область</a:t>
          </a:r>
        </a:p>
      </cdr:txBody>
    </cdr:sp>
  </cdr:relSizeAnchor>
  <cdr:relSizeAnchor xmlns:cdr="http://schemas.openxmlformats.org/drawingml/2006/chartDrawing">
    <cdr:from>
      <cdr:x>0.93424</cdr:x>
      <cdr:y>0.47458</cdr:y>
    </cdr:from>
    <cdr:to>
      <cdr:x>0.97087</cdr:x>
      <cdr:y>0.55941</cdr:y>
    </cdr:to>
    <cdr:sp macro="" textlink="">
      <cdr:nvSpPr>
        <cdr:cNvPr id="4" name="TextBox 1"/>
        <cdr:cNvSpPr txBox="1"/>
      </cdr:nvSpPr>
      <cdr:spPr>
        <a:xfrm xmlns:a="http://schemas.openxmlformats.org/drawingml/2006/main" flipH="1">
          <a:off x="5549180" y="1608648"/>
          <a:ext cx="217574" cy="287542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0.8464</cdr:x>
      <cdr:y>0.18218</cdr:y>
    </cdr:from>
    <cdr:to>
      <cdr:x>1</cdr:x>
      <cdr:y>0.51551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31248" y="498588"/>
          <a:ext cx="912352" cy="912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72,58</a:t>
          </a:r>
        </a:p>
        <a:p xmlns:a="http://schemas.openxmlformats.org/drawingml/2006/main">
          <a:pPr algn="ctr"/>
          <a:r>
            <a:rPr lang="ru-RU" sz="11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РФ</a:t>
          </a:r>
        </a:p>
      </cdr:txBody>
    </cdr:sp>
  </cdr:relSizeAnchor>
  <cdr:relSizeAnchor xmlns:cdr="http://schemas.openxmlformats.org/drawingml/2006/chartDrawing">
    <cdr:from>
      <cdr:x>0.8464</cdr:x>
      <cdr:y>0</cdr:y>
    </cdr:from>
    <cdr:to>
      <cdr:x>1</cdr:x>
      <cdr:y>0.33333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031248" y="0"/>
          <a:ext cx="912352" cy="912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solidFill>
                <a:schemeClr val="accent3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85,87</a:t>
          </a:r>
        </a:p>
        <a:p xmlns:a="http://schemas.openxmlformats.org/drawingml/2006/main">
          <a:pPr algn="ctr"/>
          <a:r>
            <a:rPr lang="ru-RU" sz="1100" b="1">
              <a:solidFill>
                <a:schemeClr val="accent3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область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5FD72-696D-4350-A5B8-6FE652726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8866</Words>
  <Characters>50539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Косарева</dc:creator>
  <cp:lastModifiedBy>Екатерина О. Иванова</cp:lastModifiedBy>
  <cp:revision>2</cp:revision>
  <cp:lastPrinted>2020-11-19T10:34:00Z</cp:lastPrinted>
  <dcterms:created xsi:type="dcterms:W3CDTF">2021-01-14T06:33:00Z</dcterms:created>
  <dcterms:modified xsi:type="dcterms:W3CDTF">2021-01-14T06:33:00Z</dcterms:modified>
</cp:coreProperties>
</file>